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8878E" w14:textId="77777777" w:rsidR="00AA40EA" w:rsidRDefault="00A26D01">
      <w:pPr>
        <w:pStyle w:val="TitelZentriert"/>
      </w:pPr>
      <w:r>
        <w:t>Vertrag über die Erstellung eines Gesamtsystems</w:t>
      </w:r>
    </w:p>
    <w:p w14:paraId="2648878F" w14:textId="77777777" w:rsidR="00AA40EA" w:rsidRDefault="00A26D01">
      <w:pPr>
        <w:pStyle w:val="Textkrper"/>
        <w:tabs>
          <w:tab w:val="left" w:pos="2628"/>
        </w:tabs>
        <w:rPr>
          <w:b/>
        </w:rPr>
      </w:pPr>
      <w:r>
        <w:rPr>
          <w:b/>
        </w:rPr>
        <w:t>Inhaltsangabe</w:t>
      </w:r>
      <w:r>
        <w:rPr>
          <w:b/>
        </w:rPr>
        <w:tab/>
      </w:r>
    </w:p>
    <w:p w14:paraId="26488790" w14:textId="77777777" w:rsidR="00AA40EA" w:rsidRDefault="00AA40EA">
      <w:pPr>
        <w:pStyle w:val="Abstandklein"/>
        <w:jc w:val="both"/>
      </w:pPr>
    </w:p>
    <w:p w14:paraId="31A2D167" w14:textId="78D05989" w:rsidR="008B187A" w:rsidRDefault="00A26D01">
      <w:pPr>
        <w:pStyle w:val="Verzeichnis1"/>
        <w:rPr>
          <w:rFonts w:asciiTheme="minorHAnsi" w:eastAsiaTheme="minorEastAsia" w:hAnsiTheme="minorHAnsi" w:cstheme="minorBidi"/>
          <w:noProof/>
          <w:kern w:val="2"/>
          <w:sz w:val="24"/>
          <w:szCs w:val="24"/>
          <w14:ligatures w14:val="standardContextual"/>
        </w:rPr>
      </w:pPr>
      <w:r>
        <w:rPr>
          <w:noProof/>
          <w:w w:val="0"/>
        </w:rPr>
        <w:fldChar w:fldCharType="begin"/>
      </w:r>
      <w:r>
        <w:rPr>
          <w:noProof/>
          <w:w w:val="0"/>
        </w:rPr>
        <w:instrText xml:space="preserve"> TOC \o "1-3" \h \z \u </w:instrText>
      </w:r>
      <w:r>
        <w:rPr>
          <w:noProof/>
          <w:w w:val="0"/>
        </w:rPr>
        <w:fldChar w:fldCharType="separate"/>
      </w:r>
      <w:hyperlink w:anchor="_Toc224715213" w:history="1">
        <w:r w:rsidR="008B187A" w:rsidRPr="00722352">
          <w:rPr>
            <w:rStyle w:val="Hyperlink"/>
            <w:noProof/>
          </w:rPr>
          <w:t>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Gegenstand, Vergütung und Bestandteile des Vertrages</w:t>
        </w:r>
        <w:r w:rsidR="008B187A">
          <w:rPr>
            <w:noProof/>
            <w:webHidden/>
          </w:rPr>
          <w:tab/>
        </w:r>
        <w:r w:rsidR="008B187A">
          <w:rPr>
            <w:noProof/>
            <w:webHidden/>
          </w:rPr>
          <w:fldChar w:fldCharType="begin"/>
        </w:r>
        <w:r w:rsidR="008B187A">
          <w:rPr>
            <w:noProof/>
            <w:webHidden/>
          </w:rPr>
          <w:instrText xml:space="preserve"> PAGEREF _Toc224715213 \h </w:instrText>
        </w:r>
        <w:r w:rsidR="008B187A">
          <w:rPr>
            <w:noProof/>
            <w:webHidden/>
          </w:rPr>
        </w:r>
        <w:r w:rsidR="008B187A">
          <w:rPr>
            <w:noProof/>
            <w:webHidden/>
          </w:rPr>
          <w:fldChar w:fldCharType="separate"/>
        </w:r>
        <w:r w:rsidR="008B187A">
          <w:rPr>
            <w:noProof/>
            <w:webHidden/>
          </w:rPr>
          <w:t>4</w:t>
        </w:r>
        <w:r w:rsidR="008B187A">
          <w:rPr>
            <w:noProof/>
            <w:webHidden/>
          </w:rPr>
          <w:fldChar w:fldCharType="end"/>
        </w:r>
      </w:hyperlink>
    </w:p>
    <w:p w14:paraId="4E482998" w14:textId="06615ADD"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14" w:history="1">
        <w:r w:rsidR="008B187A" w:rsidRPr="00722352">
          <w:rPr>
            <w:rStyle w:val="Hyperlink"/>
            <w:snapToGrid w:val="0"/>
          </w:rPr>
          <w:t>1.1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Vertragsgegenstand</w:t>
        </w:r>
        <w:r w:rsidR="008B187A">
          <w:rPr>
            <w:webHidden/>
          </w:rPr>
          <w:tab/>
        </w:r>
        <w:r w:rsidR="008B187A">
          <w:rPr>
            <w:webHidden/>
          </w:rPr>
          <w:fldChar w:fldCharType="begin"/>
        </w:r>
        <w:r w:rsidR="008B187A">
          <w:rPr>
            <w:webHidden/>
          </w:rPr>
          <w:instrText xml:space="preserve"> PAGEREF _Toc224715214 \h </w:instrText>
        </w:r>
        <w:r w:rsidR="008B187A">
          <w:rPr>
            <w:webHidden/>
          </w:rPr>
        </w:r>
        <w:r w:rsidR="008B187A">
          <w:rPr>
            <w:webHidden/>
          </w:rPr>
          <w:fldChar w:fldCharType="separate"/>
        </w:r>
        <w:r w:rsidR="008B187A">
          <w:rPr>
            <w:webHidden/>
          </w:rPr>
          <w:t>4</w:t>
        </w:r>
        <w:r w:rsidR="008B187A">
          <w:rPr>
            <w:webHidden/>
          </w:rPr>
          <w:fldChar w:fldCharType="end"/>
        </w:r>
      </w:hyperlink>
    </w:p>
    <w:p w14:paraId="41708981" w14:textId="4F9FA28C"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15" w:history="1">
        <w:r w:rsidR="008B187A" w:rsidRPr="00722352">
          <w:rPr>
            <w:rStyle w:val="Hyperlink"/>
            <w:snapToGrid w:val="0"/>
          </w:rPr>
          <w:t>1.2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Vergütung</w:t>
        </w:r>
        <w:r w:rsidR="008B187A">
          <w:rPr>
            <w:webHidden/>
          </w:rPr>
          <w:tab/>
        </w:r>
        <w:r w:rsidR="008B187A">
          <w:rPr>
            <w:webHidden/>
          </w:rPr>
          <w:fldChar w:fldCharType="begin"/>
        </w:r>
        <w:r w:rsidR="008B187A">
          <w:rPr>
            <w:webHidden/>
          </w:rPr>
          <w:instrText xml:space="preserve"> PAGEREF _Toc224715215 \h </w:instrText>
        </w:r>
        <w:r w:rsidR="008B187A">
          <w:rPr>
            <w:webHidden/>
          </w:rPr>
        </w:r>
        <w:r w:rsidR="008B187A">
          <w:rPr>
            <w:webHidden/>
          </w:rPr>
          <w:fldChar w:fldCharType="separate"/>
        </w:r>
        <w:r w:rsidR="008B187A">
          <w:rPr>
            <w:webHidden/>
          </w:rPr>
          <w:t>5</w:t>
        </w:r>
        <w:r w:rsidR="008B187A">
          <w:rPr>
            <w:webHidden/>
          </w:rPr>
          <w:fldChar w:fldCharType="end"/>
        </w:r>
      </w:hyperlink>
    </w:p>
    <w:p w14:paraId="1557F92D" w14:textId="37F9A4C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16" w:history="1">
        <w:r w:rsidR="008B187A" w:rsidRPr="00722352">
          <w:rPr>
            <w:rStyle w:val="Hyperlink"/>
            <w:snapToGrid w:val="0"/>
          </w:rPr>
          <w:t>1.3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Vertragsbestandteile*</w:t>
        </w:r>
        <w:r w:rsidR="008B187A">
          <w:rPr>
            <w:webHidden/>
          </w:rPr>
          <w:tab/>
        </w:r>
        <w:r w:rsidR="008B187A">
          <w:rPr>
            <w:webHidden/>
          </w:rPr>
          <w:fldChar w:fldCharType="begin"/>
        </w:r>
        <w:r w:rsidR="008B187A">
          <w:rPr>
            <w:webHidden/>
          </w:rPr>
          <w:instrText xml:space="preserve"> PAGEREF _Toc224715216 \h </w:instrText>
        </w:r>
        <w:r w:rsidR="008B187A">
          <w:rPr>
            <w:webHidden/>
          </w:rPr>
        </w:r>
        <w:r w:rsidR="008B187A">
          <w:rPr>
            <w:webHidden/>
          </w:rPr>
          <w:fldChar w:fldCharType="separate"/>
        </w:r>
        <w:r w:rsidR="008B187A">
          <w:rPr>
            <w:webHidden/>
          </w:rPr>
          <w:t>5</w:t>
        </w:r>
        <w:r w:rsidR="008B187A">
          <w:rPr>
            <w:webHidden/>
          </w:rPr>
          <w:fldChar w:fldCharType="end"/>
        </w:r>
      </w:hyperlink>
    </w:p>
    <w:p w14:paraId="6AFEE89F" w14:textId="79CC0D47"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17" w:history="1">
        <w:r w:rsidR="008B187A" w:rsidRPr="00722352">
          <w:rPr>
            <w:rStyle w:val="Hyperlink"/>
            <w:noProof/>
          </w:rPr>
          <w:t>1.3.1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dieser Vertragstext bestehend aus den Seiten 1 bis 42 und den folgenden Anlagen:</w:t>
        </w:r>
        <w:r w:rsidR="008B187A">
          <w:rPr>
            <w:noProof/>
            <w:webHidden/>
          </w:rPr>
          <w:tab/>
        </w:r>
        <w:r w:rsidR="008B187A">
          <w:rPr>
            <w:noProof/>
            <w:webHidden/>
          </w:rPr>
          <w:fldChar w:fldCharType="begin"/>
        </w:r>
        <w:r w:rsidR="008B187A">
          <w:rPr>
            <w:noProof/>
            <w:webHidden/>
          </w:rPr>
          <w:instrText xml:space="preserve"> PAGEREF _Toc224715217 \h </w:instrText>
        </w:r>
        <w:r w:rsidR="008B187A">
          <w:rPr>
            <w:noProof/>
            <w:webHidden/>
          </w:rPr>
        </w:r>
        <w:r w:rsidR="008B187A">
          <w:rPr>
            <w:noProof/>
            <w:webHidden/>
          </w:rPr>
          <w:fldChar w:fldCharType="separate"/>
        </w:r>
        <w:r w:rsidR="008B187A">
          <w:rPr>
            <w:noProof/>
            <w:webHidden/>
          </w:rPr>
          <w:t>5</w:t>
        </w:r>
        <w:r w:rsidR="008B187A">
          <w:rPr>
            <w:noProof/>
            <w:webHidden/>
          </w:rPr>
          <w:fldChar w:fldCharType="end"/>
        </w:r>
      </w:hyperlink>
    </w:p>
    <w:p w14:paraId="502EFB38" w14:textId="6D9F81D5"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18" w:history="1">
        <w:r w:rsidR="008B187A" w:rsidRPr="00722352">
          <w:rPr>
            <w:rStyle w:val="Hyperlink"/>
            <w:iCs/>
            <w:noProof/>
          </w:rPr>
          <w:t>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iCs/>
            <w:noProof/>
          </w:rPr>
          <w:t>Übersicht über die vereinbarten Leistungen</w:t>
        </w:r>
        <w:r w:rsidR="008B187A">
          <w:rPr>
            <w:noProof/>
            <w:webHidden/>
          </w:rPr>
          <w:tab/>
        </w:r>
        <w:r w:rsidR="008B187A">
          <w:rPr>
            <w:noProof/>
            <w:webHidden/>
          </w:rPr>
          <w:fldChar w:fldCharType="begin"/>
        </w:r>
        <w:r w:rsidR="008B187A">
          <w:rPr>
            <w:noProof/>
            <w:webHidden/>
          </w:rPr>
          <w:instrText xml:space="preserve"> PAGEREF _Toc224715218 \h </w:instrText>
        </w:r>
        <w:r w:rsidR="008B187A">
          <w:rPr>
            <w:noProof/>
            <w:webHidden/>
          </w:rPr>
        </w:r>
        <w:r w:rsidR="008B187A">
          <w:rPr>
            <w:noProof/>
            <w:webHidden/>
          </w:rPr>
          <w:fldChar w:fldCharType="separate"/>
        </w:r>
        <w:r w:rsidR="008B187A">
          <w:rPr>
            <w:noProof/>
            <w:webHidden/>
          </w:rPr>
          <w:t>6</w:t>
        </w:r>
        <w:r w:rsidR="008B187A">
          <w:rPr>
            <w:noProof/>
            <w:webHidden/>
          </w:rPr>
          <w:fldChar w:fldCharType="end"/>
        </w:r>
      </w:hyperlink>
    </w:p>
    <w:p w14:paraId="35687D12" w14:textId="35071989"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19" w:history="1">
        <w:r w:rsidR="008B187A" w:rsidRPr="00722352">
          <w:rPr>
            <w:rStyle w:val="Hyperlink"/>
            <w:snapToGrid w:val="0"/>
          </w:rPr>
          <w:t>2.1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Leistungen bis zur Abnahme</w:t>
        </w:r>
        <w:r w:rsidR="008B187A">
          <w:rPr>
            <w:webHidden/>
          </w:rPr>
          <w:tab/>
        </w:r>
        <w:r w:rsidR="008B187A">
          <w:rPr>
            <w:webHidden/>
          </w:rPr>
          <w:fldChar w:fldCharType="begin"/>
        </w:r>
        <w:r w:rsidR="008B187A">
          <w:rPr>
            <w:webHidden/>
          </w:rPr>
          <w:instrText xml:space="preserve"> PAGEREF _Toc224715219 \h </w:instrText>
        </w:r>
        <w:r w:rsidR="008B187A">
          <w:rPr>
            <w:webHidden/>
          </w:rPr>
        </w:r>
        <w:r w:rsidR="008B187A">
          <w:rPr>
            <w:webHidden/>
          </w:rPr>
          <w:fldChar w:fldCharType="separate"/>
        </w:r>
        <w:r w:rsidR="008B187A">
          <w:rPr>
            <w:webHidden/>
          </w:rPr>
          <w:t>6</w:t>
        </w:r>
        <w:r w:rsidR="008B187A">
          <w:rPr>
            <w:webHidden/>
          </w:rPr>
          <w:fldChar w:fldCharType="end"/>
        </w:r>
      </w:hyperlink>
    </w:p>
    <w:p w14:paraId="0492DA55" w14:textId="6F1FCDF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20" w:history="1">
        <w:r w:rsidR="008B187A" w:rsidRPr="00722352">
          <w:rPr>
            <w:rStyle w:val="Hyperlink"/>
            <w:snapToGrid w:val="0"/>
          </w:rPr>
          <w:t>2.2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Leistungen nach der Abnahme</w:t>
        </w:r>
        <w:r w:rsidR="008B187A">
          <w:rPr>
            <w:webHidden/>
          </w:rPr>
          <w:tab/>
        </w:r>
        <w:r w:rsidR="008B187A">
          <w:rPr>
            <w:webHidden/>
          </w:rPr>
          <w:fldChar w:fldCharType="begin"/>
        </w:r>
        <w:r w:rsidR="008B187A">
          <w:rPr>
            <w:webHidden/>
          </w:rPr>
          <w:instrText xml:space="preserve"> PAGEREF _Toc224715220 \h </w:instrText>
        </w:r>
        <w:r w:rsidR="008B187A">
          <w:rPr>
            <w:webHidden/>
          </w:rPr>
        </w:r>
        <w:r w:rsidR="008B187A">
          <w:rPr>
            <w:webHidden/>
          </w:rPr>
          <w:fldChar w:fldCharType="separate"/>
        </w:r>
        <w:r w:rsidR="008B187A">
          <w:rPr>
            <w:webHidden/>
          </w:rPr>
          <w:t>6</w:t>
        </w:r>
        <w:r w:rsidR="008B187A">
          <w:rPr>
            <w:webHidden/>
          </w:rPr>
          <w:fldChar w:fldCharType="end"/>
        </w:r>
      </w:hyperlink>
    </w:p>
    <w:p w14:paraId="10CEAA9A" w14:textId="08438E2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21" w:history="1">
        <w:r w:rsidR="008B187A" w:rsidRPr="00722352">
          <w:rPr>
            <w:rStyle w:val="Hyperlink"/>
            <w:snapToGrid w:val="0"/>
          </w:rPr>
          <w:t>2.3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Vorgehensmodell</w:t>
        </w:r>
        <w:r w:rsidR="008B187A">
          <w:rPr>
            <w:webHidden/>
          </w:rPr>
          <w:tab/>
        </w:r>
        <w:r w:rsidR="008B187A">
          <w:rPr>
            <w:webHidden/>
          </w:rPr>
          <w:fldChar w:fldCharType="begin"/>
        </w:r>
        <w:r w:rsidR="008B187A">
          <w:rPr>
            <w:webHidden/>
          </w:rPr>
          <w:instrText xml:space="preserve"> PAGEREF _Toc224715221 \h </w:instrText>
        </w:r>
        <w:r w:rsidR="008B187A">
          <w:rPr>
            <w:webHidden/>
          </w:rPr>
        </w:r>
        <w:r w:rsidR="008B187A">
          <w:rPr>
            <w:webHidden/>
          </w:rPr>
          <w:fldChar w:fldCharType="separate"/>
        </w:r>
        <w:r w:rsidR="008B187A">
          <w:rPr>
            <w:webHidden/>
          </w:rPr>
          <w:t>6</w:t>
        </w:r>
        <w:r w:rsidR="008B187A">
          <w:rPr>
            <w:webHidden/>
          </w:rPr>
          <w:fldChar w:fldCharType="end"/>
        </w:r>
      </w:hyperlink>
    </w:p>
    <w:p w14:paraId="63738081" w14:textId="101433F3"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22" w:history="1">
        <w:r w:rsidR="008B187A" w:rsidRPr="00722352">
          <w:rPr>
            <w:rStyle w:val="Hyperlink"/>
            <w:noProof/>
          </w:rPr>
          <w:t>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Systemumgebung* des Gesamtsystems und beizustellende Systemkomponenten*</w:t>
        </w:r>
        <w:r w:rsidR="008B187A">
          <w:rPr>
            <w:noProof/>
            <w:webHidden/>
          </w:rPr>
          <w:tab/>
        </w:r>
        <w:r w:rsidR="008B187A">
          <w:rPr>
            <w:noProof/>
            <w:webHidden/>
          </w:rPr>
          <w:fldChar w:fldCharType="begin"/>
        </w:r>
        <w:r w:rsidR="008B187A">
          <w:rPr>
            <w:noProof/>
            <w:webHidden/>
          </w:rPr>
          <w:instrText xml:space="preserve"> PAGEREF _Toc224715222 \h </w:instrText>
        </w:r>
        <w:r w:rsidR="008B187A">
          <w:rPr>
            <w:noProof/>
            <w:webHidden/>
          </w:rPr>
        </w:r>
        <w:r w:rsidR="008B187A">
          <w:rPr>
            <w:noProof/>
            <w:webHidden/>
          </w:rPr>
          <w:fldChar w:fldCharType="separate"/>
        </w:r>
        <w:r w:rsidR="008B187A">
          <w:rPr>
            <w:noProof/>
            <w:webHidden/>
          </w:rPr>
          <w:t>7</w:t>
        </w:r>
        <w:r w:rsidR="008B187A">
          <w:rPr>
            <w:noProof/>
            <w:webHidden/>
          </w:rPr>
          <w:fldChar w:fldCharType="end"/>
        </w:r>
      </w:hyperlink>
    </w:p>
    <w:p w14:paraId="6115B54B" w14:textId="5C5C7716"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23" w:history="1">
        <w:r w:rsidR="008B187A" w:rsidRPr="00722352">
          <w:rPr>
            <w:rStyle w:val="Hyperlink"/>
            <w:rFonts w:ascii="Arial Fett" w:hAnsi="Arial Fett"/>
            <w:noProof/>
          </w:rPr>
          <w:t>4</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Leistungen des Auftragnehmers zur Erstellung des Gesamtsystems</w:t>
        </w:r>
        <w:r w:rsidR="008B187A">
          <w:rPr>
            <w:noProof/>
            <w:webHidden/>
          </w:rPr>
          <w:tab/>
        </w:r>
        <w:r w:rsidR="008B187A">
          <w:rPr>
            <w:noProof/>
            <w:webHidden/>
          </w:rPr>
          <w:fldChar w:fldCharType="begin"/>
        </w:r>
        <w:r w:rsidR="008B187A">
          <w:rPr>
            <w:noProof/>
            <w:webHidden/>
          </w:rPr>
          <w:instrText xml:space="preserve"> PAGEREF _Toc224715223 \h </w:instrText>
        </w:r>
        <w:r w:rsidR="008B187A">
          <w:rPr>
            <w:noProof/>
            <w:webHidden/>
          </w:rPr>
        </w:r>
        <w:r w:rsidR="008B187A">
          <w:rPr>
            <w:noProof/>
            <w:webHidden/>
          </w:rPr>
          <w:fldChar w:fldCharType="separate"/>
        </w:r>
        <w:r w:rsidR="008B187A">
          <w:rPr>
            <w:noProof/>
            <w:webHidden/>
          </w:rPr>
          <w:t>7</w:t>
        </w:r>
        <w:r w:rsidR="008B187A">
          <w:rPr>
            <w:noProof/>
            <w:webHidden/>
          </w:rPr>
          <w:fldChar w:fldCharType="end"/>
        </w:r>
      </w:hyperlink>
    </w:p>
    <w:p w14:paraId="18D8F5AF" w14:textId="694142ED"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24" w:history="1">
        <w:r w:rsidR="008B187A" w:rsidRPr="00722352">
          <w:rPr>
            <w:rStyle w:val="Hyperlink"/>
            <w:snapToGrid w:val="0"/>
          </w:rPr>
          <w:t>4.1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Verkauf von Hardware</w:t>
        </w:r>
        <w:r w:rsidR="008B187A">
          <w:rPr>
            <w:webHidden/>
          </w:rPr>
          <w:tab/>
        </w:r>
        <w:r w:rsidR="008B187A">
          <w:rPr>
            <w:webHidden/>
          </w:rPr>
          <w:fldChar w:fldCharType="begin"/>
        </w:r>
        <w:r w:rsidR="008B187A">
          <w:rPr>
            <w:webHidden/>
          </w:rPr>
          <w:instrText xml:space="preserve"> PAGEREF _Toc224715224 \h </w:instrText>
        </w:r>
        <w:r w:rsidR="008B187A">
          <w:rPr>
            <w:webHidden/>
          </w:rPr>
        </w:r>
        <w:r w:rsidR="008B187A">
          <w:rPr>
            <w:webHidden/>
          </w:rPr>
          <w:fldChar w:fldCharType="separate"/>
        </w:r>
        <w:r w:rsidR="008B187A">
          <w:rPr>
            <w:webHidden/>
          </w:rPr>
          <w:t>7</w:t>
        </w:r>
        <w:r w:rsidR="008B187A">
          <w:rPr>
            <w:webHidden/>
          </w:rPr>
          <w:fldChar w:fldCharType="end"/>
        </w:r>
      </w:hyperlink>
    </w:p>
    <w:p w14:paraId="56560294" w14:textId="3B30D0B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25" w:history="1">
        <w:r w:rsidR="008B187A" w:rsidRPr="00722352">
          <w:rPr>
            <w:rStyle w:val="Hyperlink"/>
            <w:snapToGrid w:val="0"/>
          </w:rPr>
          <w:t>4.2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Vermietung von Hardware</w:t>
        </w:r>
        <w:r w:rsidR="008B187A">
          <w:rPr>
            <w:webHidden/>
          </w:rPr>
          <w:tab/>
        </w:r>
        <w:r w:rsidR="008B187A">
          <w:rPr>
            <w:webHidden/>
          </w:rPr>
          <w:fldChar w:fldCharType="begin"/>
        </w:r>
        <w:r w:rsidR="008B187A">
          <w:rPr>
            <w:webHidden/>
          </w:rPr>
          <w:instrText xml:space="preserve"> PAGEREF _Toc224715225 \h </w:instrText>
        </w:r>
        <w:r w:rsidR="008B187A">
          <w:rPr>
            <w:webHidden/>
          </w:rPr>
        </w:r>
        <w:r w:rsidR="008B187A">
          <w:rPr>
            <w:webHidden/>
          </w:rPr>
          <w:fldChar w:fldCharType="separate"/>
        </w:r>
        <w:r w:rsidR="008B187A">
          <w:rPr>
            <w:webHidden/>
          </w:rPr>
          <w:t>8</w:t>
        </w:r>
        <w:r w:rsidR="008B187A">
          <w:rPr>
            <w:webHidden/>
          </w:rPr>
          <w:fldChar w:fldCharType="end"/>
        </w:r>
      </w:hyperlink>
    </w:p>
    <w:p w14:paraId="3CADD6F6" w14:textId="2C45D14C"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26" w:history="1">
        <w:r w:rsidR="008B187A" w:rsidRPr="00722352">
          <w:rPr>
            <w:rStyle w:val="Hyperlink"/>
            <w:snapToGrid w:val="0"/>
          </w:rPr>
          <w:t>4.3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Überlassung von Standardsoftware* gegen Einmalvergütung auf Dauer (Verkauf)</w:t>
        </w:r>
        <w:r w:rsidR="008B187A">
          <w:rPr>
            <w:webHidden/>
          </w:rPr>
          <w:tab/>
        </w:r>
        <w:r w:rsidR="008B187A">
          <w:rPr>
            <w:webHidden/>
          </w:rPr>
          <w:fldChar w:fldCharType="begin"/>
        </w:r>
        <w:r w:rsidR="008B187A">
          <w:rPr>
            <w:webHidden/>
          </w:rPr>
          <w:instrText xml:space="preserve"> PAGEREF _Toc224715226 \h </w:instrText>
        </w:r>
        <w:r w:rsidR="008B187A">
          <w:rPr>
            <w:webHidden/>
          </w:rPr>
        </w:r>
        <w:r w:rsidR="008B187A">
          <w:rPr>
            <w:webHidden/>
          </w:rPr>
          <w:fldChar w:fldCharType="separate"/>
        </w:r>
        <w:r w:rsidR="008B187A">
          <w:rPr>
            <w:webHidden/>
          </w:rPr>
          <w:t>10</w:t>
        </w:r>
        <w:r w:rsidR="008B187A">
          <w:rPr>
            <w:webHidden/>
          </w:rPr>
          <w:fldChar w:fldCharType="end"/>
        </w:r>
      </w:hyperlink>
    </w:p>
    <w:p w14:paraId="741C641F" w14:textId="495D4C58"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27" w:history="1">
        <w:r w:rsidR="008B187A" w:rsidRPr="00722352">
          <w:rPr>
            <w:rStyle w:val="Hyperlink"/>
            <w:noProof/>
          </w:rPr>
          <w:t>4.3.1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 und Vergütung</w:t>
        </w:r>
        <w:r w:rsidR="008B187A">
          <w:rPr>
            <w:noProof/>
            <w:webHidden/>
          </w:rPr>
          <w:tab/>
        </w:r>
        <w:r w:rsidR="008B187A">
          <w:rPr>
            <w:noProof/>
            <w:webHidden/>
          </w:rPr>
          <w:fldChar w:fldCharType="begin"/>
        </w:r>
        <w:r w:rsidR="008B187A">
          <w:rPr>
            <w:noProof/>
            <w:webHidden/>
          </w:rPr>
          <w:instrText xml:space="preserve"> PAGEREF _Toc224715227 \h </w:instrText>
        </w:r>
        <w:r w:rsidR="008B187A">
          <w:rPr>
            <w:noProof/>
            <w:webHidden/>
          </w:rPr>
        </w:r>
        <w:r w:rsidR="008B187A">
          <w:rPr>
            <w:noProof/>
            <w:webHidden/>
          </w:rPr>
          <w:fldChar w:fldCharType="separate"/>
        </w:r>
        <w:r w:rsidR="008B187A">
          <w:rPr>
            <w:noProof/>
            <w:webHidden/>
          </w:rPr>
          <w:t>10</w:t>
        </w:r>
        <w:r w:rsidR="008B187A">
          <w:rPr>
            <w:noProof/>
            <w:webHidden/>
          </w:rPr>
          <w:fldChar w:fldCharType="end"/>
        </w:r>
      </w:hyperlink>
    </w:p>
    <w:p w14:paraId="0039E16B" w14:textId="02AF6CB7"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28" w:history="1">
        <w:r w:rsidR="008B187A" w:rsidRPr="00722352">
          <w:rPr>
            <w:rStyle w:val="Hyperlink"/>
            <w:noProof/>
          </w:rPr>
          <w:t>4.3.2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Mitteilung über Anpassungen der Standardsoftware* auf Quellcodeebene</w:t>
        </w:r>
        <w:r w:rsidR="008B187A">
          <w:rPr>
            <w:noProof/>
            <w:webHidden/>
          </w:rPr>
          <w:tab/>
        </w:r>
        <w:r w:rsidR="008B187A">
          <w:rPr>
            <w:noProof/>
            <w:webHidden/>
          </w:rPr>
          <w:fldChar w:fldCharType="begin"/>
        </w:r>
        <w:r w:rsidR="008B187A">
          <w:rPr>
            <w:noProof/>
            <w:webHidden/>
          </w:rPr>
          <w:instrText xml:space="preserve"> PAGEREF _Toc224715228 \h </w:instrText>
        </w:r>
        <w:r w:rsidR="008B187A">
          <w:rPr>
            <w:noProof/>
            <w:webHidden/>
          </w:rPr>
        </w:r>
        <w:r w:rsidR="008B187A">
          <w:rPr>
            <w:noProof/>
            <w:webHidden/>
          </w:rPr>
          <w:fldChar w:fldCharType="separate"/>
        </w:r>
        <w:r w:rsidR="008B187A">
          <w:rPr>
            <w:noProof/>
            <w:webHidden/>
          </w:rPr>
          <w:t>11</w:t>
        </w:r>
        <w:r w:rsidR="008B187A">
          <w:rPr>
            <w:noProof/>
            <w:webHidden/>
          </w:rPr>
          <w:fldChar w:fldCharType="end"/>
        </w:r>
      </w:hyperlink>
    </w:p>
    <w:p w14:paraId="47896591" w14:textId="224EFB3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29" w:history="1">
        <w:r w:rsidR="008B187A" w:rsidRPr="00722352">
          <w:rPr>
            <w:rStyle w:val="Hyperlink"/>
            <w:noProof/>
          </w:rPr>
          <w:t>4.3.3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Abweichende Lizenzbedingungen</w:t>
        </w:r>
        <w:r w:rsidR="008B187A">
          <w:rPr>
            <w:noProof/>
            <w:webHidden/>
          </w:rPr>
          <w:tab/>
        </w:r>
        <w:r w:rsidR="008B187A">
          <w:rPr>
            <w:noProof/>
            <w:webHidden/>
          </w:rPr>
          <w:fldChar w:fldCharType="begin"/>
        </w:r>
        <w:r w:rsidR="008B187A">
          <w:rPr>
            <w:noProof/>
            <w:webHidden/>
          </w:rPr>
          <w:instrText xml:space="preserve"> PAGEREF _Toc224715229 \h </w:instrText>
        </w:r>
        <w:r w:rsidR="008B187A">
          <w:rPr>
            <w:noProof/>
            <w:webHidden/>
          </w:rPr>
        </w:r>
        <w:r w:rsidR="008B187A">
          <w:rPr>
            <w:noProof/>
            <w:webHidden/>
          </w:rPr>
          <w:fldChar w:fldCharType="separate"/>
        </w:r>
        <w:r w:rsidR="008B187A">
          <w:rPr>
            <w:noProof/>
            <w:webHidden/>
          </w:rPr>
          <w:t>11</w:t>
        </w:r>
        <w:r w:rsidR="008B187A">
          <w:rPr>
            <w:noProof/>
            <w:webHidden/>
          </w:rPr>
          <w:fldChar w:fldCharType="end"/>
        </w:r>
      </w:hyperlink>
    </w:p>
    <w:p w14:paraId="7D0A3F25" w14:textId="288ED44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0" w:history="1">
        <w:r w:rsidR="008B187A" w:rsidRPr="00722352">
          <w:rPr>
            <w:rStyle w:val="Hyperlink"/>
            <w:noProof/>
          </w:rPr>
          <w:t>4.3.4</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Bereitstellung der Standardsoftware*</w:t>
        </w:r>
        <w:r w:rsidR="008B187A">
          <w:rPr>
            <w:noProof/>
            <w:webHidden/>
          </w:rPr>
          <w:tab/>
        </w:r>
        <w:r w:rsidR="008B187A">
          <w:rPr>
            <w:noProof/>
            <w:webHidden/>
          </w:rPr>
          <w:fldChar w:fldCharType="begin"/>
        </w:r>
        <w:r w:rsidR="008B187A">
          <w:rPr>
            <w:noProof/>
            <w:webHidden/>
          </w:rPr>
          <w:instrText xml:space="preserve"> PAGEREF _Toc224715230 \h </w:instrText>
        </w:r>
        <w:r w:rsidR="008B187A">
          <w:rPr>
            <w:noProof/>
            <w:webHidden/>
          </w:rPr>
        </w:r>
        <w:r w:rsidR="008B187A">
          <w:rPr>
            <w:noProof/>
            <w:webHidden/>
          </w:rPr>
          <w:fldChar w:fldCharType="separate"/>
        </w:r>
        <w:r w:rsidR="008B187A">
          <w:rPr>
            <w:noProof/>
            <w:webHidden/>
          </w:rPr>
          <w:t>11</w:t>
        </w:r>
        <w:r w:rsidR="008B187A">
          <w:rPr>
            <w:noProof/>
            <w:webHidden/>
          </w:rPr>
          <w:fldChar w:fldCharType="end"/>
        </w:r>
      </w:hyperlink>
    </w:p>
    <w:p w14:paraId="0D256402" w14:textId="79C6B07C"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31" w:history="1">
        <w:r w:rsidR="008B187A" w:rsidRPr="00722352">
          <w:rPr>
            <w:rStyle w:val="Hyperlink"/>
            <w:snapToGrid w:val="0"/>
          </w:rPr>
          <w:t>4.4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Überlassung von Standardsoftware* auf Zeit (Vermietung)</w:t>
        </w:r>
        <w:r w:rsidR="008B187A">
          <w:rPr>
            <w:webHidden/>
          </w:rPr>
          <w:tab/>
        </w:r>
        <w:r w:rsidR="008B187A">
          <w:rPr>
            <w:webHidden/>
          </w:rPr>
          <w:fldChar w:fldCharType="begin"/>
        </w:r>
        <w:r w:rsidR="008B187A">
          <w:rPr>
            <w:webHidden/>
          </w:rPr>
          <w:instrText xml:space="preserve"> PAGEREF _Toc224715231 \h </w:instrText>
        </w:r>
        <w:r w:rsidR="008B187A">
          <w:rPr>
            <w:webHidden/>
          </w:rPr>
        </w:r>
        <w:r w:rsidR="008B187A">
          <w:rPr>
            <w:webHidden/>
          </w:rPr>
          <w:fldChar w:fldCharType="separate"/>
        </w:r>
        <w:r w:rsidR="008B187A">
          <w:rPr>
            <w:webHidden/>
          </w:rPr>
          <w:t>12</w:t>
        </w:r>
        <w:r w:rsidR="008B187A">
          <w:rPr>
            <w:webHidden/>
          </w:rPr>
          <w:fldChar w:fldCharType="end"/>
        </w:r>
      </w:hyperlink>
    </w:p>
    <w:p w14:paraId="6E7A540D" w14:textId="41252ADD"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2" w:history="1">
        <w:r w:rsidR="008B187A" w:rsidRPr="00722352">
          <w:rPr>
            <w:rStyle w:val="Hyperlink"/>
            <w:noProof/>
          </w:rPr>
          <w:t>4.4.1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 und Vergütung</w:t>
        </w:r>
        <w:r w:rsidR="008B187A">
          <w:rPr>
            <w:noProof/>
            <w:webHidden/>
          </w:rPr>
          <w:tab/>
        </w:r>
        <w:r w:rsidR="008B187A">
          <w:rPr>
            <w:noProof/>
            <w:webHidden/>
          </w:rPr>
          <w:fldChar w:fldCharType="begin"/>
        </w:r>
        <w:r w:rsidR="008B187A">
          <w:rPr>
            <w:noProof/>
            <w:webHidden/>
          </w:rPr>
          <w:instrText xml:space="preserve"> PAGEREF _Toc224715232 \h </w:instrText>
        </w:r>
        <w:r w:rsidR="008B187A">
          <w:rPr>
            <w:noProof/>
            <w:webHidden/>
          </w:rPr>
        </w:r>
        <w:r w:rsidR="008B187A">
          <w:rPr>
            <w:noProof/>
            <w:webHidden/>
          </w:rPr>
          <w:fldChar w:fldCharType="separate"/>
        </w:r>
        <w:r w:rsidR="008B187A">
          <w:rPr>
            <w:noProof/>
            <w:webHidden/>
          </w:rPr>
          <w:t>12</w:t>
        </w:r>
        <w:r w:rsidR="008B187A">
          <w:rPr>
            <w:noProof/>
            <w:webHidden/>
          </w:rPr>
          <w:fldChar w:fldCharType="end"/>
        </w:r>
      </w:hyperlink>
    </w:p>
    <w:p w14:paraId="65F760D2" w14:textId="3A1DCB4A"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3" w:history="1">
        <w:r w:rsidR="008B187A" w:rsidRPr="00722352">
          <w:rPr>
            <w:rStyle w:val="Hyperlink"/>
            <w:noProof/>
          </w:rPr>
          <w:t>4.4.2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Mitteilung über Anpassungen der Standardsoftware* auf Quellcodeebene</w:t>
        </w:r>
        <w:r w:rsidR="008B187A">
          <w:rPr>
            <w:noProof/>
            <w:webHidden/>
          </w:rPr>
          <w:tab/>
        </w:r>
        <w:r w:rsidR="008B187A">
          <w:rPr>
            <w:noProof/>
            <w:webHidden/>
          </w:rPr>
          <w:fldChar w:fldCharType="begin"/>
        </w:r>
        <w:r w:rsidR="008B187A">
          <w:rPr>
            <w:noProof/>
            <w:webHidden/>
          </w:rPr>
          <w:instrText xml:space="preserve"> PAGEREF _Toc224715233 \h </w:instrText>
        </w:r>
        <w:r w:rsidR="008B187A">
          <w:rPr>
            <w:noProof/>
            <w:webHidden/>
          </w:rPr>
        </w:r>
        <w:r w:rsidR="008B187A">
          <w:rPr>
            <w:noProof/>
            <w:webHidden/>
          </w:rPr>
          <w:fldChar w:fldCharType="separate"/>
        </w:r>
        <w:r w:rsidR="008B187A">
          <w:rPr>
            <w:noProof/>
            <w:webHidden/>
          </w:rPr>
          <w:t>13</w:t>
        </w:r>
        <w:r w:rsidR="008B187A">
          <w:rPr>
            <w:noProof/>
            <w:webHidden/>
          </w:rPr>
          <w:fldChar w:fldCharType="end"/>
        </w:r>
      </w:hyperlink>
    </w:p>
    <w:p w14:paraId="5E4A39EB" w14:textId="13C71484"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4" w:history="1">
        <w:r w:rsidR="008B187A" w:rsidRPr="00722352">
          <w:rPr>
            <w:rStyle w:val="Hyperlink"/>
            <w:noProof/>
          </w:rPr>
          <w:t>4.4.3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Abweichende Lizenzbedingungen</w:t>
        </w:r>
        <w:r w:rsidR="008B187A">
          <w:rPr>
            <w:noProof/>
            <w:webHidden/>
          </w:rPr>
          <w:tab/>
        </w:r>
        <w:r w:rsidR="008B187A">
          <w:rPr>
            <w:noProof/>
            <w:webHidden/>
          </w:rPr>
          <w:fldChar w:fldCharType="begin"/>
        </w:r>
        <w:r w:rsidR="008B187A">
          <w:rPr>
            <w:noProof/>
            <w:webHidden/>
          </w:rPr>
          <w:instrText xml:space="preserve"> PAGEREF _Toc224715234 \h </w:instrText>
        </w:r>
        <w:r w:rsidR="008B187A">
          <w:rPr>
            <w:noProof/>
            <w:webHidden/>
          </w:rPr>
        </w:r>
        <w:r w:rsidR="008B187A">
          <w:rPr>
            <w:noProof/>
            <w:webHidden/>
          </w:rPr>
          <w:fldChar w:fldCharType="separate"/>
        </w:r>
        <w:r w:rsidR="008B187A">
          <w:rPr>
            <w:noProof/>
            <w:webHidden/>
          </w:rPr>
          <w:t>13</w:t>
        </w:r>
        <w:r w:rsidR="008B187A">
          <w:rPr>
            <w:noProof/>
            <w:webHidden/>
          </w:rPr>
          <w:fldChar w:fldCharType="end"/>
        </w:r>
      </w:hyperlink>
    </w:p>
    <w:p w14:paraId="609CE035" w14:textId="34055EB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5" w:history="1">
        <w:r w:rsidR="008B187A" w:rsidRPr="00722352">
          <w:rPr>
            <w:rStyle w:val="Hyperlink"/>
            <w:noProof/>
          </w:rPr>
          <w:t>4.4.4</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Bereitstellung der Standardsoftware*</w:t>
        </w:r>
        <w:r w:rsidR="008B187A">
          <w:rPr>
            <w:noProof/>
            <w:webHidden/>
          </w:rPr>
          <w:tab/>
        </w:r>
        <w:r w:rsidR="008B187A">
          <w:rPr>
            <w:noProof/>
            <w:webHidden/>
          </w:rPr>
          <w:fldChar w:fldCharType="begin"/>
        </w:r>
        <w:r w:rsidR="008B187A">
          <w:rPr>
            <w:noProof/>
            <w:webHidden/>
          </w:rPr>
          <w:instrText xml:space="preserve"> PAGEREF _Toc224715235 \h </w:instrText>
        </w:r>
        <w:r w:rsidR="008B187A">
          <w:rPr>
            <w:noProof/>
            <w:webHidden/>
          </w:rPr>
        </w:r>
        <w:r w:rsidR="008B187A">
          <w:rPr>
            <w:noProof/>
            <w:webHidden/>
          </w:rPr>
          <w:fldChar w:fldCharType="separate"/>
        </w:r>
        <w:r w:rsidR="008B187A">
          <w:rPr>
            <w:noProof/>
            <w:webHidden/>
          </w:rPr>
          <w:t>13</w:t>
        </w:r>
        <w:r w:rsidR="008B187A">
          <w:rPr>
            <w:noProof/>
            <w:webHidden/>
          </w:rPr>
          <w:fldChar w:fldCharType="end"/>
        </w:r>
      </w:hyperlink>
    </w:p>
    <w:p w14:paraId="7D524A69" w14:textId="78FCC2A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36" w:history="1">
        <w:r w:rsidR="008B187A" w:rsidRPr="00722352">
          <w:rPr>
            <w:rStyle w:val="Hyperlink"/>
            <w:snapToGrid w:val="0"/>
          </w:rPr>
          <w:t>4.5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Erstellung und Überlassung von Individualsoftware* auf Dauer</w:t>
        </w:r>
        <w:r w:rsidR="008B187A">
          <w:rPr>
            <w:webHidden/>
          </w:rPr>
          <w:tab/>
        </w:r>
        <w:r w:rsidR="008B187A">
          <w:rPr>
            <w:webHidden/>
          </w:rPr>
          <w:fldChar w:fldCharType="begin"/>
        </w:r>
        <w:r w:rsidR="008B187A">
          <w:rPr>
            <w:webHidden/>
          </w:rPr>
          <w:instrText xml:space="preserve"> PAGEREF _Toc224715236 \h </w:instrText>
        </w:r>
        <w:r w:rsidR="008B187A">
          <w:rPr>
            <w:webHidden/>
          </w:rPr>
        </w:r>
        <w:r w:rsidR="008B187A">
          <w:rPr>
            <w:webHidden/>
          </w:rPr>
          <w:fldChar w:fldCharType="separate"/>
        </w:r>
        <w:r w:rsidR="008B187A">
          <w:rPr>
            <w:webHidden/>
          </w:rPr>
          <w:t>14</w:t>
        </w:r>
        <w:r w:rsidR="008B187A">
          <w:rPr>
            <w:webHidden/>
          </w:rPr>
          <w:fldChar w:fldCharType="end"/>
        </w:r>
      </w:hyperlink>
    </w:p>
    <w:p w14:paraId="58FD9355" w14:textId="66FD7930"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7" w:history="1">
        <w:r w:rsidR="008B187A" w:rsidRPr="00722352">
          <w:rPr>
            <w:rStyle w:val="Hyperlink"/>
            <w:rFonts w:ascii="Arial Fett" w:hAnsi="Arial Fett"/>
            <w:noProof/>
          </w:rPr>
          <w:t>4.5.1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w:t>
        </w:r>
        <w:r w:rsidR="008B187A">
          <w:rPr>
            <w:noProof/>
            <w:webHidden/>
          </w:rPr>
          <w:tab/>
        </w:r>
        <w:r w:rsidR="008B187A">
          <w:rPr>
            <w:noProof/>
            <w:webHidden/>
          </w:rPr>
          <w:fldChar w:fldCharType="begin"/>
        </w:r>
        <w:r w:rsidR="008B187A">
          <w:rPr>
            <w:noProof/>
            <w:webHidden/>
          </w:rPr>
          <w:instrText xml:space="preserve"> PAGEREF _Toc224715237 \h </w:instrText>
        </w:r>
        <w:r w:rsidR="008B187A">
          <w:rPr>
            <w:noProof/>
            <w:webHidden/>
          </w:rPr>
        </w:r>
        <w:r w:rsidR="008B187A">
          <w:rPr>
            <w:noProof/>
            <w:webHidden/>
          </w:rPr>
          <w:fldChar w:fldCharType="separate"/>
        </w:r>
        <w:r w:rsidR="008B187A">
          <w:rPr>
            <w:noProof/>
            <w:webHidden/>
          </w:rPr>
          <w:t>14</w:t>
        </w:r>
        <w:r w:rsidR="008B187A">
          <w:rPr>
            <w:noProof/>
            <w:webHidden/>
          </w:rPr>
          <w:fldChar w:fldCharType="end"/>
        </w:r>
      </w:hyperlink>
    </w:p>
    <w:p w14:paraId="130A0105" w14:textId="32A50698"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8" w:history="1">
        <w:r w:rsidR="008B187A" w:rsidRPr="00722352">
          <w:rPr>
            <w:rStyle w:val="Hyperlink"/>
            <w:rFonts w:ascii="Arial Fett" w:hAnsi="Arial Fett"/>
            <w:noProof/>
          </w:rPr>
          <w:t>4.5.2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_Toc224715238 \h </w:instrText>
        </w:r>
        <w:r w:rsidR="008B187A">
          <w:rPr>
            <w:noProof/>
            <w:webHidden/>
          </w:rPr>
        </w:r>
        <w:r w:rsidR="008B187A">
          <w:rPr>
            <w:noProof/>
            <w:webHidden/>
          </w:rPr>
          <w:fldChar w:fldCharType="separate"/>
        </w:r>
        <w:r w:rsidR="008B187A">
          <w:rPr>
            <w:noProof/>
            <w:webHidden/>
          </w:rPr>
          <w:t>14</w:t>
        </w:r>
        <w:r w:rsidR="008B187A">
          <w:rPr>
            <w:noProof/>
            <w:webHidden/>
          </w:rPr>
          <w:fldChar w:fldCharType="end"/>
        </w:r>
      </w:hyperlink>
    </w:p>
    <w:p w14:paraId="01D5C7D4" w14:textId="51CCBC4E"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39" w:history="1">
        <w:r w:rsidR="008B187A" w:rsidRPr="00722352">
          <w:rPr>
            <w:rStyle w:val="Hyperlink"/>
            <w:rFonts w:ascii="Arial Fett" w:hAnsi="Arial Fett"/>
            <w:noProof/>
          </w:rPr>
          <w:t>4.5.3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Abweichende Nutzungsrechte an der Individualsoftware*</w:t>
        </w:r>
        <w:r w:rsidR="008B187A">
          <w:rPr>
            <w:noProof/>
            <w:webHidden/>
          </w:rPr>
          <w:tab/>
        </w:r>
        <w:r w:rsidR="008B187A">
          <w:rPr>
            <w:noProof/>
            <w:webHidden/>
          </w:rPr>
          <w:fldChar w:fldCharType="begin"/>
        </w:r>
        <w:r w:rsidR="008B187A">
          <w:rPr>
            <w:noProof/>
            <w:webHidden/>
          </w:rPr>
          <w:instrText xml:space="preserve"> PAGEREF _Toc224715239 \h </w:instrText>
        </w:r>
        <w:r w:rsidR="008B187A">
          <w:rPr>
            <w:noProof/>
            <w:webHidden/>
          </w:rPr>
        </w:r>
        <w:r w:rsidR="008B187A">
          <w:rPr>
            <w:noProof/>
            <w:webHidden/>
          </w:rPr>
          <w:fldChar w:fldCharType="separate"/>
        </w:r>
        <w:r w:rsidR="008B187A">
          <w:rPr>
            <w:noProof/>
            <w:webHidden/>
          </w:rPr>
          <w:t>15</w:t>
        </w:r>
        <w:r w:rsidR="008B187A">
          <w:rPr>
            <w:noProof/>
            <w:webHidden/>
          </w:rPr>
          <w:fldChar w:fldCharType="end"/>
        </w:r>
      </w:hyperlink>
    </w:p>
    <w:p w14:paraId="015FCD89" w14:textId="3C7848D9"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0" w:history="1">
        <w:r w:rsidR="008B187A" w:rsidRPr="00722352">
          <w:rPr>
            <w:rStyle w:val="Hyperlink"/>
            <w:rFonts w:ascii="Arial Fett" w:hAnsi="Arial Fett"/>
            <w:noProof/>
          </w:rPr>
          <w:t>4.5.4</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Sonderregelung: Lizenzrückvergütung (nur möglich bei nicht ausschließlicher Nutzungsrechtseinräumung)</w:t>
        </w:r>
        <w:r w:rsidR="008B187A">
          <w:rPr>
            <w:noProof/>
            <w:webHidden/>
          </w:rPr>
          <w:tab/>
        </w:r>
        <w:r w:rsidR="008B187A">
          <w:rPr>
            <w:noProof/>
            <w:webHidden/>
          </w:rPr>
          <w:fldChar w:fldCharType="begin"/>
        </w:r>
        <w:r w:rsidR="008B187A">
          <w:rPr>
            <w:noProof/>
            <w:webHidden/>
          </w:rPr>
          <w:instrText xml:space="preserve"> PAGEREF _Toc224715240 \h </w:instrText>
        </w:r>
        <w:r w:rsidR="008B187A">
          <w:rPr>
            <w:noProof/>
            <w:webHidden/>
          </w:rPr>
        </w:r>
        <w:r w:rsidR="008B187A">
          <w:rPr>
            <w:noProof/>
            <w:webHidden/>
          </w:rPr>
          <w:fldChar w:fldCharType="separate"/>
        </w:r>
        <w:r w:rsidR="008B187A">
          <w:rPr>
            <w:noProof/>
            <w:webHidden/>
          </w:rPr>
          <w:t>16</w:t>
        </w:r>
        <w:r w:rsidR="008B187A">
          <w:rPr>
            <w:noProof/>
            <w:webHidden/>
          </w:rPr>
          <w:fldChar w:fldCharType="end"/>
        </w:r>
      </w:hyperlink>
    </w:p>
    <w:p w14:paraId="535CB91E" w14:textId="34681A97"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1" w:history="1">
        <w:r w:rsidR="008B187A" w:rsidRPr="00722352">
          <w:rPr>
            <w:rStyle w:val="Hyperlink"/>
            <w:rFonts w:ascii="Arial Fett" w:hAnsi="Arial Fett"/>
            <w:noProof/>
          </w:rPr>
          <w:t>4.5.5</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Einräumung von Rechten an Erfindungen</w:t>
        </w:r>
        <w:r w:rsidR="008B187A">
          <w:rPr>
            <w:noProof/>
            <w:webHidden/>
          </w:rPr>
          <w:tab/>
        </w:r>
        <w:r w:rsidR="008B187A">
          <w:rPr>
            <w:noProof/>
            <w:webHidden/>
          </w:rPr>
          <w:fldChar w:fldCharType="begin"/>
        </w:r>
        <w:r w:rsidR="008B187A">
          <w:rPr>
            <w:noProof/>
            <w:webHidden/>
          </w:rPr>
          <w:instrText xml:space="preserve"> PAGEREF _Toc224715241 \h </w:instrText>
        </w:r>
        <w:r w:rsidR="008B187A">
          <w:rPr>
            <w:noProof/>
            <w:webHidden/>
          </w:rPr>
        </w:r>
        <w:r w:rsidR="008B187A">
          <w:rPr>
            <w:noProof/>
            <w:webHidden/>
          </w:rPr>
          <w:fldChar w:fldCharType="separate"/>
        </w:r>
        <w:r w:rsidR="008B187A">
          <w:rPr>
            <w:noProof/>
            <w:webHidden/>
          </w:rPr>
          <w:t>16</w:t>
        </w:r>
        <w:r w:rsidR="008B187A">
          <w:rPr>
            <w:noProof/>
            <w:webHidden/>
          </w:rPr>
          <w:fldChar w:fldCharType="end"/>
        </w:r>
      </w:hyperlink>
    </w:p>
    <w:p w14:paraId="27369527" w14:textId="21DBBCED"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2" w:history="1">
        <w:r w:rsidR="008B187A" w:rsidRPr="00722352">
          <w:rPr>
            <w:rStyle w:val="Hyperlink"/>
            <w:rFonts w:ascii="Arial Fett" w:hAnsi="Arial Fett"/>
            <w:noProof/>
          </w:rPr>
          <w:t>4.5.6</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Bereitstellung der Individualsoftware*</w:t>
        </w:r>
        <w:r w:rsidR="008B187A">
          <w:rPr>
            <w:noProof/>
            <w:webHidden/>
          </w:rPr>
          <w:tab/>
        </w:r>
        <w:r w:rsidR="008B187A">
          <w:rPr>
            <w:noProof/>
            <w:webHidden/>
          </w:rPr>
          <w:fldChar w:fldCharType="begin"/>
        </w:r>
        <w:r w:rsidR="008B187A">
          <w:rPr>
            <w:noProof/>
            <w:webHidden/>
          </w:rPr>
          <w:instrText xml:space="preserve"> PAGEREF _Toc224715242 \h </w:instrText>
        </w:r>
        <w:r w:rsidR="008B187A">
          <w:rPr>
            <w:noProof/>
            <w:webHidden/>
          </w:rPr>
        </w:r>
        <w:r w:rsidR="008B187A">
          <w:rPr>
            <w:noProof/>
            <w:webHidden/>
          </w:rPr>
          <w:fldChar w:fldCharType="separate"/>
        </w:r>
        <w:r w:rsidR="008B187A">
          <w:rPr>
            <w:noProof/>
            <w:webHidden/>
          </w:rPr>
          <w:t>16</w:t>
        </w:r>
        <w:r w:rsidR="008B187A">
          <w:rPr>
            <w:noProof/>
            <w:webHidden/>
          </w:rPr>
          <w:fldChar w:fldCharType="end"/>
        </w:r>
      </w:hyperlink>
    </w:p>
    <w:p w14:paraId="7404B70E" w14:textId="37ECA706"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43" w:history="1">
        <w:r w:rsidR="008B187A" w:rsidRPr="00722352">
          <w:rPr>
            <w:rStyle w:val="Hyperlink"/>
            <w:snapToGrid w:val="0"/>
          </w:rPr>
          <w:t>4.6</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Übernahme von Altdaten und andere Migrationsleistungen</w:t>
        </w:r>
        <w:r w:rsidR="008B187A">
          <w:rPr>
            <w:webHidden/>
          </w:rPr>
          <w:tab/>
        </w:r>
        <w:r w:rsidR="008B187A">
          <w:rPr>
            <w:webHidden/>
          </w:rPr>
          <w:fldChar w:fldCharType="begin"/>
        </w:r>
        <w:r w:rsidR="008B187A">
          <w:rPr>
            <w:webHidden/>
          </w:rPr>
          <w:instrText xml:space="preserve"> PAGEREF _Toc224715243 \h </w:instrText>
        </w:r>
        <w:r w:rsidR="008B187A">
          <w:rPr>
            <w:webHidden/>
          </w:rPr>
        </w:r>
        <w:r w:rsidR="008B187A">
          <w:rPr>
            <w:webHidden/>
          </w:rPr>
          <w:fldChar w:fldCharType="separate"/>
        </w:r>
        <w:r w:rsidR="008B187A">
          <w:rPr>
            <w:webHidden/>
          </w:rPr>
          <w:t>16</w:t>
        </w:r>
        <w:r w:rsidR="008B187A">
          <w:rPr>
            <w:webHidden/>
          </w:rPr>
          <w:fldChar w:fldCharType="end"/>
        </w:r>
      </w:hyperlink>
    </w:p>
    <w:p w14:paraId="73EF95A2" w14:textId="2F9893A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4" w:history="1">
        <w:r w:rsidR="008B187A" w:rsidRPr="00722352">
          <w:rPr>
            <w:rStyle w:val="Hyperlink"/>
            <w:noProof/>
          </w:rPr>
          <w:t>4.6.1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w:t>
        </w:r>
        <w:r w:rsidR="008B187A">
          <w:rPr>
            <w:noProof/>
            <w:webHidden/>
          </w:rPr>
          <w:tab/>
        </w:r>
        <w:r w:rsidR="008B187A">
          <w:rPr>
            <w:noProof/>
            <w:webHidden/>
          </w:rPr>
          <w:fldChar w:fldCharType="begin"/>
        </w:r>
        <w:r w:rsidR="008B187A">
          <w:rPr>
            <w:noProof/>
            <w:webHidden/>
          </w:rPr>
          <w:instrText xml:space="preserve"> PAGEREF _Toc224715244 \h </w:instrText>
        </w:r>
        <w:r w:rsidR="008B187A">
          <w:rPr>
            <w:noProof/>
            <w:webHidden/>
          </w:rPr>
        </w:r>
        <w:r w:rsidR="008B187A">
          <w:rPr>
            <w:noProof/>
            <w:webHidden/>
          </w:rPr>
          <w:fldChar w:fldCharType="separate"/>
        </w:r>
        <w:r w:rsidR="008B187A">
          <w:rPr>
            <w:noProof/>
            <w:webHidden/>
          </w:rPr>
          <w:t>16</w:t>
        </w:r>
        <w:r w:rsidR="008B187A">
          <w:rPr>
            <w:noProof/>
            <w:webHidden/>
          </w:rPr>
          <w:fldChar w:fldCharType="end"/>
        </w:r>
      </w:hyperlink>
    </w:p>
    <w:p w14:paraId="494C6A4D" w14:textId="59E5038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5" w:history="1">
        <w:r w:rsidR="008B187A" w:rsidRPr="00722352">
          <w:rPr>
            <w:rStyle w:val="Hyperlink"/>
            <w:noProof/>
          </w:rPr>
          <w:t>4.6.2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_Toc224715245 \h </w:instrText>
        </w:r>
        <w:r w:rsidR="008B187A">
          <w:rPr>
            <w:noProof/>
            <w:webHidden/>
          </w:rPr>
        </w:r>
        <w:r w:rsidR="008B187A">
          <w:rPr>
            <w:noProof/>
            <w:webHidden/>
          </w:rPr>
          <w:fldChar w:fldCharType="separate"/>
        </w:r>
        <w:r w:rsidR="008B187A">
          <w:rPr>
            <w:noProof/>
            <w:webHidden/>
          </w:rPr>
          <w:t>16</w:t>
        </w:r>
        <w:r w:rsidR="008B187A">
          <w:rPr>
            <w:noProof/>
            <w:webHidden/>
          </w:rPr>
          <w:fldChar w:fldCharType="end"/>
        </w:r>
      </w:hyperlink>
    </w:p>
    <w:p w14:paraId="1396EEF5" w14:textId="5EA59E1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46" w:history="1">
        <w:r w:rsidR="008B187A" w:rsidRPr="00722352">
          <w:rPr>
            <w:rStyle w:val="Hyperlink"/>
            <w:snapToGrid w:val="0"/>
          </w:rPr>
          <w:t>4.7</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Erstellung des Gesamtsystems und Herbeiführung der Betriebsbereitschaft*</w:t>
        </w:r>
        <w:r w:rsidR="008B187A">
          <w:rPr>
            <w:webHidden/>
          </w:rPr>
          <w:tab/>
        </w:r>
        <w:r w:rsidR="008B187A">
          <w:rPr>
            <w:webHidden/>
          </w:rPr>
          <w:fldChar w:fldCharType="begin"/>
        </w:r>
        <w:r w:rsidR="008B187A">
          <w:rPr>
            <w:webHidden/>
          </w:rPr>
          <w:instrText xml:space="preserve"> PAGEREF _Toc224715246 \h </w:instrText>
        </w:r>
        <w:r w:rsidR="008B187A">
          <w:rPr>
            <w:webHidden/>
          </w:rPr>
        </w:r>
        <w:r w:rsidR="008B187A">
          <w:rPr>
            <w:webHidden/>
          </w:rPr>
          <w:fldChar w:fldCharType="separate"/>
        </w:r>
        <w:r w:rsidR="008B187A">
          <w:rPr>
            <w:webHidden/>
          </w:rPr>
          <w:t>17</w:t>
        </w:r>
        <w:r w:rsidR="008B187A">
          <w:rPr>
            <w:webHidden/>
          </w:rPr>
          <w:fldChar w:fldCharType="end"/>
        </w:r>
      </w:hyperlink>
    </w:p>
    <w:p w14:paraId="2059DE75" w14:textId="46E7C4B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7" w:history="1">
        <w:r w:rsidR="008B187A" w:rsidRPr="00722352">
          <w:rPr>
            <w:rStyle w:val="Hyperlink"/>
            <w:noProof/>
          </w:rPr>
          <w:t>4.7.1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w:t>
        </w:r>
        <w:r w:rsidR="008B187A">
          <w:rPr>
            <w:noProof/>
            <w:webHidden/>
          </w:rPr>
          <w:tab/>
        </w:r>
        <w:r w:rsidR="008B187A">
          <w:rPr>
            <w:noProof/>
            <w:webHidden/>
          </w:rPr>
          <w:fldChar w:fldCharType="begin"/>
        </w:r>
        <w:r w:rsidR="008B187A">
          <w:rPr>
            <w:noProof/>
            <w:webHidden/>
          </w:rPr>
          <w:instrText xml:space="preserve"> PAGEREF _Toc224715247 \h </w:instrText>
        </w:r>
        <w:r w:rsidR="008B187A">
          <w:rPr>
            <w:noProof/>
            <w:webHidden/>
          </w:rPr>
        </w:r>
        <w:r w:rsidR="008B187A">
          <w:rPr>
            <w:noProof/>
            <w:webHidden/>
          </w:rPr>
          <w:fldChar w:fldCharType="separate"/>
        </w:r>
        <w:r w:rsidR="008B187A">
          <w:rPr>
            <w:noProof/>
            <w:webHidden/>
          </w:rPr>
          <w:t>17</w:t>
        </w:r>
        <w:r w:rsidR="008B187A">
          <w:rPr>
            <w:noProof/>
            <w:webHidden/>
          </w:rPr>
          <w:fldChar w:fldCharType="end"/>
        </w:r>
      </w:hyperlink>
    </w:p>
    <w:p w14:paraId="32B803D9" w14:textId="0FDB4CCF"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8" w:history="1">
        <w:r w:rsidR="008B187A" w:rsidRPr="00722352">
          <w:rPr>
            <w:rStyle w:val="Hyperlink"/>
            <w:noProof/>
          </w:rPr>
          <w:t>4.7.2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Abweichende Nutzungsrechtsvereinbarungen</w:t>
        </w:r>
        <w:r w:rsidR="008B187A">
          <w:rPr>
            <w:noProof/>
            <w:webHidden/>
          </w:rPr>
          <w:tab/>
        </w:r>
        <w:r w:rsidR="008B187A">
          <w:rPr>
            <w:noProof/>
            <w:webHidden/>
          </w:rPr>
          <w:fldChar w:fldCharType="begin"/>
        </w:r>
        <w:r w:rsidR="008B187A">
          <w:rPr>
            <w:noProof/>
            <w:webHidden/>
          </w:rPr>
          <w:instrText xml:space="preserve"> PAGEREF _Toc224715248 \h </w:instrText>
        </w:r>
        <w:r w:rsidR="008B187A">
          <w:rPr>
            <w:noProof/>
            <w:webHidden/>
          </w:rPr>
        </w:r>
        <w:r w:rsidR="008B187A">
          <w:rPr>
            <w:noProof/>
            <w:webHidden/>
          </w:rPr>
          <w:fldChar w:fldCharType="separate"/>
        </w:r>
        <w:r w:rsidR="008B187A">
          <w:rPr>
            <w:noProof/>
            <w:webHidden/>
          </w:rPr>
          <w:t>17</w:t>
        </w:r>
        <w:r w:rsidR="008B187A">
          <w:rPr>
            <w:noProof/>
            <w:webHidden/>
          </w:rPr>
          <w:fldChar w:fldCharType="end"/>
        </w:r>
      </w:hyperlink>
    </w:p>
    <w:p w14:paraId="58787166" w14:textId="06EAF3C8"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49" w:history="1">
        <w:r w:rsidR="008B187A" w:rsidRPr="00722352">
          <w:rPr>
            <w:rStyle w:val="Hyperlink"/>
            <w:noProof/>
          </w:rPr>
          <w:t>4.7.3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_Toc224715249 \h </w:instrText>
        </w:r>
        <w:r w:rsidR="008B187A">
          <w:rPr>
            <w:noProof/>
            <w:webHidden/>
          </w:rPr>
        </w:r>
        <w:r w:rsidR="008B187A">
          <w:rPr>
            <w:noProof/>
            <w:webHidden/>
          </w:rPr>
          <w:fldChar w:fldCharType="separate"/>
        </w:r>
        <w:r w:rsidR="008B187A">
          <w:rPr>
            <w:noProof/>
            <w:webHidden/>
          </w:rPr>
          <w:t>17</w:t>
        </w:r>
        <w:r w:rsidR="008B187A">
          <w:rPr>
            <w:noProof/>
            <w:webHidden/>
          </w:rPr>
          <w:fldChar w:fldCharType="end"/>
        </w:r>
      </w:hyperlink>
    </w:p>
    <w:p w14:paraId="1FA34088" w14:textId="7E7EC217"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50" w:history="1">
        <w:r w:rsidR="008B187A" w:rsidRPr="00722352">
          <w:rPr>
            <w:rStyle w:val="Hyperlink"/>
            <w:snapToGrid w:val="0"/>
          </w:rPr>
          <w:t>4.8</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Schulung</w:t>
        </w:r>
        <w:r w:rsidR="008B187A">
          <w:rPr>
            <w:webHidden/>
          </w:rPr>
          <w:tab/>
        </w:r>
        <w:r w:rsidR="008B187A">
          <w:rPr>
            <w:webHidden/>
          </w:rPr>
          <w:fldChar w:fldCharType="begin"/>
        </w:r>
        <w:r w:rsidR="008B187A">
          <w:rPr>
            <w:webHidden/>
          </w:rPr>
          <w:instrText xml:space="preserve"> PAGEREF _Toc224715250 \h </w:instrText>
        </w:r>
        <w:r w:rsidR="008B187A">
          <w:rPr>
            <w:webHidden/>
          </w:rPr>
        </w:r>
        <w:r w:rsidR="008B187A">
          <w:rPr>
            <w:webHidden/>
          </w:rPr>
          <w:fldChar w:fldCharType="separate"/>
        </w:r>
        <w:r w:rsidR="008B187A">
          <w:rPr>
            <w:webHidden/>
          </w:rPr>
          <w:t>18</w:t>
        </w:r>
        <w:r w:rsidR="008B187A">
          <w:rPr>
            <w:webHidden/>
          </w:rPr>
          <w:fldChar w:fldCharType="end"/>
        </w:r>
      </w:hyperlink>
    </w:p>
    <w:p w14:paraId="54EF5927" w14:textId="06C4F052"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51" w:history="1">
        <w:r w:rsidR="008B187A" w:rsidRPr="00722352">
          <w:rPr>
            <w:rStyle w:val="Hyperlink"/>
            <w:noProof/>
          </w:rPr>
          <w:t>4.8.1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Art und Umfang der Schulungen</w:t>
        </w:r>
        <w:r w:rsidR="008B187A">
          <w:rPr>
            <w:noProof/>
            <w:webHidden/>
          </w:rPr>
          <w:tab/>
        </w:r>
        <w:r w:rsidR="008B187A">
          <w:rPr>
            <w:noProof/>
            <w:webHidden/>
          </w:rPr>
          <w:fldChar w:fldCharType="begin"/>
        </w:r>
        <w:r w:rsidR="008B187A">
          <w:rPr>
            <w:noProof/>
            <w:webHidden/>
          </w:rPr>
          <w:instrText xml:space="preserve"> PAGEREF _Toc224715251 \h </w:instrText>
        </w:r>
        <w:r w:rsidR="008B187A">
          <w:rPr>
            <w:noProof/>
            <w:webHidden/>
          </w:rPr>
        </w:r>
        <w:r w:rsidR="008B187A">
          <w:rPr>
            <w:noProof/>
            <w:webHidden/>
          </w:rPr>
          <w:fldChar w:fldCharType="separate"/>
        </w:r>
        <w:r w:rsidR="008B187A">
          <w:rPr>
            <w:noProof/>
            <w:webHidden/>
          </w:rPr>
          <w:t>18</w:t>
        </w:r>
        <w:r w:rsidR="008B187A">
          <w:rPr>
            <w:noProof/>
            <w:webHidden/>
          </w:rPr>
          <w:fldChar w:fldCharType="end"/>
        </w:r>
      </w:hyperlink>
    </w:p>
    <w:p w14:paraId="7D3C0C66" w14:textId="6CE88E20"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52" w:history="1">
        <w:r w:rsidR="008B187A" w:rsidRPr="00722352">
          <w:rPr>
            <w:rStyle w:val="Hyperlink"/>
            <w:noProof/>
          </w:rPr>
          <w:t>4.8.2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Schulungsunterlagen</w:t>
        </w:r>
        <w:r w:rsidR="008B187A">
          <w:rPr>
            <w:noProof/>
            <w:webHidden/>
          </w:rPr>
          <w:tab/>
        </w:r>
        <w:r w:rsidR="008B187A">
          <w:rPr>
            <w:noProof/>
            <w:webHidden/>
          </w:rPr>
          <w:fldChar w:fldCharType="begin"/>
        </w:r>
        <w:r w:rsidR="008B187A">
          <w:rPr>
            <w:noProof/>
            <w:webHidden/>
          </w:rPr>
          <w:instrText xml:space="preserve"> PAGEREF _Toc224715252 \h </w:instrText>
        </w:r>
        <w:r w:rsidR="008B187A">
          <w:rPr>
            <w:noProof/>
            <w:webHidden/>
          </w:rPr>
        </w:r>
        <w:r w:rsidR="008B187A">
          <w:rPr>
            <w:noProof/>
            <w:webHidden/>
          </w:rPr>
          <w:fldChar w:fldCharType="separate"/>
        </w:r>
        <w:r w:rsidR="008B187A">
          <w:rPr>
            <w:noProof/>
            <w:webHidden/>
          </w:rPr>
          <w:t>19</w:t>
        </w:r>
        <w:r w:rsidR="008B187A">
          <w:rPr>
            <w:noProof/>
            <w:webHidden/>
          </w:rPr>
          <w:fldChar w:fldCharType="end"/>
        </w:r>
      </w:hyperlink>
    </w:p>
    <w:p w14:paraId="03B4A017" w14:textId="37B1D087"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53" w:history="1">
        <w:r w:rsidR="008B187A" w:rsidRPr="00722352">
          <w:rPr>
            <w:rStyle w:val="Hyperlink"/>
            <w:noProof/>
          </w:rPr>
          <w:t>4.8.3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 für Schulungen inkl. Schulungsunterlagen</w:t>
        </w:r>
        <w:r w:rsidR="008B187A">
          <w:rPr>
            <w:noProof/>
            <w:webHidden/>
          </w:rPr>
          <w:tab/>
        </w:r>
        <w:r w:rsidR="008B187A">
          <w:rPr>
            <w:noProof/>
            <w:webHidden/>
          </w:rPr>
          <w:fldChar w:fldCharType="begin"/>
        </w:r>
        <w:r w:rsidR="008B187A">
          <w:rPr>
            <w:noProof/>
            <w:webHidden/>
          </w:rPr>
          <w:instrText xml:space="preserve"> PAGEREF _Toc224715253 \h </w:instrText>
        </w:r>
        <w:r w:rsidR="008B187A">
          <w:rPr>
            <w:noProof/>
            <w:webHidden/>
          </w:rPr>
        </w:r>
        <w:r w:rsidR="008B187A">
          <w:rPr>
            <w:noProof/>
            <w:webHidden/>
          </w:rPr>
          <w:fldChar w:fldCharType="separate"/>
        </w:r>
        <w:r w:rsidR="008B187A">
          <w:rPr>
            <w:noProof/>
            <w:webHidden/>
          </w:rPr>
          <w:t>19</w:t>
        </w:r>
        <w:r w:rsidR="008B187A">
          <w:rPr>
            <w:noProof/>
            <w:webHidden/>
          </w:rPr>
          <w:fldChar w:fldCharType="end"/>
        </w:r>
      </w:hyperlink>
    </w:p>
    <w:p w14:paraId="436E4FB9" w14:textId="1003E787"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54" w:history="1">
        <w:r w:rsidR="008B187A" w:rsidRPr="00722352">
          <w:rPr>
            <w:rStyle w:val="Hyperlink"/>
            <w:snapToGrid w:val="0"/>
          </w:rPr>
          <w:t>4.9</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Dokumentation</w:t>
        </w:r>
        <w:r w:rsidR="008B187A">
          <w:rPr>
            <w:webHidden/>
          </w:rPr>
          <w:tab/>
        </w:r>
        <w:r w:rsidR="008B187A">
          <w:rPr>
            <w:webHidden/>
          </w:rPr>
          <w:fldChar w:fldCharType="begin"/>
        </w:r>
        <w:r w:rsidR="008B187A">
          <w:rPr>
            <w:webHidden/>
          </w:rPr>
          <w:instrText xml:space="preserve"> PAGEREF _Toc224715254 \h </w:instrText>
        </w:r>
        <w:r w:rsidR="008B187A">
          <w:rPr>
            <w:webHidden/>
          </w:rPr>
        </w:r>
        <w:r w:rsidR="008B187A">
          <w:rPr>
            <w:webHidden/>
          </w:rPr>
          <w:fldChar w:fldCharType="separate"/>
        </w:r>
        <w:r w:rsidR="008B187A">
          <w:rPr>
            <w:webHidden/>
          </w:rPr>
          <w:t>19</w:t>
        </w:r>
        <w:r w:rsidR="008B187A">
          <w:rPr>
            <w:webHidden/>
          </w:rPr>
          <w:fldChar w:fldCharType="end"/>
        </w:r>
      </w:hyperlink>
    </w:p>
    <w:p w14:paraId="79F53CFA" w14:textId="279EEE23"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55" w:history="1">
        <w:r w:rsidR="008B187A" w:rsidRPr="00722352">
          <w:rPr>
            <w:rStyle w:val="Hyperlink"/>
            <w:snapToGrid w:val="0"/>
          </w:rPr>
          <w:t>4.10</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Sonstige Leistungen zur Systemerstellung</w:t>
        </w:r>
        <w:r w:rsidR="008B187A">
          <w:rPr>
            <w:webHidden/>
          </w:rPr>
          <w:tab/>
        </w:r>
        <w:r w:rsidR="008B187A">
          <w:rPr>
            <w:webHidden/>
          </w:rPr>
          <w:fldChar w:fldCharType="begin"/>
        </w:r>
        <w:r w:rsidR="008B187A">
          <w:rPr>
            <w:webHidden/>
          </w:rPr>
          <w:instrText xml:space="preserve"> PAGEREF _Toc224715255 \h </w:instrText>
        </w:r>
        <w:r w:rsidR="008B187A">
          <w:rPr>
            <w:webHidden/>
          </w:rPr>
        </w:r>
        <w:r w:rsidR="008B187A">
          <w:rPr>
            <w:webHidden/>
          </w:rPr>
          <w:fldChar w:fldCharType="separate"/>
        </w:r>
        <w:r w:rsidR="008B187A">
          <w:rPr>
            <w:webHidden/>
          </w:rPr>
          <w:t>20</w:t>
        </w:r>
        <w:r w:rsidR="008B187A">
          <w:rPr>
            <w:webHidden/>
          </w:rPr>
          <w:fldChar w:fldCharType="end"/>
        </w:r>
      </w:hyperlink>
    </w:p>
    <w:p w14:paraId="50313BAE" w14:textId="1FB6097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56" w:history="1">
        <w:r w:rsidR="008B187A" w:rsidRPr="00722352">
          <w:rPr>
            <w:rStyle w:val="Hyperlink"/>
            <w:noProof/>
          </w:rPr>
          <w:t>4.10.1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w:t>
        </w:r>
        <w:r w:rsidR="008B187A">
          <w:rPr>
            <w:noProof/>
            <w:webHidden/>
          </w:rPr>
          <w:tab/>
        </w:r>
        <w:r w:rsidR="008B187A">
          <w:rPr>
            <w:noProof/>
            <w:webHidden/>
          </w:rPr>
          <w:fldChar w:fldCharType="begin"/>
        </w:r>
        <w:r w:rsidR="008B187A">
          <w:rPr>
            <w:noProof/>
            <w:webHidden/>
          </w:rPr>
          <w:instrText xml:space="preserve"> PAGEREF _Toc224715256 \h </w:instrText>
        </w:r>
        <w:r w:rsidR="008B187A">
          <w:rPr>
            <w:noProof/>
            <w:webHidden/>
          </w:rPr>
        </w:r>
        <w:r w:rsidR="008B187A">
          <w:rPr>
            <w:noProof/>
            <w:webHidden/>
          </w:rPr>
          <w:fldChar w:fldCharType="separate"/>
        </w:r>
        <w:r w:rsidR="008B187A">
          <w:rPr>
            <w:noProof/>
            <w:webHidden/>
          </w:rPr>
          <w:t>20</w:t>
        </w:r>
        <w:r w:rsidR="008B187A">
          <w:rPr>
            <w:noProof/>
            <w:webHidden/>
          </w:rPr>
          <w:fldChar w:fldCharType="end"/>
        </w:r>
      </w:hyperlink>
    </w:p>
    <w:p w14:paraId="0BCB5B9B" w14:textId="68DE5964"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57" w:history="1">
        <w:r w:rsidR="008B187A" w:rsidRPr="00722352">
          <w:rPr>
            <w:rStyle w:val="Hyperlink"/>
            <w:noProof/>
          </w:rPr>
          <w:t>4.10.2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_Toc224715257 \h </w:instrText>
        </w:r>
        <w:r w:rsidR="008B187A">
          <w:rPr>
            <w:noProof/>
            <w:webHidden/>
          </w:rPr>
        </w:r>
        <w:r w:rsidR="008B187A">
          <w:rPr>
            <w:noProof/>
            <w:webHidden/>
          </w:rPr>
          <w:fldChar w:fldCharType="separate"/>
        </w:r>
        <w:r w:rsidR="008B187A">
          <w:rPr>
            <w:noProof/>
            <w:webHidden/>
          </w:rPr>
          <w:t>20</w:t>
        </w:r>
        <w:r w:rsidR="008B187A">
          <w:rPr>
            <w:noProof/>
            <w:webHidden/>
          </w:rPr>
          <w:fldChar w:fldCharType="end"/>
        </w:r>
      </w:hyperlink>
    </w:p>
    <w:p w14:paraId="1385F12C" w14:textId="7CCB0057"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58" w:history="1">
        <w:r w:rsidR="008B187A" w:rsidRPr="00722352">
          <w:rPr>
            <w:rStyle w:val="Hyperlink"/>
            <w:noProof/>
          </w:rPr>
          <w:t>5</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Systemservice</w:t>
        </w:r>
        <w:r w:rsidR="008B187A">
          <w:rPr>
            <w:noProof/>
            <w:webHidden/>
          </w:rPr>
          <w:tab/>
        </w:r>
        <w:r w:rsidR="008B187A">
          <w:rPr>
            <w:noProof/>
            <w:webHidden/>
          </w:rPr>
          <w:fldChar w:fldCharType="begin"/>
        </w:r>
        <w:r w:rsidR="008B187A">
          <w:rPr>
            <w:noProof/>
            <w:webHidden/>
          </w:rPr>
          <w:instrText xml:space="preserve"> PAGEREF _Toc224715258 \h </w:instrText>
        </w:r>
        <w:r w:rsidR="008B187A">
          <w:rPr>
            <w:noProof/>
            <w:webHidden/>
          </w:rPr>
        </w:r>
        <w:r w:rsidR="008B187A">
          <w:rPr>
            <w:noProof/>
            <w:webHidden/>
          </w:rPr>
          <w:fldChar w:fldCharType="separate"/>
        </w:r>
        <w:r w:rsidR="008B187A">
          <w:rPr>
            <w:noProof/>
            <w:webHidden/>
          </w:rPr>
          <w:t>20</w:t>
        </w:r>
        <w:r w:rsidR="008B187A">
          <w:rPr>
            <w:noProof/>
            <w:webHidden/>
          </w:rPr>
          <w:fldChar w:fldCharType="end"/>
        </w:r>
      </w:hyperlink>
    </w:p>
    <w:p w14:paraId="1481F0BD" w14:textId="2B76DAA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59" w:history="1">
        <w:r w:rsidR="008B187A" w:rsidRPr="00722352">
          <w:rPr>
            <w:rStyle w:val="Hyperlink"/>
            <w:snapToGrid w:val="0"/>
          </w:rPr>
          <w:t>5.1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Arten von Systemserviceleistungen</w:t>
        </w:r>
        <w:r w:rsidR="008B187A">
          <w:rPr>
            <w:webHidden/>
          </w:rPr>
          <w:tab/>
        </w:r>
        <w:r w:rsidR="008B187A">
          <w:rPr>
            <w:webHidden/>
          </w:rPr>
          <w:fldChar w:fldCharType="begin"/>
        </w:r>
        <w:r w:rsidR="008B187A">
          <w:rPr>
            <w:webHidden/>
          </w:rPr>
          <w:instrText xml:space="preserve"> PAGEREF _Toc224715259 \h </w:instrText>
        </w:r>
        <w:r w:rsidR="008B187A">
          <w:rPr>
            <w:webHidden/>
          </w:rPr>
        </w:r>
        <w:r w:rsidR="008B187A">
          <w:rPr>
            <w:webHidden/>
          </w:rPr>
          <w:fldChar w:fldCharType="separate"/>
        </w:r>
        <w:r w:rsidR="008B187A">
          <w:rPr>
            <w:webHidden/>
          </w:rPr>
          <w:t>20</w:t>
        </w:r>
        <w:r w:rsidR="008B187A">
          <w:rPr>
            <w:webHidden/>
          </w:rPr>
          <w:fldChar w:fldCharType="end"/>
        </w:r>
      </w:hyperlink>
    </w:p>
    <w:p w14:paraId="57FD4EA3" w14:textId="1CF2B090"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0" w:history="1">
        <w:r w:rsidR="008B187A" w:rsidRPr="00722352">
          <w:rPr>
            <w:rStyle w:val="Hyperlink"/>
            <w:noProof/>
          </w:rPr>
          <w:t>5.1.1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Wiederherstellung der Betriebsbereitschaft* des Gesamtsystems (Störungsbeseitigung)</w:t>
        </w:r>
        <w:r w:rsidR="008B187A">
          <w:rPr>
            <w:noProof/>
            <w:webHidden/>
          </w:rPr>
          <w:tab/>
        </w:r>
        <w:r w:rsidR="008B187A">
          <w:rPr>
            <w:noProof/>
            <w:webHidden/>
          </w:rPr>
          <w:fldChar w:fldCharType="begin"/>
        </w:r>
        <w:r w:rsidR="008B187A">
          <w:rPr>
            <w:noProof/>
            <w:webHidden/>
          </w:rPr>
          <w:instrText xml:space="preserve"> PAGEREF _Toc224715260 \h </w:instrText>
        </w:r>
        <w:r w:rsidR="008B187A">
          <w:rPr>
            <w:noProof/>
            <w:webHidden/>
          </w:rPr>
        </w:r>
        <w:r w:rsidR="008B187A">
          <w:rPr>
            <w:noProof/>
            <w:webHidden/>
          </w:rPr>
          <w:fldChar w:fldCharType="separate"/>
        </w:r>
        <w:r w:rsidR="008B187A">
          <w:rPr>
            <w:noProof/>
            <w:webHidden/>
          </w:rPr>
          <w:t>20</w:t>
        </w:r>
        <w:r w:rsidR="008B187A">
          <w:rPr>
            <w:noProof/>
            <w:webHidden/>
          </w:rPr>
          <w:fldChar w:fldCharType="end"/>
        </w:r>
      </w:hyperlink>
    </w:p>
    <w:p w14:paraId="2BBEA419" w14:textId="47CF821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1" w:history="1">
        <w:r w:rsidR="008B187A" w:rsidRPr="00722352">
          <w:rPr>
            <w:rStyle w:val="Hyperlink"/>
            <w:noProof/>
          </w:rPr>
          <w:t>5.1.2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Aufrechterhaltung der Betriebsbereitschaft* (vorbeugende Maßnahmen)</w:t>
        </w:r>
        <w:r w:rsidR="008B187A">
          <w:rPr>
            <w:noProof/>
            <w:webHidden/>
          </w:rPr>
          <w:tab/>
        </w:r>
        <w:r w:rsidR="008B187A">
          <w:rPr>
            <w:noProof/>
            <w:webHidden/>
          </w:rPr>
          <w:fldChar w:fldCharType="begin"/>
        </w:r>
        <w:r w:rsidR="008B187A">
          <w:rPr>
            <w:noProof/>
            <w:webHidden/>
          </w:rPr>
          <w:instrText xml:space="preserve"> PAGEREF _Toc224715261 \h </w:instrText>
        </w:r>
        <w:r w:rsidR="008B187A">
          <w:rPr>
            <w:noProof/>
            <w:webHidden/>
          </w:rPr>
        </w:r>
        <w:r w:rsidR="008B187A">
          <w:rPr>
            <w:noProof/>
            <w:webHidden/>
          </w:rPr>
          <w:fldChar w:fldCharType="separate"/>
        </w:r>
        <w:r w:rsidR="008B187A">
          <w:rPr>
            <w:noProof/>
            <w:webHidden/>
          </w:rPr>
          <w:t>22</w:t>
        </w:r>
        <w:r w:rsidR="008B187A">
          <w:rPr>
            <w:noProof/>
            <w:webHidden/>
          </w:rPr>
          <w:fldChar w:fldCharType="end"/>
        </w:r>
      </w:hyperlink>
    </w:p>
    <w:p w14:paraId="4BAA279A" w14:textId="57F65DC5"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2" w:history="1">
        <w:r w:rsidR="008B187A" w:rsidRPr="00722352">
          <w:rPr>
            <w:rStyle w:val="Hyperlink"/>
            <w:noProof/>
          </w:rPr>
          <w:t>5.1.3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Überlassung von verfügbaren Programmständen* (Standardsoftware*)</w:t>
        </w:r>
        <w:r w:rsidR="008B187A">
          <w:rPr>
            <w:noProof/>
            <w:webHidden/>
          </w:rPr>
          <w:tab/>
        </w:r>
        <w:r w:rsidR="008B187A">
          <w:rPr>
            <w:noProof/>
            <w:webHidden/>
          </w:rPr>
          <w:fldChar w:fldCharType="begin"/>
        </w:r>
        <w:r w:rsidR="008B187A">
          <w:rPr>
            <w:noProof/>
            <w:webHidden/>
          </w:rPr>
          <w:instrText xml:space="preserve"> PAGEREF _Toc224715262 \h </w:instrText>
        </w:r>
        <w:r w:rsidR="008B187A">
          <w:rPr>
            <w:noProof/>
            <w:webHidden/>
          </w:rPr>
        </w:r>
        <w:r w:rsidR="008B187A">
          <w:rPr>
            <w:noProof/>
            <w:webHidden/>
          </w:rPr>
          <w:fldChar w:fldCharType="separate"/>
        </w:r>
        <w:r w:rsidR="008B187A">
          <w:rPr>
            <w:noProof/>
            <w:webHidden/>
          </w:rPr>
          <w:t>23</w:t>
        </w:r>
        <w:r w:rsidR="008B187A">
          <w:rPr>
            <w:noProof/>
            <w:webHidden/>
          </w:rPr>
          <w:fldChar w:fldCharType="end"/>
        </w:r>
      </w:hyperlink>
    </w:p>
    <w:p w14:paraId="59BE1496" w14:textId="1D05C92D"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63" w:history="1">
        <w:r w:rsidR="008B187A" w:rsidRPr="00722352">
          <w:rPr>
            <w:rStyle w:val="Hyperlink"/>
            <w:snapToGrid w:val="0"/>
          </w:rPr>
          <w:t>5.2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Beginn / Dauer der Systemserviceleistungen</w:t>
        </w:r>
        <w:r w:rsidR="008B187A">
          <w:rPr>
            <w:webHidden/>
          </w:rPr>
          <w:tab/>
        </w:r>
        <w:r w:rsidR="008B187A">
          <w:rPr>
            <w:webHidden/>
          </w:rPr>
          <w:fldChar w:fldCharType="begin"/>
        </w:r>
        <w:r w:rsidR="008B187A">
          <w:rPr>
            <w:webHidden/>
          </w:rPr>
          <w:instrText xml:space="preserve"> PAGEREF _Toc224715263 \h </w:instrText>
        </w:r>
        <w:r w:rsidR="008B187A">
          <w:rPr>
            <w:webHidden/>
          </w:rPr>
        </w:r>
        <w:r w:rsidR="008B187A">
          <w:rPr>
            <w:webHidden/>
          </w:rPr>
          <w:fldChar w:fldCharType="separate"/>
        </w:r>
        <w:r w:rsidR="008B187A">
          <w:rPr>
            <w:webHidden/>
          </w:rPr>
          <w:t>24</w:t>
        </w:r>
        <w:r w:rsidR="008B187A">
          <w:rPr>
            <w:webHidden/>
          </w:rPr>
          <w:fldChar w:fldCharType="end"/>
        </w:r>
      </w:hyperlink>
    </w:p>
    <w:p w14:paraId="6C28AFEE" w14:textId="5B0C01A6"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64" w:history="1">
        <w:r w:rsidR="008B187A" w:rsidRPr="00722352">
          <w:rPr>
            <w:rStyle w:val="Hyperlink"/>
            <w:snapToGrid w:val="0"/>
          </w:rPr>
          <w:t>5.3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Kündigung von Systemserviceleistungen</w:t>
        </w:r>
        <w:r w:rsidR="008B187A">
          <w:rPr>
            <w:webHidden/>
          </w:rPr>
          <w:tab/>
        </w:r>
        <w:r w:rsidR="008B187A">
          <w:rPr>
            <w:webHidden/>
          </w:rPr>
          <w:fldChar w:fldCharType="begin"/>
        </w:r>
        <w:r w:rsidR="008B187A">
          <w:rPr>
            <w:webHidden/>
          </w:rPr>
          <w:instrText xml:space="preserve"> PAGEREF _Toc224715264 \h </w:instrText>
        </w:r>
        <w:r w:rsidR="008B187A">
          <w:rPr>
            <w:webHidden/>
          </w:rPr>
        </w:r>
        <w:r w:rsidR="008B187A">
          <w:rPr>
            <w:webHidden/>
          </w:rPr>
          <w:fldChar w:fldCharType="separate"/>
        </w:r>
        <w:r w:rsidR="008B187A">
          <w:rPr>
            <w:webHidden/>
          </w:rPr>
          <w:t>24</w:t>
        </w:r>
        <w:r w:rsidR="008B187A">
          <w:rPr>
            <w:webHidden/>
          </w:rPr>
          <w:fldChar w:fldCharType="end"/>
        </w:r>
      </w:hyperlink>
    </w:p>
    <w:p w14:paraId="6FF23DCF" w14:textId="2C333099"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65" w:history="1">
        <w:r w:rsidR="008B187A" w:rsidRPr="00722352">
          <w:rPr>
            <w:rStyle w:val="Hyperlink"/>
            <w:snapToGrid w:val="0"/>
          </w:rPr>
          <w:t>5.4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Vergütung/Zahlungsfristen für Systemserviceleistungen</w:t>
        </w:r>
        <w:r w:rsidR="008B187A">
          <w:rPr>
            <w:webHidden/>
          </w:rPr>
          <w:tab/>
        </w:r>
        <w:r w:rsidR="008B187A">
          <w:rPr>
            <w:webHidden/>
          </w:rPr>
          <w:fldChar w:fldCharType="begin"/>
        </w:r>
        <w:r w:rsidR="008B187A">
          <w:rPr>
            <w:webHidden/>
          </w:rPr>
          <w:instrText xml:space="preserve"> PAGEREF _Toc224715265 \h </w:instrText>
        </w:r>
        <w:r w:rsidR="008B187A">
          <w:rPr>
            <w:webHidden/>
          </w:rPr>
        </w:r>
        <w:r w:rsidR="008B187A">
          <w:rPr>
            <w:webHidden/>
          </w:rPr>
          <w:fldChar w:fldCharType="separate"/>
        </w:r>
        <w:r w:rsidR="008B187A">
          <w:rPr>
            <w:webHidden/>
          </w:rPr>
          <w:t>24</w:t>
        </w:r>
        <w:r w:rsidR="008B187A">
          <w:rPr>
            <w:webHidden/>
          </w:rPr>
          <w:fldChar w:fldCharType="end"/>
        </w:r>
      </w:hyperlink>
    </w:p>
    <w:p w14:paraId="3B3A343F" w14:textId="11D7637C"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6" w:history="1">
        <w:r w:rsidR="008B187A" w:rsidRPr="00722352">
          <w:rPr>
            <w:rStyle w:val="Hyperlink"/>
            <w:noProof/>
          </w:rPr>
          <w:t>5.4.1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_Toc224715266 \h </w:instrText>
        </w:r>
        <w:r w:rsidR="008B187A">
          <w:rPr>
            <w:noProof/>
            <w:webHidden/>
          </w:rPr>
        </w:r>
        <w:r w:rsidR="008B187A">
          <w:rPr>
            <w:noProof/>
            <w:webHidden/>
          </w:rPr>
          <w:fldChar w:fldCharType="separate"/>
        </w:r>
        <w:r w:rsidR="008B187A">
          <w:rPr>
            <w:noProof/>
            <w:webHidden/>
          </w:rPr>
          <w:t>24</w:t>
        </w:r>
        <w:r w:rsidR="008B187A">
          <w:rPr>
            <w:noProof/>
            <w:webHidden/>
          </w:rPr>
          <w:fldChar w:fldCharType="end"/>
        </w:r>
      </w:hyperlink>
    </w:p>
    <w:p w14:paraId="42F32D14" w14:textId="7C92D2A9"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7" w:history="1">
        <w:r w:rsidR="008B187A" w:rsidRPr="00722352">
          <w:rPr>
            <w:rStyle w:val="Hyperlink"/>
            <w:noProof/>
          </w:rPr>
          <w:t>5.4.2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Zahlungsfristen für Systemserviceleistungen</w:t>
        </w:r>
        <w:r w:rsidR="008B187A">
          <w:rPr>
            <w:noProof/>
            <w:webHidden/>
          </w:rPr>
          <w:tab/>
        </w:r>
        <w:r w:rsidR="008B187A">
          <w:rPr>
            <w:noProof/>
            <w:webHidden/>
          </w:rPr>
          <w:fldChar w:fldCharType="begin"/>
        </w:r>
        <w:r w:rsidR="008B187A">
          <w:rPr>
            <w:noProof/>
            <w:webHidden/>
          </w:rPr>
          <w:instrText xml:space="preserve"> PAGEREF _Toc224715267 \h </w:instrText>
        </w:r>
        <w:r w:rsidR="008B187A">
          <w:rPr>
            <w:noProof/>
            <w:webHidden/>
          </w:rPr>
        </w:r>
        <w:r w:rsidR="008B187A">
          <w:rPr>
            <w:noProof/>
            <w:webHidden/>
          </w:rPr>
          <w:fldChar w:fldCharType="separate"/>
        </w:r>
        <w:r w:rsidR="008B187A">
          <w:rPr>
            <w:noProof/>
            <w:webHidden/>
          </w:rPr>
          <w:t>25</w:t>
        </w:r>
        <w:r w:rsidR="008B187A">
          <w:rPr>
            <w:noProof/>
            <w:webHidden/>
          </w:rPr>
          <w:fldChar w:fldCharType="end"/>
        </w:r>
      </w:hyperlink>
    </w:p>
    <w:p w14:paraId="06152A17" w14:textId="091A9AB2"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68" w:history="1">
        <w:r w:rsidR="008B187A" w:rsidRPr="00722352">
          <w:rPr>
            <w:rStyle w:val="Hyperlink"/>
            <w:snapToGrid w:val="0"/>
          </w:rPr>
          <w:t>5.5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Sonstige Regelungen zu Systemserviceleistungen</w:t>
        </w:r>
        <w:r w:rsidR="008B187A">
          <w:rPr>
            <w:webHidden/>
          </w:rPr>
          <w:tab/>
        </w:r>
        <w:r w:rsidR="008B187A">
          <w:rPr>
            <w:webHidden/>
          </w:rPr>
          <w:fldChar w:fldCharType="begin"/>
        </w:r>
        <w:r w:rsidR="008B187A">
          <w:rPr>
            <w:webHidden/>
          </w:rPr>
          <w:instrText xml:space="preserve"> PAGEREF _Toc224715268 \h </w:instrText>
        </w:r>
        <w:r w:rsidR="008B187A">
          <w:rPr>
            <w:webHidden/>
          </w:rPr>
        </w:r>
        <w:r w:rsidR="008B187A">
          <w:rPr>
            <w:webHidden/>
          </w:rPr>
          <w:fldChar w:fldCharType="separate"/>
        </w:r>
        <w:r w:rsidR="008B187A">
          <w:rPr>
            <w:webHidden/>
          </w:rPr>
          <w:t>25</w:t>
        </w:r>
        <w:r w:rsidR="008B187A">
          <w:rPr>
            <w:webHidden/>
          </w:rPr>
          <w:fldChar w:fldCharType="end"/>
        </w:r>
      </w:hyperlink>
    </w:p>
    <w:p w14:paraId="74FC7551" w14:textId="02A4C4B1"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69" w:history="1">
        <w:r w:rsidR="008B187A" w:rsidRPr="00722352">
          <w:rPr>
            <w:rStyle w:val="Hyperlink"/>
            <w:noProof/>
          </w:rPr>
          <w:t>5.5.1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Teleservice*</w:t>
        </w:r>
        <w:r w:rsidR="008B187A">
          <w:rPr>
            <w:noProof/>
            <w:webHidden/>
          </w:rPr>
          <w:tab/>
        </w:r>
        <w:r w:rsidR="008B187A">
          <w:rPr>
            <w:noProof/>
            <w:webHidden/>
          </w:rPr>
          <w:fldChar w:fldCharType="begin"/>
        </w:r>
        <w:r w:rsidR="008B187A">
          <w:rPr>
            <w:noProof/>
            <w:webHidden/>
          </w:rPr>
          <w:instrText xml:space="preserve"> PAGEREF _Toc224715269 \h </w:instrText>
        </w:r>
        <w:r w:rsidR="008B187A">
          <w:rPr>
            <w:noProof/>
            <w:webHidden/>
          </w:rPr>
        </w:r>
        <w:r w:rsidR="008B187A">
          <w:rPr>
            <w:noProof/>
            <w:webHidden/>
          </w:rPr>
          <w:fldChar w:fldCharType="separate"/>
        </w:r>
        <w:r w:rsidR="008B187A">
          <w:rPr>
            <w:noProof/>
            <w:webHidden/>
          </w:rPr>
          <w:t>25</w:t>
        </w:r>
        <w:r w:rsidR="008B187A">
          <w:rPr>
            <w:noProof/>
            <w:webHidden/>
          </w:rPr>
          <w:fldChar w:fldCharType="end"/>
        </w:r>
      </w:hyperlink>
    </w:p>
    <w:p w14:paraId="142D90C6" w14:textId="3D17F24E"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70" w:history="1">
        <w:r w:rsidR="008B187A" w:rsidRPr="00722352">
          <w:rPr>
            <w:rStyle w:val="Hyperlink"/>
            <w:noProof/>
          </w:rPr>
          <w:t>5.5.2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Abnahme der Systemserviceleistungen</w:t>
        </w:r>
        <w:r w:rsidR="008B187A">
          <w:rPr>
            <w:noProof/>
            <w:webHidden/>
          </w:rPr>
          <w:tab/>
        </w:r>
        <w:r w:rsidR="008B187A">
          <w:rPr>
            <w:noProof/>
            <w:webHidden/>
          </w:rPr>
          <w:fldChar w:fldCharType="begin"/>
        </w:r>
        <w:r w:rsidR="008B187A">
          <w:rPr>
            <w:noProof/>
            <w:webHidden/>
          </w:rPr>
          <w:instrText xml:space="preserve"> PAGEREF _Toc224715270 \h </w:instrText>
        </w:r>
        <w:r w:rsidR="008B187A">
          <w:rPr>
            <w:noProof/>
            <w:webHidden/>
          </w:rPr>
        </w:r>
        <w:r w:rsidR="008B187A">
          <w:rPr>
            <w:noProof/>
            <w:webHidden/>
          </w:rPr>
          <w:fldChar w:fldCharType="separate"/>
        </w:r>
        <w:r w:rsidR="008B187A">
          <w:rPr>
            <w:noProof/>
            <w:webHidden/>
          </w:rPr>
          <w:t>25</w:t>
        </w:r>
        <w:r w:rsidR="008B187A">
          <w:rPr>
            <w:noProof/>
            <w:webHidden/>
          </w:rPr>
          <w:fldChar w:fldCharType="end"/>
        </w:r>
      </w:hyperlink>
    </w:p>
    <w:p w14:paraId="3317C895" w14:textId="4CBC4351"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71" w:history="1">
        <w:r w:rsidR="008B187A" w:rsidRPr="00722352">
          <w:rPr>
            <w:rStyle w:val="Hyperlink"/>
            <w:noProof/>
          </w:rPr>
          <w:t>5.5.3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Dokumentation der Systemserviceleistungen</w:t>
        </w:r>
        <w:r w:rsidR="008B187A">
          <w:rPr>
            <w:noProof/>
            <w:webHidden/>
          </w:rPr>
          <w:tab/>
        </w:r>
        <w:r w:rsidR="008B187A">
          <w:rPr>
            <w:noProof/>
            <w:webHidden/>
          </w:rPr>
          <w:fldChar w:fldCharType="begin"/>
        </w:r>
        <w:r w:rsidR="008B187A">
          <w:rPr>
            <w:noProof/>
            <w:webHidden/>
          </w:rPr>
          <w:instrText xml:space="preserve"> PAGEREF _Toc224715271 \h </w:instrText>
        </w:r>
        <w:r w:rsidR="008B187A">
          <w:rPr>
            <w:noProof/>
            <w:webHidden/>
          </w:rPr>
        </w:r>
        <w:r w:rsidR="008B187A">
          <w:rPr>
            <w:noProof/>
            <w:webHidden/>
          </w:rPr>
          <w:fldChar w:fldCharType="separate"/>
        </w:r>
        <w:r w:rsidR="008B187A">
          <w:rPr>
            <w:noProof/>
            <w:webHidden/>
          </w:rPr>
          <w:t>25</w:t>
        </w:r>
        <w:r w:rsidR="008B187A">
          <w:rPr>
            <w:noProof/>
            <w:webHidden/>
          </w:rPr>
          <w:fldChar w:fldCharType="end"/>
        </w:r>
      </w:hyperlink>
    </w:p>
    <w:p w14:paraId="3276CF00" w14:textId="618AD730"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72" w:history="1">
        <w:r w:rsidR="008B187A" w:rsidRPr="00722352">
          <w:rPr>
            <w:rStyle w:val="Hyperlink"/>
            <w:noProof/>
          </w:rPr>
          <w:t>6</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Weitere Leistungen nach der Abnahme</w:t>
        </w:r>
        <w:r w:rsidR="008B187A">
          <w:rPr>
            <w:noProof/>
            <w:webHidden/>
          </w:rPr>
          <w:tab/>
        </w:r>
        <w:r w:rsidR="008B187A">
          <w:rPr>
            <w:noProof/>
            <w:webHidden/>
          </w:rPr>
          <w:fldChar w:fldCharType="begin"/>
        </w:r>
        <w:r w:rsidR="008B187A">
          <w:rPr>
            <w:noProof/>
            <w:webHidden/>
          </w:rPr>
          <w:instrText xml:space="preserve"> PAGEREF _Toc224715272 \h </w:instrText>
        </w:r>
        <w:r w:rsidR="008B187A">
          <w:rPr>
            <w:noProof/>
            <w:webHidden/>
          </w:rPr>
        </w:r>
        <w:r w:rsidR="008B187A">
          <w:rPr>
            <w:noProof/>
            <w:webHidden/>
          </w:rPr>
          <w:fldChar w:fldCharType="separate"/>
        </w:r>
        <w:r w:rsidR="008B187A">
          <w:rPr>
            <w:noProof/>
            <w:webHidden/>
          </w:rPr>
          <w:t>25</w:t>
        </w:r>
        <w:r w:rsidR="008B187A">
          <w:rPr>
            <w:noProof/>
            <w:webHidden/>
          </w:rPr>
          <w:fldChar w:fldCharType="end"/>
        </w:r>
      </w:hyperlink>
    </w:p>
    <w:p w14:paraId="12F008CC" w14:textId="6A7A4691"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73" w:history="1">
        <w:r w:rsidR="008B187A" w:rsidRPr="00722352">
          <w:rPr>
            <w:rStyle w:val="Hyperlink"/>
            <w:snapToGrid w:val="0"/>
          </w:rPr>
          <w:t>6.1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Weiterentwicklung und Anpassung des Gesamtsystems nach der Abnahme</w:t>
        </w:r>
        <w:r w:rsidR="008B187A">
          <w:rPr>
            <w:webHidden/>
          </w:rPr>
          <w:tab/>
        </w:r>
        <w:r w:rsidR="008B187A">
          <w:rPr>
            <w:webHidden/>
          </w:rPr>
          <w:fldChar w:fldCharType="begin"/>
        </w:r>
        <w:r w:rsidR="008B187A">
          <w:rPr>
            <w:webHidden/>
          </w:rPr>
          <w:instrText xml:space="preserve"> PAGEREF _Toc224715273 \h </w:instrText>
        </w:r>
        <w:r w:rsidR="008B187A">
          <w:rPr>
            <w:webHidden/>
          </w:rPr>
        </w:r>
        <w:r w:rsidR="008B187A">
          <w:rPr>
            <w:webHidden/>
          </w:rPr>
          <w:fldChar w:fldCharType="separate"/>
        </w:r>
        <w:r w:rsidR="008B187A">
          <w:rPr>
            <w:webHidden/>
          </w:rPr>
          <w:t>25</w:t>
        </w:r>
        <w:r w:rsidR="008B187A">
          <w:rPr>
            <w:webHidden/>
          </w:rPr>
          <w:fldChar w:fldCharType="end"/>
        </w:r>
      </w:hyperlink>
    </w:p>
    <w:p w14:paraId="1D8E2CC3" w14:textId="3598EE1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74" w:history="1">
        <w:r w:rsidR="008B187A" w:rsidRPr="00722352">
          <w:rPr>
            <w:rStyle w:val="Hyperlink"/>
            <w:snapToGrid w:val="0"/>
          </w:rPr>
          <w:t>6.2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Sonstige Leistungen nach der Abnahme</w:t>
        </w:r>
        <w:r w:rsidR="008B187A">
          <w:rPr>
            <w:webHidden/>
          </w:rPr>
          <w:tab/>
        </w:r>
        <w:r w:rsidR="008B187A">
          <w:rPr>
            <w:webHidden/>
          </w:rPr>
          <w:fldChar w:fldCharType="begin"/>
        </w:r>
        <w:r w:rsidR="008B187A">
          <w:rPr>
            <w:webHidden/>
          </w:rPr>
          <w:instrText xml:space="preserve"> PAGEREF _Toc224715274 \h </w:instrText>
        </w:r>
        <w:r w:rsidR="008B187A">
          <w:rPr>
            <w:webHidden/>
          </w:rPr>
        </w:r>
        <w:r w:rsidR="008B187A">
          <w:rPr>
            <w:webHidden/>
          </w:rPr>
          <w:fldChar w:fldCharType="separate"/>
        </w:r>
        <w:r w:rsidR="008B187A">
          <w:rPr>
            <w:webHidden/>
          </w:rPr>
          <w:t>26</w:t>
        </w:r>
        <w:r w:rsidR="008B187A">
          <w:rPr>
            <w:webHidden/>
          </w:rPr>
          <w:fldChar w:fldCharType="end"/>
        </w:r>
      </w:hyperlink>
    </w:p>
    <w:p w14:paraId="72580695" w14:textId="171D42FC"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75" w:history="1">
        <w:r w:rsidR="008B187A" w:rsidRPr="00722352">
          <w:rPr>
            <w:rStyle w:val="Hyperlink"/>
            <w:noProof/>
          </w:rPr>
          <w:t>6.2.1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Leistungsumfang</w:t>
        </w:r>
        <w:r w:rsidR="008B187A">
          <w:rPr>
            <w:noProof/>
            <w:webHidden/>
          </w:rPr>
          <w:tab/>
        </w:r>
        <w:r w:rsidR="008B187A">
          <w:rPr>
            <w:noProof/>
            <w:webHidden/>
          </w:rPr>
          <w:fldChar w:fldCharType="begin"/>
        </w:r>
        <w:r w:rsidR="008B187A">
          <w:rPr>
            <w:noProof/>
            <w:webHidden/>
          </w:rPr>
          <w:instrText xml:space="preserve"> PAGEREF _Toc224715275 \h </w:instrText>
        </w:r>
        <w:r w:rsidR="008B187A">
          <w:rPr>
            <w:noProof/>
            <w:webHidden/>
          </w:rPr>
        </w:r>
        <w:r w:rsidR="008B187A">
          <w:rPr>
            <w:noProof/>
            <w:webHidden/>
          </w:rPr>
          <w:fldChar w:fldCharType="separate"/>
        </w:r>
        <w:r w:rsidR="008B187A">
          <w:rPr>
            <w:noProof/>
            <w:webHidden/>
          </w:rPr>
          <w:t>26</w:t>
        </w:r>
        <w:r w:rsidR="008B187A">
          <w:rPr>
            <w:noProof/>
            <w:webHidden/>
          </w:rPr>
          <w:fldChar w:fldCharType="end"/>
        </w:r>
      </w:hyperlink>
    </w:p>
    <w:p w14:paraId="360188DA" w14:textId="77D1041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76" w:history="1">
        <w:r w:rsidR="008B187A" w:rsidRPr="00722352">
          <w:rPr>
            <w:rStyle w:val="Hyperlink"/>
            <w:noProof/>
          </w:rPr>
          <w:t>6.2.2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Vergütung</w:t>
        </w:r>
        <w:r w:rsidR="008B187A">
          <w:rPr>
            <w:noProof/>
            <w:webHidden/>
          </w:rPr>
          <w:tab/>
        </w:r>
        <w:r w:rsidR="008B187A">
          <w:rPr>
            <w:noProof/>
            <w:webHidden/>
          </w:rPr>
          <w:fldChar w:fldCharType="begin"/>
        </w:r>
        <w:r w:rsidR="008B187A">
          <w:rPr>
            <w:noProof/>
            <w:webHidden/>
          </w:rPr>
          <w:instrText xml:space="preserve"> PAGEREF _Toc224715276 \h </w:instrText>
        </w:r>
        <w:r w:rsidR="008B187A">
          <w:rPr>
            <w:noProof/>
            <w:webHidden/>
          </w:rPr>
        </w:r>
        <w:r w:rsidR="008B187A">
          <w:rPr>
            <w:noProof/>
            <w:webHidden/>
          </w:rPr>
          <w:fldChar w:fldCharType="separate"/>
        </w:r>
        <w:r w:rsidR="008B187A">
          <w:rPr>
            <w:noProof/>
            <w:webHidden/>
          </w:rPr>
          <w:t>26</w:t>
        </w:r>
        <w:r w:rsidR="008B187A">
          <w:rPr>
            <w:noProof/>
            <w:webHidden/>
          </w:rPr>
          <w:fldChar w:fldCharType="end"/>
        </w:r>
      </w:hyperlink>
    </w:p>
    <w:p w14:paraId="73EBDD72" w14:textId="25530203"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77" w:history="1">
        <w:r w:rsidR="008B187A" w:rsidRPr="00722352">
          <w:rPr>
            <w:rStyle w:val="Hyperlink"/>
            <w:noProof/>
          </w:rPr>
          <w:t>7</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Ergänzende Vereinbarungen bei Vergütung nach Aufwand</w:t>
        </w:r>
        <w:r w:rsidR="008B187A">
          <w:rPr>
            <w:noProof/>
            <w:webHidden/>
          </w:rPr>
          <w:tab/>
        </w:r>
        <w:r w:rsidR="008B187A">
          <w:rPr>
            <w:noProof/>
            <w:webHidden/>
          </w:rPr>
          <w:fldChar w:fldCharType="begin"/>
        </w:r>
        <w:r w:rsidR="008B187A">
          <w:rPr>
            <w:noProof/>
            <w:webHidden/>
          </w:rPr>
          <w:instrText xml:space="preserve"> PAGEREF _Toc224715277 \h </w:instrText>
        </w:r>
        <w:r w:rsidR="008B187A">
          <w:rPr>
            <w:noProof/>
            <w:webHidden/>
          </w:rPr>
        </w:r>
        <w:r w:rsidR="008B187A">
          <w:rPr>
            <w:noProof/>
            <w:webHidden/>
          </w:rPr>
          <w:fldChar w:fldCharType="separate"/>
        </w:r>
        <w:r w:rsidR="008B187A">
          <w:rPr>
            <w:noProof/>
            <w:webHidden/>
          </w:rPr>
          <w:t>26</w:t>
        </w:r>
        <w:r w:rsidR="008B187A">
          <w:rPr>
            <w:noProof/>
            <w:webHidden/>
          </w:rPr>
          <w:fldChar w:fldCharType="end"/>
        </w:r>
      </w:hyperlink>
    </w:p>
    <w:p w14:paraId="3A9B5ED8" w14:textId="78B7FAE3"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78" w:history="1">
        <w:r w:rsidR="008B187A" w:rsidRPr="00722352">
          <w:rPr>
            <w:rStyle w:val="Hyperlink"/>
            <w:snapToGrid w:val="0"/>
          </w:rPr>
          <w:t>7.1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Vereinbarung der Preiskategorien bei Vergütung nach Aufwand</w:t>
        </w:r>
        <w:r w:rsidR="008B187A">
          <w:rPr>
            <w:webHidden/>
          </w:rPr>
          <w:tab/>
        </w:r>
        <w:r w:rsidR="008B187A">
          <w:rPr>
            <w:webHidden/>
          </w:rPr>
          <w:fldChar w:fldCharType="begin"/>
        </w:r>
        <w:r w:rsidR="008B187A">
          <w:rPr>
            <w:webHidden/>
          </w:rPr>
          <w:instrText xml:space="preserve"> PAGEREF _Toc224715278 \h </w:instrText>
        </w:r>
        <w:r w:rsidR="008B187A">
          <w:rPr>
            <w:webHidden/>
          </w:rPr>
        </w:r>
        <w:r w:rsidR="008B187A">
          <w:rPr>
            <w:webHidden/>
          </w:rPr>
          <w:fldChar w:fldCharType="separate"/>
        </w:r>
        <w:r w:rsidR="008B187A">
          <w:rPr>
            <w:webHidden/>
          </w:rPr>
          <w:t>26</w:t>
        </w:r>
        <w:r w:rsidR="008B187A">
          <w:rPr>
            <w:webHidden/>
          </w:rPr>
          <w:fldChar w:fldCharType="end"/>
        </w:r>
      </w:hyperlink>
    </w:p>
    <w:p w14:paraId="759244D4" w14:textId="14E711C1"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79" w:history="1">
        <w:r w:rsidR="008B187A" w:rsidRPr="00722352">
          <w:rPr>
            <w:rStyle w:val="Hyperlink"/>
            <w:snapToGrid w:val="0"/>
          </w:rPr>
          <w:t>7.2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Zeiten der Leistungserbringung bei Vergütung nach Aufwand</w:t>
        </w:r>
        <w:r w:rsidR="008B187A">
          <w:rPr>
            <w:webHidden/>
          </w:rPr>
          <w:tab/>
        </w:r>
        <w:r w:rsidR="008B187A">
          <w:rPr>
            <w:webHidden/>
          </w:rPr>
          <w:fldChar w:fldCharType="begin"/>
        </w:r>
        <w:r w:rsidR="008B187A">
          <w:rPr>
            <w:webHidden/>
          </w:rPr>
          <w:instrText xml:space="preserve"> PAGEREF _Toc224715279 \h </w:instrText>
        </w:r>
        <w:r w:rsidR="008B187A">
          <w:rPr>
            <w:webHidden/>
          </w:rPr>
        </w:r>
        <w:r w:rsidR="008B187A">
          <w:rPr>
            <w:webHidden/>
          </w:rPr>
          <w:fldChar w:fldCharType="separate"/>
        </w:r>
        <w:r w:rsidR="008B187A">
          <w:rPr>
            <w:webHidden/>
          </w:rPr>
          <w:t>26</w:t>
        </w:r>
        <w:r w:rsidR="008B187A">
          <w:rPr>
            <w:webHidden/>
          </w:rPr>
          <w:fldChar w:fldCharType="end"/>
        </w:r>
      </w:hyperlink>
    </w:p>
    <w:p w14:paraId="07677A58" w14:textId="58A459B4"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80" w:history="1">
        <w:r w:rsidR="008B187A" w:rsidRPr="00722352">
          <w:rPr>
            <w:rStyle w:val="Hyperlink"/>
            <w:noProof/>
            <w:highlight w:val="darkGray"/>
          </w:rPr>
          <w:t>7.2.1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highlight w:val="darkGray"/>
          </w:rPr>
          <w:t>Während der Geschäftszeiten an Werktagen (außer an Samstagen und Feiertagen am Erfüllungsort)</w:t>
        </w:r>
        <w:r w:rsidR="008B187A">
          <w:rPr>
            <w:noProof/>
            <w:webHidden/>
          </w:rPr>
          <w:tab/>
        </w:r>
        <w:r w:rsidR="008B187A">
          <w:rPr>
            <w:noProof/>
            <w:webHidden/>
          </w:rPr>
          <w:fldChar w:fldCharType="begin"/>
        </w:r>
        <w:r w:rsidR="008B187A">
          <w:rPr>
            <w:noProof/>
            <w:webHidden/>
          </w:rPr>
          <w:instrText xml:space="preserve"> PAGEREF _Toc224715280 \h </w:instrText>
        </w:r>
        <w:r w:rsidR="008B187A">
          <w:rPr>
            <w:noProof/>
            <w:webHidden/>
          </w:rPr>
        </w:r>
        <w:r w:rsidR="008B187A">
          <w:rPr>
            <w:noProof/>
            <w:webHidden/>
          </w:rPr>
          <w:fldChar w:fldCharType="separate"/>
        </w:r>
        <w:r w:rsidR="008B187A">
          <w:rPr>
            <w:noProof/>
            <w:webHidden/>
          </w:rPr>
          <w:t>26</w:t>
        </w:r>
        <w:r w:rsidR="008B187A">
          <w:rPr>
            <w:noProof/>
            <w:webHidden/>
          </w:rPr>
          <w:fldChar w:fldCharType="end"/>
        </w:r>
      </w:hyperlink>
    </w:p>
    <w:p w14:paraId="27CD493A" w14:textId="3B9D8311"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81" w:history="1">
        <w:r w:rsidR="008B187A" w:rsidRPr="00722352">
          <w:rPr>
            <w:rStyle w:val="Hyperlink"/>
            <w:noProof/>
          </w:rPr>
          <w:t>7.2.2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Außerhalb der Geschäftszeiten an Werktagen (außer an Samstagen und Feiertagen am Erfüllungsort)</w:t>
        </w:r>
        <w:r w:rsidR="008B187A">
          <w:rPr>
            <w:noProof/>
            <w:webHidden/>
          </w:rPr>
          <w:tab/>
        </w:r>
        <w:r w:rsidR="008B187A">
          <w:rPr>
            <w:noProof/>
            <w:webHidden/>
          </w:rPr>
          <w:fldChar w:fldCharType="begin"/>
        </w:r>
        <w:r w:rsidR="008B187A">
          <w:rPr>
            <w:noProof/>
            <w:webHidden/>
          </w:rPr>
          <w:instrText xml:space="preserve"> PAGEREF _Toc224715281 \h </w:instrText>
        </w:r>
        <w:r w:rsidR="008B187A">
          <w:rPr>
            <w:noProof/>
            <w:webHidden/>
          </w:rPr>
        </w:r>
        <w:r w:rsidR="008B187A">
          <w:rPr>
            <w:noProof/>
            <w:webHidden/>
          </w:rPr>
          <w:fldChar w:fldCharType="separate"/>
        </w:r>
        <w:r w:rsidR="008B187A">
          <w:rPr>
            <w:noProof/>
            <w:webHidden/>
          </w:rPr>
          <w:t>26</w:t>
        </w:r>
        <w:r w:rsidR="008B187A">
          <w:rPr>
            <w:noProof/>
            <w:webHidden/>
          </w:rPr>
          <w:fldChar w:fldCharType="end"/>
        </w:r>
      </w:hyperlink>
    </w:p>
    <w:p w14:paraId="097F05F3" w14:textId="0CB6A4F1"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82" w:history="1">
        <w:r w:rsidR="008B187A" w:rsidRPr="00722352">
          <w:rPr>
            <w:rStyle w:val="Hyperlink"/>
            <w:noProof/>
          </w:rPr>
          <w:t>7.2.3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Während sonstiger Zeiten</w:t>
        </w:r>
        <w:r w:rsidR="008B187A">
          <w:rPr>
            <w:noProof/>
            <w:webHidden/>
          </w:rPr>
          <w:tab/>
        </w:r>
        <w:r w:rsidR="008B187A">
          <w:rPr>
            <w:noProof/>
            <w:webHidden/>
          </w:rPr>
          <w:fldChar w:fldCharType="begin"/>
        </w:r>
        <w:r w:rsidR="008B187A">
          <w:rPr>
            <w:noProof/>
            <w:webHidden/>
          </w:rPr>
          <w:instrText xml:space="preserve"> PAGEREF _Toc224715282 \h </w:instrText>
        </w:r>
        <w:r w:rsidR="008B187A">
          <w:rPr>
            <w:noProof/>
            <w:webHidden/>
          </w:rPr>
        </w:r>
        <w:r w:rsidR="008B187A">
          <w:rPr>
            <w:noProof/>
            <w:webHidden/>
          </w:rPr>
          <w:fldChar w:fldCharType="separate"/>
        </w:r>
        <w:r w:rsidR="008B187A">
          <w:rPr>
            <w:noProof/>
            <w:webHidden/>
          </w:rPr>
          <w:t>27</w:t>
        </w:r>
        <w:r w:rsidR="008B187A">
          <w:rPr>
            <w:noProof/>
            <w:webHidden/>
          </w:rPr>
          <w:fldChar w:fldCharType="end"/>
        </w:r>
      </w:hyperlink>
    </w:p>
    <w:p w14:paraId="6913E084" w14:textId="69059251"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83" w:history="1">
        <w:r w:rsidR="008B187A" w:rsidRPr="00722352">
          <w:rPr>
            <w:rStyle w:val="Hyperlink"/>
            <w:snapToGrid w:val="0"/>
          </w:rPr>
          <w:t>7.3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Abweichende Regelungen für die Bestimmung und Vergütung von Personentagessätzen</w:t>
        </w:r>
        <w:r w:rsidR="008B187A">
          <w:rPr>
            <w:webHidden/>
          </w:rPr>
          <w:tab/>
        </w:r>
        <w:r w:rsidR="008B187A">
          <w:rPr>
            <w:webHidden/>
          </w:rPr>
          <w:fldChar w:fldCharType="begin"/>
        </w:r>
        <w:r w:rsidR="008B187A">
          <w:rPr>
            <w:webHidden/>
          </w:rPr>
          <w:instrText xml:space="preserve"> PAGEREF _Toc224715283 \h </w:instrText>
        </w:r>
        <w:r w:rsidR="008B187A">
          <w:rPr>
            <w:webHidden/>
          </w:rPr>
        </w:r>
        <w:r w:rsidR="008B187A">
          <w:rPr>
            <w:webHidden/>
          </w:rPr>
          <w:fldChar w:fldCharType="separate"/>
        </w:r>
        <w:r w:rsidR="008B187A">
          <w:rPr>
            <w:webHidden/>
          </w:rPr>
          <w:t>27</w:t>
        </w:r>
        <w:r w:rsidR="008B187A">
          <w:rPr>
            <w:webHidden/>
          </w:rPr>
          <w:fldChar w:fldCharType="end"/>
        </w:r>
      </w:hyperlink>
    </w:p>
    <w:p w14:paraId="3A990C5C" w14:textId="2C2427D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84" w:history="1">
        <w:r w:rsidR="008B187A" w:rsidRPr="00722352">
          <w:rPr>
            <w:rStyle w:val="Hyperlink"/>
            <w:snapToGrid w:val="0"/>
          </w:rPr>
          <w:t>7.4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Reisekosten, Nebenkosten*, Materialkosten und Reisezeiten</w:t>
        </w:r>
        <w:r w:rsidR="008B187A">
          <w:rPr>
            <w:webHidden/>
          </w:rPr>
          <w:tab/>
        </w:r>
        <w:r w:rsidR="008B187A">
          <w:rPr>
            <w:webHidden/>
          </w:rPr>
          <w:fldChar w:fldCharType="begin"/>
        </w:r>
        <w:r w:rsidR="008B187A">
          <w:rPr>
            <w:webHidden/>
          </w:rPr>
          <w:instrText xml:space="preserve"> PAGEREF _Toc224715284 \h </w:instrText>
        </w:r>
        <w:r w:rsidR="008B187A">
          <w:rPr>
            <w:webHidden/>
          </w:rPr>
        </w:r>
        <w:r w:rsidR="008B187A">
          <w:rPr>
            <w:webHidden/>
          </w:rPr>
          <w:fldChar w:fldCharType="separate"/>
        </w:r>
        <w:r w:rsidR="008B187A">
          <w:rPr>
            <w:webHidden/>
          </w:rPr>
          <w:t>27</w:t>
        </w:r>
        <w:r w:rsidR="008B187A">
          <w:rPr>
            <w:webHidden/>
          </w:rPr>
          <w:fldChar w:fldCharType="end"/>
        </w:r>
      </w:hyperlink>
    </w:p>
    <w:p w14:paraId="1C7BE82F" w14:textId="4A505AB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85" w:history="1">
        <w:r w:rsidR="008B187A" w:rsidRPr="00722352">
          <w:rPr>
            <w:rStyle w:val="Hyperlink"/>
            <w:noProof/>
          </w:rPr>
          <w:t>7.4.1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Reisekosten, Nebenkosten* und Materialkosten</w:t>
        </w:r>
        <w:r w:rsidR="008B187A">
          <w:rPr>
            <w:noProof/>
            <w:webHidden/>
          </w:rPr>
          <w:tab/>
        </w:r>
        <w:r w:rsidR="008B187A">
          <w:rPr>
            <w:noProof/>
            <w:webHidden/>
          </w:rPr>
          <w:fldChar w:fldCharType="begin"/>
        </w:r>
        <w:r w:rsidR="008B187A">
          <w:rPr>
            <w:noProof/>
            <w:webHidden/>
          </w:rPr>
          <w:instrText xml:space="preserve"> PAGEREF _Toc224715285 \h </w:instrText>
        </w:r>
        <w:r w:rsidR="008B187A">
          <w:rPr>
            <w:noProof/>
            <w:webHidden/>
          </w:rPr>
        </w:r>
        <w:r w:rsidR="008B187A">
          <w:rPr>
            <w:noProof/>
            <w:webHidden/>
          </w:rPr>
          <w:fldChar w:fldCharType="separate"/>
        </w:r>
        <w:r w:rsidR="008B187A">
          <w:rPr>
            <w:noProof/>
            <w:webHidden/>
          </w:rPr>
          <w:t>27</w:t>
        </w:r>
        <w:r w:rsidR="008B187A">
          <w:rPr>
            <w:noProof/>
            <w:webHidden/>
          </w:rPr>
          <w:fldChar w:fldCharType="end"/>
        </w:r>
      </w:hyperlink>
    </w:p>
    <w:p w14:paraId="588726D8" w14:textId="5BB780D4"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286" w:history="1">
        <w:r w:rsidR="008B187A" w:rsidRPr="00722352">
          <w:rPr>
            <w:rStyle w:val="Hyperlink"/>
            <w:noProof/>
          </w:rPr>
          <w:t>7.4.2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Reisezeiten</w:t>
        </w:r>
        <w:r w:rsidR="008B187A">
          <w:rPr>
            <w:noProof/>
            <w:webHidden/>
          </w:rPr>
          <w:tab/>
        </w:r>
        <w:r w:rsidR="008B187A">
          <w:rPr>
            <w:noProof/>
            <w:webHidden/>
          </w:rPr>
          <w:fldChar w:fldCharType="begin"/>
        </w:r>
        <w:r w:rsidR="008B187A">
          <w:rPr>
            <w:noProof/>
            <w:webHidden/>
          </w:rPr>
          <w:instrText xml:space="preserve"> PAGEREF _Toc224715286 \h </w:instrText>
        </w:r>
        <w:r w:rsidR="008B187A">
          <w:rPr>
            <w:noProof/>
            <w:webHidden/>
          </w:rPr>
        </w:r>
        <w:r w:rsidR="008B187A">
          <w:rPr>
            <w:noProof/>
            <w:webHidden/>
          </w:rPr>
          <w:fldChar w:fldCharType="separate"/>
        </w:r>
        <w:r w:rsidR="008B187A">
          <w:rPr>
            <w:noProof/>
            <w:webHidden/>
          </w:rPr>
          <w:t>27</w:t>
        </w:r>
        <w:r w:rsidR="008B187A">
          <w:rPr>
            <w:noProof/>
            <w:webHidden/>
          </w:rPr>
          <w:fldChar w:fldCharType="end"/>
        </w:r>
      </w:hyperlink>
    </w:p>
    <w:p w14:paraId="53EA0927" w14:textId="1708A21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87" w:history="1">
        <w:r w:rsidR="008B187A" w:rsidRPr="00722352">
          <w:rPr>
            <w:rStyle w:val="Hyperlink"/>
            <w:snapToGrid w:val="0"/>
          </w:rPr>
          <w:t>7.5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Besondere Bestimmungen zur Vergütung nach Aufwand</w:t>
        </w:r>
        <w:r w:rsidR="008B187A">
          <w:rPr>
            <w:webHidden/>
          </w:rPr>
          <w:tab/>
        </w:r>
        <w:r w:rsidR="008B187A">
          <w:rPr>
            <w:webHidden/>
          </w:rPr>
          <w:fldChar w:fldCharType="begin"/>
        </w:r>
        <w:r w:rsidR="008B187A">
          <w:rPr>
            <w:webHidden/>
          </w:rPr>
          <w:instrText xml:space="preserve"> PAGEREF _Toc224715287 \h </w:instrText>
        </w:r>
        <w:r w:rsidR="008B187A">
          <w:rPr>
            <w:webHidden/>
          </w:rPr>
        </w:r>
        <w:r w:rsidR="008B187A">
          <w:rPr>
            <w:webHidden/>
          </w:rPr>
          <w:fldChar w:fldCharType="separate"/>
        </w:r>
        <w:r w:rsidR="008B187A">
          <w:rPr>
            <w:webHidden/>
          </w:rPr>
          <w:t>27</w:t>
        </w:r>
        <w:r w:rsidR="008B187A">
          <w:rPr>
            <w:webHidden/>
          </w:rPr>
          <w:fldChar w:fldCharType="end"/>
        </w:r>
      </w:hyperlink>
    </w:p>
    <w:p w14:paraId="546E1175" w14:textId="575D2907"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88" w:history="1">
        <w:r w:rsidR="008B187A" w:rsidRPr="00722352">
          <w:rPr>
            <w:rStyle w:val="Hyperlink"/>
            <w:snapToGrid w:val="0"/>
          </w:rPr>
          <w:t>7.6</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Preisanpassung für Systemserviceleistungen, die nicht im Pauschalfestpreis* enthalten sind</w:t>
        </w:r>
        <w:r w:rsidR="008B187A">
          <w:rPr>
            <w:webHidden/>
          </w:rPr>
          <w:tab/>
        </w:r>
        <w:r w:rsidR="008B187A">
          <w:rPr>
            <w:webHidden/>
          </w:rPr>
          <w:fldChar w:fldCharType="begin"/>
        </w:r>
        <w:r w:rsidR="008B187A">
          <w:rPr>
            <w:webHidden/>
          </w:rPr>
          <w:instrText xml:space="preserve"> PAGEREF _Toc224715288 \h </w:instrText>
        </w:r>
        <w:r w:rsidR="008B187A">
          <w:rPr>
            <w:webHidden/>
          </w:rPr>
        </w:r>
        <w:r w:rsidR="008B187A">
          <w:rPr>
            <w:webHidden/>
          </w:rPr>
          <w:fldChar w:fldCharType="separate"/>
        </w:r>
        <w:r w:rsidR="008B187A">
          <w:rPr>
            <w:webHidden/>
          </w:rPr>
          <w:t>28</w:t>
        </w:r>
        <w:r w:rsidR="008B187A">
          <w:rPr>
            <w:webHidden/>
          </w:rPr>
          <w:fldChar w:fldCharType="end"/>
        </w:r>
      </w:hyperlink>
    </w:p>
    <w:p w14:paraId="1DA08BC0" w14:textId="7911B99A"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89" w:history="1">
        <w:r w:rsidR="008B187A" w:rsidRPr="00722352">
          <w:rPr>
            <w:rStyle w:val="Hyperlink"/>
            <w:rFonts w:ascii="Arial Fett" w:hAnsi="Arial Fett"/>
            <w:noProof/>
          </w:rPr>
          <w:t>8</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Termin- und Leistungsplan</w:t>
        </w:r>
        <w:r w:rsidR="008B187A">
          <w:rPr>
            <w:noProof/>
            <w:webHidden/>
          </w:rPr>
          <w:tab/>
        </w:r>
        <w:r w:rsidR="008B187A">
          <w:rPr>
            <w:noProof/>
            <w:webHidden/>
          </w:rPr>
          <w:fldChar w:fldCharType="begin"/>
        </w:r>
        <w:r w:rsidR="008B187A">
          <w:rPr>
            <w:noProof/>
            <w:webHidden/>
          </w:rPr>
          <w:instrText xml:space="preserve"> PAGEREF _Toc224715289 \h </w:instrText>
        </w:r>
        <w:r w:rsidR="008B187A">
          <w:rPr>
            <w:noProof/>
            <w:webHidden/>
          </w:rPr>
        </w:r>
        <w:r w:rsidR="008B187A">
          <w:rPr>
            <w:noProof/>
            <w:webHidden/>
          </w:rPr>
          <w:fldChar w:fldCharType="separate"/>
        </w:r>
        <w:r w:rsidR="008B187A">
          <w:rPr>
            <w:noProof/>
            <w:webHidden/>
          </w:rPr>
          <w:t>28</w:t>
        </w:r>
        <w:r w:rsidR="008B187A">
          <w:rPr>
            <w:noProof/>
            <w:webHidden/>
          </w:rPr>
          <w:fldChar w:fldCharType="end"/>
        </w:r>
      </w:hyperlink>
    </w:p>
    <w:p w14:paraId="331DFAD9" w14:textId="7CE47123"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90" w:history="1">
        <w:r w:rsidR="008B187A" w:rsidRPr="00722352">
          <w:rPr>
            <w:rStyle w:val="Hyperlink"/>
            <w:rFonts w:ascii="Arial Fett" w:hAnsi="Arial Fett"/>
            <w:noProof/>
          </w:rPr>
          <w:t>9</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Zahlungsplan</w:t>
        </w:r>
        <w:r w:rsidR="008B187A">
          <w:rPr>
            <w:noProof/>
            <w:webHidden/>
          </w:rPr>
          <w:tab/>
        </w:r>
        <w:r w:rsidR="008B187A">
          <w:rPr>
            <w:noProof/>
            <w:webHidden/>
          </w:rPr>
          <w:fldChar w:fldCharType="begin"/>
        </w:r>
        <w:r w:rsidR="008B187A">
          <w:rPr>
            <w:noProof/>
            <w:webHidden/>
          </w:rPr>
          <w:instrText xml:space="preserve"> PAGEREF _Toc224715290 \h </w:instrText>
        </w:r>
        <w:r w:rsidR="008B187A">
          <w:rPr>
            <w:noProof/>
            <w:webHidden/>
          </w:rPr>
        </w:r>
        <w:r w:rsidR="008B187A">
          <w:rPr>
            <w:noProof/>
            <w:webHidden/>
          </w:rPr>
          <w:fldChar w:fldCharType="separate"/>
        </w:r>
        <w:r w:rsidR="008B187A">
          <w:rPr>
            <w:noProof/>
            <w:webHidden/>
          </w:rPr>
          <w:t>29</w:t>
        </w:r>
        <w:r w:rsidR="008B187A">
          <w:rPr>
            <w:noProof/>
            <w:webHidden/>
          </w:rPr>
          <w:fldChar w:fldCharType="end"/>
        </w:r>
      </w:hyperlink>
    </w:p>
    <w:p w14:paraId="202D3638" w14:textId="2CDF5BE9"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91" w:history="1">
        <w:r w:rsidR="008B187A" w:rsidRPr="00722352">
          <w:rPr>
            <w:rStyle w:val="Hyperlink"/>
            <w:rFonts w:ascii="Arial Fett" w:hAnsi="Arial Fett"/>
            <w:noProof/>
            <w:highlight w:val="yellow"/>
          </w:rPr>
          <w:t>10</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highlight w:val="yellow"/>
          </w:rPr>
          <w:t>Projektmanagement</w:t>
        </w:r>
        <w:r w:rsidR="008B187A">
          <w:rPr>
            <w:noProof/>
            <w:webHidden/>
          </w:rPr>
          <w:tab/>
        </w:r>
        <w:r w:rsidR="008B187A">
          <w:rPr>
            <w:noProof/>
            <w:webHidden/>
          </w:rPr>
          <w:fldChar w:fldCharType="begin"/>
        </w:r>
        <w:r w:rsidR="008B187A">
          <w:rPr>
            <w:noProof/>
            <w:webHidden/>
          </w:rPr>
          <w:instrText xml:space="preserve"> PAGEREF _Toc224715291 \h </w:instrText>
        </w:r>
        <w:r w:rsidR="008B187A">
          <w:rPr>
            <w:noProof/>
            <w:webHidden/>
          </w:rPr>
        </w:r>
        <w:r w:rsidR="008B187A">
          <w:rPr>
            <w:noProof/>
            <w:webHidden/>
          </w:rPr>
          <w:fldChar w:fldCharType="separate"/>
        </w:r>
        <w:r w:rsidR="008B187A">
          <w:rPr>
            <w:noProof/>
            <w:webHidden/>
          </w:rPr>
          <w:t>30</w:t>
        </w:r>
        <w:r w:rsidR="008B187A">
          <w:rPr>
            <w:noProof/>
            <w:webHidden/>
          </w:rPr>
          <w:fldChar w:fldCharType="end"/>
        </w:r>
      </w:hyperlink>
    </w:p>
    <w:p w14:paraId="0185BE97" w14:textId="1436E63D"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2" w:history="1">
        <w:r w:rsidR="008B187A" w:rsidRPr="00722352">
          <w:rPr>
            <w:rStyle w:val="Hyperlink"/>
            <w:snapToGrid w:val="0"/>
            <w:highlight w:val="yellow"/>
          </w:rPr>
          <w:t>10.1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highlight w:val="yellow"/>
          </w:rPr>
          <w:t>Projektmanager/Projektleiter</w:t>
        </w:r>
        <w:r w:rsidR="008B187A">
          <w:rPr>
            <w:webHidden/>
          </w:rPr>
          <w:tab/>
        </w:r>
        <w:r w:rsidR="008B187A">
          <w:rPr>
            <w:webHidden/>
          </w:rPr>
          <w:fldChar w:fldCharType="begin"/>
        </w:r>
        <w:r w:rsidR="008B187A">
          <w:rPr>
            <w:webHidden/>
          </w:rPr>
          <w:instrText xml:space="preserve"> PAGEREF _Toc224715292 \h </w:instrText>
        </w:r>
        <w:r w:rsidR="008B187A">
          <w:rPr>
            <w:webHidden/>
          </w:rPr>
        </w:r>
        <w:r w:rsidR="008B187A">
          <w:rPr>
            <w:webHidden/>
          </w:rPr>
          <w:fldChar w:fldCharType="separate"/>
        </w:r>
        <w:r w:rsidR="008B187A">
          <w:rPr>
            <w:webHidden/>
          </w:rPr>
          <w:t>30</w:t>
        </w:r>
        <w:r w:rsidR="008B187A">
          <w:rPr>
            <w:webHidden/>
          </w:rPr>
          <w:fldChar w:fldCharType="end"/>
        </w:r>
      </w:hyperlink>
    </w:p>
    <w:p w14:paraId="02ED5BD5" w14:textId="3082546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3" w:history="1">
        <w:r w:rsidR="008B187A" w:rsidRPr="00722352">
          <w:rPr>
            <w:rStyle w:val="Hyperlink"/>
            <w:highlight w:val="yellow"/>
          </w:rPr>
          <w:t>des Auftragnehmers (Schlüsselpositionen):</w:t>
        </w:r>
        <w:r w:rsidR="008B187A">
          <w:rPr>
            <w:webHidden/>
          </w:rPr>
          <w:tab/>
        </w:r>
        <w:r w:rsidR="008B187A">
          <w:rPr>
            <w:webHidden/>
          </w:rPr>
          <w:fldChar w:fldCharType="begin"/>
        </w:r>
        <w:r w:rsidR="008B187A">
          <w:rPr>
            <w:webHidden/>
          </w:rPr>
          <w:instrText xml:space="preserve"> PAGEREF _Toc224715293 \h </w:instrText>
        </w:r>
        <w:r w:rsidR="008B187A">
          <w:rPr>
            <w:webHidden/>
          </w:rPr>
        </w:r>
        <w:r w:rsidR="008B187A">
          <w:rPr>
            <w:webHidden/>
          </w:rPr>
          <w:fldChar w:fldCharType="separate"/>
        </w:r>
        <w:r w:rsidR="008B187A">
          <w:rPr>
            <w:webHidden/>
          </w:rPr>
          <w:t>30</w:t>
        </w:r>
        <w:r w:rsidR="008B187A">
          <w:rPr>
            <w:webHidden/>
          </w:rPr>
          <w:fldChar w:fldCharType="end"/>
        </w:r>
      </w:hyperlink>
    </w:p>
    <w:p w14:paraId="66E8BDF7" w14:textId="315798B0"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4" w:history="1">
        <w:r w:rsidR="008B187A" w:rsidRPr="00722352">
          <w:rPr>
            <w:rStyle w:val="Hyperlink"/>
            <w:snapToGrid w:val="0"/>
          </w:rPr>
          <w:t>10.2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Weitere Schlüsselpositionen des Auftragnehmers</w:t>
        </w:r>
        <w:r w:rsidR="008B187A">
          <w:rPr>
            <w:webHidden/>
          </w:rPr>
          <w:tab/>
        </w:r>
        <w:r w:rsidR="008B187A">
          <w:rPr>
            <w:webHidden/>
          </w:rPr>
          <w:fldChar w:fldCharType="begin"/>
        </w:r>
        <w:r w:rsidR="008B187A">
          <w:rPr>
            <w:webHidden/>
          </w:rPr>
          <w:instrText xml:space="preserve"> PAGEREF _Toc224715294 \h </w:instrText>
        </w:r>
        <w:r w:rsidR="008B187A">
          <w:rPr>
            <w:webHidden/>
          </w:rPr>
        </w:r>
        <w:r w:rsidR="008B187A">
          <w:rPr>
            <w:webHidden/>
          </w:rPr>
          <w:fldChar w:fldCharType="separate"/>
        </w:r>
        <w:r w:rsidR="008B187A">
          <w:rPr>
            <w:webHidden/>
          </w:rPr>
          <w:t>31</w:t>
        </w:r>
        <w:r w:rsidR="008B187A">
          <w:rPr>
            <w:webHidden/>
          </w:rPr>
          <w:fldChar w:fldCharType="end"/>
        </w:r>
      </w:hyperlink>
    </w:p>
    <w:p w14:paraId="09CC8BEE" w14:textId="1AFB9B2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5" w:history="1">
        <w:r w:rsidR="008B187A" w:rsidRPr="00722352">
          <w:rPr>
            <w:rStyle w:val="Hyperlink"/>
            <w:snapToGrid w:val="0"/>
          </w:rPr>
          <w:t>10.3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Projektsteuerung/Projektkoordinierung</w:t>
        </w:r>
        <w:r w:rsidR="008B187A">
          <w:rPr>
            <w:webHidden/>
          </w:rPr>
          <w:tab/>
        </w:r>
        <w:r w:rsidR="008B187A">
          <w:rPr>
            <w:webHidden/>
          </w:rPr>
          <w:fldChar w:fldCharType="begin"/>
        </w:r>
        <w:r w:rsidR="008B187A">
          <w:rPr>
            <w:webHidden/>
          </w:rPr>
          <w:instrText xml:space="preserve"> PAGEREF _Toc224715295 \h </w:instrText>
        </w:r>
        <w:r w:rsidR="008B187A">
          <w:rPr>
            <w:webHidden/>
          </w:rPr>
        </w:r>
        <w:r w:rsidR="008B187A">
          <w:rPr>
            <w:webHidden/>
          </w:rPr>
          <w:fldChar w:fldCharType="separate"/>
        </w:r>
        <w:r w:rsidR="008B187A">
          <w:rPr>
            <w:webHidden/>
          </w:rPr>
          <w:t>31</w:t>
        </w:r>
        <w:r w:rsidR="008B187A">
          <w:rPr>
            <w:webHidden/>
          </w:rPr>
          <w:fldChar w:fldCharType="end"/>
        </w:r>
      </w:hyperlink>
    </w:p>
    <w:p w14:paraId="0720D081" w14:textId="78382C77"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6" w:history="1">
        <w:r w:rsidR="008B187A" w:rsidRPr="00722352">
          <w:rPr>
            <w:rStyle w:val="Hyperlink"/>
            <w:snapToGrid w:val="0"/>
          </w:rPr>
          <w:t>10.4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Behandlung von Änderungsverlangen (Change Requests)</w:t>
        </w:r>
        <w:r w:rsidR="008B187A">
          <w:rPr>
            <w:webHidden/>
          </w:rPr>
          <w:tab/>
        </w:r>
        <w:r w:rsidR="008B187A">
          <w:rPr>
            <w:webHidden/>
          </w:rPr>
          <w:fldChar w:fldCharType="begin"/>
        </w:r>
        <w:r w:rsidR="008B187A">
          <w:rPr>
            <w:webHidden/>
          </w:rPr>
          <w:instrText xml:space="preserve"> PAGEREF _Toc224715296 \h </w:instrText>
        </w:r>
        <w:r w:rsidR="008B187A">
          <w:rPr>
            <w:webHidden/>
          </w:rPr>
        </w:r>
        <w:r w:rsidR="008B187A">
          <w:rPr>
            <w:webHidden/>
          </w:rPr>
          <w:fldChar w:fldCharType="separate"/>
        </w:r>
        <w:r w:rsidR="008B187A">
          <w:rPr>
            <w:webHidden/>
          </w:rPr>
          <w:t>31</w:t>
        </w:r>
        <w:r w:rsidR="008B187A">
          <w:rPr>
            <w:webHidden/>
          </w:rPr>
          <w:fldChar w:fldCharType="end"/>
        </w:r>
      </w:hyperlink>
    </w:p>
    <w:p w14:paraId="10EB8A55" w14:textId="38DBC8A1"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297" w:history="1">
        <w:r w:rsidR="008B187A" w:rsidRPr="00722352">
          <w:rPr>
            <w:rStyle w:val="Hyperlink"/>
            <w:noProof/>
          </w:rPr>
          <w:t>11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Weitere Pflichten des Auftragnehmers</w:t>
        </w:r>
        <w:r w:rsidR="008B187A">
          <w:rPr>
            <w:noProof/>
            <w:webHidden/>
          </w:rPr>
          <w:tab/>
        </w:r>
        <w:r w:rsidR="008B187A">
          <w:rPr>
            <w:noProof/>
            <w:webHidden/>
          </w:rPr>
          <w:fldChar w:fldCharType="begin"/>
        </w:r>
        <w:r w:rsidR="008B187A">
          <w:rPr>
            <w:noProof/>
            <w:webHidden/>
          </w:rPr>
          <w:instrText xml:space="preserve"> PAGEREF _Toc224715297 \h </w:instrText>
        </w:r>
        <w:r w:rsidR="008B187A">
          <w:rPr>
            <w:noProof/>
            <w:webHidden/>
          </w:rPr>
        </w:r>
        <w:r w:rsidR="008B187A">
          <w:rPr>
            <w:noProof/>
            <w:webHidden/>
          </w:rPr>
          <w:fldChar w:fldCharType="separate"/>
        </w:r>
        <w:r w:rsidR="008B187A">
          <w:rPr>
            <w:noProof/>
            <w:webHidden/>
          </w:rPr>
          <w:t>31</w:t>
        </w:r>
        <w:r w:rsidR="008B187A">
          <w:rPr>
            <w:noProof/>
            <w:webHidden/>
          </w:rPr>
          <w:fldChar w:fldCharType="end"/>
        </w:r>
      </w:hyperlink>
    </w:p>
    <w:p w14:paraId="37268B76" w14:textId="0FFC8EC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8" w:history="1">
        <w:r w:rsidR="008B187A" w:rsidRPr="00722352">
          <w:rPr>
            <w:rStyle w:val="Hyperlink"/>
            <w:snapToGrid w:val="0"/>
          </w:rPr>
          <w:t>11.1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Besondere Anforderungen an Mitarbeiter des Auftragnehmers</w:t>
        </w:r>
        <w:r w:rsidR="008B187A">
          <w:rPr>
            <w:webHidden/>
          </w:rPr>
          <w:tab/>
        </w:r>
        <w:r w:rsidR="008B187A">
          <w:rPr>
            <w:webHidden/>
          </w:rPr>
          <w:fldChar w:fldCharType="begin"/>
        </w:r>
        <w:r w:rsidR="008B187A">
          <w:rPr>
            <w:webHidden/>
          </w:rPr>
          <w:instrText xml:space="preserve"> PAGEREF _Toc224715298 \h </w:instrText>
        </w:r>
        <w:r w:rsidR="008B187A">
          <w:rPr>
            <w:webHidden/>
          </w:rPr>
        </w:r>
        <w:r w:rsidR="008B187A">
          <w:rPr>
            <w:webHidden/>
          </w:rPr>
          <w:fldChar w:fldCharType="separate"/>
        </w:r>
        <w:r w:rsidR="008B187A">
          <w:rPr>
            <w:webHidden/>
          </w:rPr>
          <w:t>31</w:t>
        </w:r>
        <w:r w:rsidR="008B187A">
          <w:rPr>
            <w:webHidden/>
          </w:rPr>
          <w:fldChar w:fldCharType="end"/>
        </w:r>
      </w:hyperlink>
    </w:p>
    <w:p w14:paraId="5CC10AA1" w14:textId="6BC1F149"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299" w:history="1">
        <w:r w:rsidR="008B187A" w:rsidRPr="00722352">
          <w:rPr>
            <w:rStyle w:val="Hyperlink"/>
            <w:snapToGrid w:val="0"/>
          </w:rPr>
          <w:t>11.2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Allgemeine Sicherheitsanforderungen</w:t>
        </w:r>
        <w:r w:rsidR="008B187A">
          <w:rPr>
            <w:webHidden/>
          </w:rPr>
          <w:tab/>
        </w:r>
        <w:r w:rsidR="008B187A">
          <w:rPr>
            <w:webHidden/>
          </w:rPr>
          <w:fldChar w:fldCharType="begin"/>
        </w:r>
        <w:r w:rsidR="008B187A">
          <w:rPr>
            <w:webHidden/>
          </w:rPr>
          <w:instrText xml:space="preserve"> PAGEREF _Toc224715299 \h </w:instrText>
        </w:r>
        <w:r w:rsidR="008B187A">
          <w:rPr>
            <w:webHidden/>
          </w:rPr>
        </w:r>
        <w:r w:rsidR="008B187A">
          <w:rPr>
            <w:webHidden/>
          </w:rPr>
          <w:fldChar w:fldCharType="separate"/>
        </w:r>
        <w:r w:rsidR="008B187A">
          <w:rPr>
            <w:webHidden/>
          </w:rPr>
          <w:t>32</w:t>
        </w:r>
        <w:r w:rsidR="008B187A">
          <w:rPr>
            <w:webHidden/>
          </w:rPr>
          <w:fldChar w:fldCharType="end"/>
        </w:r>
      </w:hyperlink>
    </w:p>
    <w:p w14:paraId="74C19761" w14:textId="15ABC233"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0" w:history="1">
        <w:r w:rsidR="008B187A" w:rsidRPr="00722352">
          <w:rPr>
            <w:rStyle w:val="Hyperlink"/>
            <w:snapToGrid w:val="0"/>
          </w:rPr>
          <w:t>11.3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Kopier- oder Nutzungssperre*</w:t>
        </w:r>
        <w:r w:rsidR="008B187A">
          <w:rPr>
            <w:webHidden/>
          </w:rPr>
          <w:tab/>
        </w:r>
        <w:r w:rsidR="008B187A">
          <w:rPr>
            <w:webHidden/>
          </w:rPr>
          <w:fldChar w:fldCharType="begin"/>
        </w:r>
        <w:r w:rsidR="008B187A">
          <w:rPr>
            <w:webHidden/>
          </w:rPr>
          <w:instrText xml:space="preserve"> PAGEREF _Toc224715300 \h </w:instrText>
        </w:r>
        <w:r w:rsidR="008B187A">
          <w:rPr>
            <w:webHidden/>
          </w:rPr>
        </w:r>
        <w:r w:rsidR="008B187A">
          <w:rPr>
            <w:webHidden/>
          </w:rPr>
          <w:fldChar w:fldCharType="separate"/>
        </w:r>
        <w:r w:rsidR="008B187A">
          <w:rPr>
            <w:webHidden/>
          </w:rPr>
          <w:t>32</w:t>
        </w:r>
        <w:r w:rsidR="008B187A">
          <w:rPr>
            <w:webHidden/>
          </w:rPr>
          <w:fldChar w:fldCharType="end"/>
        </w:r>
      </w:hyperlink>
    </w:p>
    <w:p w14:paraId="41D95CB9" w14:textId="0A9E339C"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1" w:history="1">
        <w:r w:rsidR="008B187A" w:rsidRPr="00722352">
          <w:rPr>
            <w:rStyle w:val="Hyperlink"/>
            <w:snapToGrid w:val="0"/>
          </w:rPr>
          <w:t>11.4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Mitteilungspflicht bezüglich der zur Vertragserfüllung eingesetzten Werkzeuge*</w:t>
        </w:r>
        <w:r w:rsidR="008B187A">
          <w:rPr>
            <w:webHidden/>
          </w:rPr>
          <w:tab/>
        </w:r>
        <w:r w:rsidR="008B187A">
          <w:rPr>
            <w:webHidden/>
          </w:rPr>
          <w:fldChar w:fldCharType="begin"/>
        </w:r>
        <w:r w:rsidR="008B187A">
          <w:rPr>
            <w:webHidden/>
          </w:rPr>
          <w:instrText xml:space="preserve"> PAGEREF _Toc224715301 \h </w:instrText>
        </w:r>
        <w:r w:rsidR="008B187A">
          <w:rPr>
            <w:webHidden/>
          </w:rPr>
        </w:r>
        <w:r w:rsidR="008B187A">
          <w:rPr>
            <w:webHidden/>
          </w:rPr>
          <w:fldChar w:fldCharType="separate"/>
        </w:r>
        <w:r w:rsidR="008B187A">
          <w:rPr>
            <w:webHidden/>
          </w:rPr>
          <w:t>32</w:t>
        </w:r>
        <w:r w:rsidR="008B187A">
          <w:rPr>
            <w:webHidden/>
          </w:rPr>
          <w:fldChar w:fldCharType="end"/>
        </w:r>
      </w:hyperlink>
    </w:p>
    <w:p w14:paraId="4AC7020B" w14:textId="0375764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2" w:history="1">
        <w:r w:rsidR="008B187A" w:rsidRPr="00722352">
          <w:rPr>
            <w:rStyle w:val="Hyperlink"/>
            <w:snapToGrid w:val="0"/>
          </w:rPr>
          <w:t>11.5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Entsorgung der Hardware (ergänzend zu Ziffer 2.1 EVB-IT System-AGB)</w:t>
        </w:r>
        <w:r w:rsidR="008B187A">
          <w:rPr>
            <w:webHidden/>
          </w:rPr>
          <w:tab/>
        </w:r>
        <w:r w:rsidR="008B187A">
          <w:rPr>
            <w:webHidden/>
          </w:rPr>
          <w:fldChar w:fldCharType="begin"/>
        </w:r>
        <w:r w:rsidR="008B187A">
          <w:rPr>
            <w:webHidden/>
          </w:rPr>
          <w:instrText xml:space="preserve"> PAGEREF _Toc224715302 \h </w:instrText>
        </w:r>
        <w:r w:rsidR="008B187A">
          <w:rPr>
            <w:webHidden/>
          </w:rPr>
        </w:r>
        <w:r w:rsidR="008B187A">
          <w:rPr>
            <w:webHidden/>
          </w:rPr>
          <w:fldChar w:fldCharType="separate"/>
        </w:r>
        <w:r w:rsidR="008B187A">
          <w:rPr>
            <w:webHidden/>
          </w:rPr>
          <w:t>32</w:t>
        </w:r>
        <w:r w:rsidR="008B187A">
          <w:rPr>
            <w:webHidden/>
          </w:rPr>
          <w:fldChar w:fldCharType="end"/>
        </w:r>
      </w:hyperlink>
    </w:p>
    <w:p w14:paraId="4FA63BDC" w14:textId="719A3F8B"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3" w:history="1">
        <w:r w:rsidR="008B187A" w:rsidRPr="00722352">
          <w:rPr>
            <w:rStyle w:val="Hyperlink"/>
            <w:snapToGrid w:val="0"/>
          </w:rPr>
          <w:t>11.6</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Entsorgung der Verpackung</w:t>
        </w:r>
        <w:r w:rsidR="008B187A">
          <w:rPr>
            <w:webHidden/>
          </w:rPr>
          <w:tab/>
        </w:r>
        <w:r w:rsidR="008B187A">
          <w:rPr>
            <w:webHidden/>
          </w:rPr>
          <w:fldChar w:fldCharType="begin"/>
        </w:r>
        <w:r w:rsidR="008B187A">
          <w:rPr>
            <w:webHidden/>
          </w:rPr>
          <w:instrText xml:space="preserve"> PAGEREF _Toc224715303 \h </w:instrText>
        </w:r>
        <w:r w:rsidR="008B187A">
          <w:rPr>
            <w:webHidden/>
          </w:rPr>
        </w:r>
        <w:r w:rsidR="008B187A">
          <w:rPr>
            <w:webHidden/>
          </w:rPr>
          <w:fldChar w:fldCharType="separate"/>
        </w:r>
        <w:r w:rsidR="008B187A">
          <w:rPr>
            <w:webHidden/>
          </w:rPr>
          <w:t>33</w:t>
        </w:r>
        <w:r w:rsidR="008B187A">
          <w:rPr>
            <w:webHidden/>
          </w:rPr>
          <w:fldChar w:fldCharType="end"/>
        </w:r>
      </w:hyperlink>
    </w:p>
    <w:p w14:paraId="375334EC" w14:textId="0D5A78DE"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04" w:history="1">
        <w:r w:rsidR="008B187A" w:rsidRPr="00722352">
          <w:rPr>
            <w:rStyle w:val="Hyperlink"/>
            <w:rFonts w:ascii="Arial Fett" w:hAnsi="Arial Fett"/>
            <w:noProof/>
          </w:rPr>
          <w:t>12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Mitwirkung des Auftraggebers</w:t>
        </w:r>
        <w:r w:rsidR="008B187A">
          <w:rPr>
            <w:noProof/>
            <w:webHidden/>
          </w:rPr>
          <w:tab/>
        </w:r>
        <w:r w:rsidR="008B187A">
          <w:rPr>
            <w:noProof/>
            <w:webHidden/>
          </w:rPr>
          <w:fldChar w:fldCharType="begin"/>
        </w:r>
        <w:r w:rsidR="008B187A">
          <w:rPr>
            <w:noProof/>
            <w:webHidden/>
          </w:rPr>
          <w:instrText xml:space="preserve"> PAGEREF _Toc224715304 \h </w:instrText>
        </w:r>
        <w:r w:rsidR="008B187A">
          <w:rPr>
            <w:noProof/>
            <w:webHidden/>
          </w:rPr>
        </w:r>
        <w:r w:rsidR="008B187A">
          <w:rPr>
            <w:noProof/>
            <w:webHidden/>
          </w:rPr>
          <w:fldChar w:fldCharType="separate"/>
        </w:r>
        <w:r w:rsidR="008B187A">
          <w:rPr>
            <w:noProof/>
            <w:webHidden/>
          </w:rPr>
          <w:t>33</w:t>
        </w:r>
        <w:r w:rsidR="008B187A">
          <w:rPr>
            <w:noProof/>
            <w:webHidden/>
          </w:rPr>
          <w:fldChar w:fldCharType="end"/>
        </w:r>
      </w:hyperlink>
    </w:p>
    <w:p w14:paraId="0E221EF3" w14:textId="1C434CA7"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05" w:history="1">
        <w:r w:rsidR="008B187A" w:rsidRPr="00722352">
          <w:rPr>
            <w:rStyle w:val="Hyperlink"/>
            <w:rFonts w:ascii="Arial Fett" w:hAnsi="Arial Fett"/>
            <w:noProof/>
          </w:rPr>
          <w:t>13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Abnahme</w:t>
        </w:r>
        <w:r w:rsidR="008B187A">
          <w:rPr>
            <w:noProof/>
            <w:webHidden/>
          </w:rPr>
          <w:tab/>
        </w:r>
        <w:r w:rsidR="008B187A">
          <w:rPr>
            <w:noProof/>
            <w:webHidden/>
          </w:rPr>
          <w:fldChar w:fldCharType="begin"/>
        </w:r>
        <w:r w:rsidR="008B187A">
          <w:rPr>
            <w:noProof/>
            <w:webHidden/>
          </w:rPr>
          <w:instrText xml:space="preserve"> PAGEREF _Toc224715305 \h </w:instrText>
        </w:r>
        <w:r w:rsidR="008B187A">
          <w:rPr>
            <w:noProof/>
            <w:webHidden/>
          </w:rPr>
        </w:r>
        <w:r w:rsidR="008B187A">
          <w:rPr>
            <w:noProof/>
            <w:webHidden/>
          </w:rPr>
          <w:fldChar w:fldCharType="separate"/>
        </w:r>
        <w:r w:rsidR="008B187A">
          <w:rPr>
            <w:noProof/>
            <w:webHidden/>
          </w:rPr>
          <w:t>34</w:t>
        </w:r>
        <w:r w:rsidR="008B187A">
          <w:rPr>
            <w:noProof/>
            <w:webHidden/>
          </w:rPr>
          <w:fldChar w:fldCharType="end"/>
        </w:r>
      </w:hyperlink>
    </w:p>
    <w:p w14:paraId="4E0A0241" w14:textId="27ED9D3E"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6" w:history="1">
        <w:r w:rsidR="008B187A" w:rsidRPr="00722352">
          <w:rPr>
            <w:rStyle w:val="Hyperlink"/>
            <w:snapToGrid w:val="0"/>
          </w:rPr>
          <w:t>13.1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Gegenstand der Abnahme</w:t>
        </w:r>
        <w:r w:rsidR="008B187A">
          <w:rPr>
            <w:webHidden/>
          </w:rPr>
          <w:tab/>
        </w:r>
        <w:r w:rsidR="008B187A">
          <w:rPr>
            <w:webHidden/>
          </w:rPr>
          <w:fldChar w:fldCharType="begin"/>
        </w:r>
        <w:r w:rsidR="008B187A">
          <w:rPr>
            <w:webHidden/>
          </w:rPr>
          <w:instrText xml:space="preserve"> PAGEREF _Toc224715306 \h </w:instrText>
        </w:r>
        <w:r w:rsidR="008B187A">
          <w:rPr>
            <w:webHidden/>
          </w:rPr>
        </w:r>
        <w:r w:rsidR="008B187A">
          <w:rPr>
            <w:webHidden/>
          </w:rPr>
          <w:fldChar w:fldCharType="separate"/>
        </w:r>
        <w:r w:rsidR="008B187A">
          <w:rPr>
            <w:webHidden/>
          </w:rPr>
          <w:t>34</w:t>
        </w:r>
        <w:r w:rsidR="008B187A">
          <w:rPr>
            <w:webHidden/>
          </w:rPr>
          <w:fldChar w:fldCharType="end"/>
        </w:r>
      </w:hyperlink>
    </w:p>
    <w:p w14:paraId="7105575E" w14:textId="2037312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7" w:history="1">
        <w:r w:rsidR="008B187A" w:rsidRPr="00722352">
          <w:rPr>
            <w:rStyle w:val="Hyperlink"/>
            <w:snapToGrid w:val="0"/>
          </w:rPr>
          <w:t>13.2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Testdaten</w:t>
        </w:r>
        <w:r w:rsidR="008B187A">
          <w:rPr>
            <w:webHidden/>
          </w:rPr>
          <w:tab/>
        </w:r>
        <w:r w:rsidR="008B187A">
          <w:rPr>
            <w:webHidden/>
          </w:rPr>
          <w:fldChar w:fldCharType="begin"/>
        </w:r>
        <w:r w:rsidR="008B187A">
          <w:rPr>
            <w:webHidden/>
          </w:rPr>
          <w:instrText xml:space="preserve"> PAGEREF _Toc224715307 \h </w:instrText>
        </w:r>
        <w:r w:rsidR="008B187A">
          <w:rPr>
            <w:webHidden/>
          </w:rPr>
        </w:r>
        <w:r w:rsidR="008B187A">
          <w:rPr>
            <w:webHidden/>
          </w:rPr>
          <w:fldChar w:fldCharType="separate"/>
        </w:r>
        <w:r w:rsidR="008B187A">
          <w:rPr>
            <w:webHidden/>
          </w:rPr>
          <w:t>34</w:t>
        </w:r>
        <w:r w:rsidR="008B187A">
          <w:rPr>
            <w:webHidden/>
          </w:rPr>
          <w:fldChar w:fldCharType="end"/>
        </w:r>
      </w:hyperlink>
    </w:p>
    <w:p w14:paraId="74F5B698" w14:textId="5EBB40A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8" w:history="1">
        <w:r w:rsidR="008B187A" w:rsidRPr="00722352">
          <w:rPr>
            <w:rStyle w:val="Hyperlink"/>
            <w:snapToGrid w:val="0"/>
          </w:rPr>
          <w:t>13.3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Dauer, Ort und Systemumgebung* der Funktionsprüfung</w:t>
        </w:r>
        <w:r w:rsidR="008B187A">
          <w:rPr>
            <w:webHidden/>
          </w:rPr>
          <w:tab/>
        </w:r>
        <w:r w:rsidR="008B187A">
          <w:rPr>
            <w:webHidden/>
          </w:rPr>
          <w:fldChar w:fldCharType="begin"/>
        </w:r>
        <w:r w:rsidR="008B187A">
          <w:rPr>
            <w:webHidden/>
          </w:rPr>
          <w:instrText xml:space="preserve"> PAGEREF _Toc224715308 \h </w:instrText>
        </w:r>
        <w:r w:rsidR="008B187A">
          <w:rPr>
            <w:webHidden/>
          </w:rPr>
        </w:r>
        <w:r w:rsidR="008B187A">
          <w:rPr>
            <w:webHidden/>
          </w:rPr>
          <w:fldChar w:fldCharType="separate"/>
        </w:r>
        <w:r w:rsidR="008B187A">
          <w:rPr>
            <w:webHidden/>
          </w:rPr>
          <w:t>34</w:t>
        </w:r>
        <w:r w:rsidR="008B187A">
          <w:rPr>
            <w:webHidden/>
          </w:rPr>
          <w:fldChar w:fldCharType="end"/>
        </w:r>
      </w:hyperlink>
    </w:p>
    <w:p w14:paraId="116AD264" w14:textId="6D91C110"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09" w:history="1">
        <w:r w:rsidR="008B187A" w:rsidRPr="00722352">
          <w:rPr>
            <w:rStyle w:val="Hyperlink"/>
            <w:snapToGrid w:val="0"/>
          </w:rPr>
          <w:t>13.4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Vereinbarungen zur Durchführung der Funktionsprüfung und zur Erklärung der Abnahme</w:t>
        </w:r>
        <w:r w:rsidR="008B187A">
          <w:rPr>
            <w:webHidden/>
          </w:rPr>
          <w:tab/>
        </w:r>
        <w:r w:rsidR="008B187A">
          <w:rPr>
            <w:webHidden/>
          </w:rPr>
          <w:fldChar w:fldCharType="begin"/>
        </w:r>
        <w:r w:rsidR="008B187A">
          <w:rPr>
            <w:webHidden/>
          </w:rPr>
          <w:instrText xml:space="preserve"> PAGEREF _Toc224715309 \h </w:instrText>
        </w:r>
        <w:r w:rsidR="008B187A">
          <w:rPr>
            <w:webHidden/>
          </w:rPr>
        </w:r>
        <w:r w:rsidR="008B187A">
          <w:rPr>
            <w:webHidden/>
          </w:rPr>
          <w:fldChar w:fldCharType="separate"/>
        </w:r>
        <w:r w:rsidR="008B187A">
          <w:rPr>
            <w:webHidden/>
          </w:rPr>
          <w:t>34</w:t>
        </w:r>
        <w:r w:rsidR="008B187A">
          <w:rPr>
            <w:webHidden/>
          </w:rPr>
          <w:fldChar w:fldCharType="end"/>
        </w:r>
      </w:hyperlink>
    </w:p>
    <w:p w14:paraId="4A1612D4" w14:textId="574A49B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10" w:history="1">
        <w:r w:rsidR="008B187A" w:rsidRPr="00722352">
          <w:rPr>
            <w:rStyle w:val="Hyperlink"/>
            <w:snapToGrid w:val="0"/>
          </w:rPr>
          <w:t>13.5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Vereinbarungen zu Mängelklassen im Rahmen der Funktionsprüfung</w:t>
        </w:r>
        <w:r w:rsidR="008B187A">
          <w:rPr>
            <w:webHidden/>
          </w:rPr>
          <w:tab/>
        </w:r>
        <w:r w:rsidR="008B187A">
          <w:rPr>
            <w:webHidden/>
          </w:rPr>
          <w:fldChar w:fldCharType="begin"/>
        </w:r>
        <w:r w:rsidR="008B187A">
          <w:rPr>
            <w:webHidden/>
          </w:rPr>
          <w:instrText xml:space="preserve"> PAGEREF _Toc224715310 \h </w:instrText>
        </w:r>
        <w:r w:rsidR="008B187A">
          <w:rPr>
            <w:webHidden/>
          </w:rPr>
        </w:r>
        <w:r w:rsidR="008B187A">
          <w:rPr>
            <w:webHidden/>
          </w:rPr>
          <w:fldChar w:fldCharType="separate"/>
        </w:r>
        <w:r w:rsidR="008B187A">
          <w:rPr>
            <w:webHidden/>
          </w:rPr>
          <w:t>34</w:t>
        </w:r>
        <w:r w:rsidR="008B187A">
          <w:rPr>
            <w:webHidden/>
          </w:rPr>
          <w:fldChar w:fldCharType="end"/>
        </w:r>
      </w:hyperlink>
    </w:p>
    <w:p w14:paraId="4BDD3A50" w14:textId="51C0309D"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11" w:history="1">
        <w:r w:rsidR="008B187A" w:rsidRPr="00722352">
          <w:rPr>
            <w:rStyle w:val="Hyperlink"/>
            <w:noProof/>
          </w:rPr>
          <w:t>14</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Mängelhaftung (Gewährleistung)</w:t>
        </w:r>
        <w:r w:rsidR="008B187A">
          <w:rPr>
            <w:noProof/>
            <w:webHidden/>
          </w:rPr>
          <w:tab/>
        </w:r>
        <w:r w:rsidR="008B187A">
          <w:rPr>
            <w:noProof/>
            <w:webHidden/>
          </w:rPr>
          <w:fldChar w:fldCharType="begin"/>
        </w:r>
        <w:r w:rsidR="008B187A">
          <w:rPr>
            <w:noProof/>
            <w:webHidden/>
          </w:rPr>
          <w:instrText xml:space="preserve"> PAGEREF _Toc224715311 \h </w:instrText>
        </w:r>
        <w:r w:rsidR="008B187A">
          <w:rPr>
            <w:noProof/>
            <w:webHidden/>
          </w:rPr>
        </w:r>
        <w:r w:rsidR="008B187A">
          <w:rPr>
            <w:noProof/>
            <w:webHidden/>
          </w:rPr>
          <w:fldChar w:fldCharType="separate"/>
        </w:r>
        <w:r w:rsidR="008B187A">
          <w:rPr>
            <w:noProof/>
            <w:webHidden/>
          </w:rPr>
          <w:t>34</w:t>
        </w:r>
        <w:r w:rsidR="008B187A">
          <w:rPr>
            <w:noProof/>
            <w:webHidden/>
          </w:rPr>
          <w:fldChar w:fldCharType="end"/>
        </w:r>
      </w:hyperlink>
    </w:p>
    <w:p w14:paraId="0112ED1A" w14:textId="44B827FB"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12" w:history="1">
        <w:r w:rsidR="008B187A" w:rsidRPr="00722352">
          <w:rPr>
            <w:rStyle w:val="Hyperlink"/>
            <w:snapToGrid w:val="0"/>
          </w:rPr>
          <w:t>14.1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Verjährungsfrist (Gewährleistungsfrist) für Mängel des Gesamtsystems</w:t>
        </w:r>
        <w:r w:rsidR="008B187A">
          <w:rPr>
            <w:webHidden/>
          </w:rPr>
          <w:tab/>
        </w:r>
        <w:r w:rsidR="008B187A">
          <w:rPr>
            <w:webHidden/>
          </w:rPr>
          <w:fldChar w:fldCharType="begin"/>
        </w:r>
        <w:r w:rsidR="008B187A">
          <w:rPr>
            <w:webHidden/>
          </w:rPr>
          <w:instrText xml:space="preserve"> PAGEREF _Toc224715312 \h </w:instrText>
        </w:r>
        <w:r w:rsidR="008B187A">
          <w:rPr>
            <w:webHidden/>
          </w:rPr>
        </w:r>
        <w:r w:rsidR="008B187A">
          <w:rPr>
            <w:webHidden/>
          </w:rPr>
          <w:fldChar w:fldCharType="separate"/>
        </w:r>
        <w:r w:rsidR="008B187A">
          <w:rPr>
            <w:webHidden/>
          </w:rPr>
          <w:t>34</w:t>
        </w:r>
        <w:r w:rsidR="008B187A">
          <w:rPr>
            <w:webHidden/>
          </w:rPr>
          <w:fldChar w:fldCharType="end"/>
        </w:r>
      </w:hyperlink>
    </w:p>
    <w:p w14:paraId="4E1EB059" w14:textId="7DADA37E"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13" w:history="1">
        <w:r w:rsidR="008B187A" w:rsidRPr="00722352">
          <w:rPr>
            <w:rStyle w:val="Hyperlink"/>
            <w:snapToGrid w:val="0"/>
          </w:rPr>
          <w:t>14.2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Verjährungsfrist (Gewährleistungsfrist) für Mängel an Teilleistungen</w:t>
        </w:r>
        <w:r w:rsidR="008B187A">
          <w:rPr>
            <w:webHidden/>
          </w:rPr>
          <w:tab/>
        </w:r>
        <w:r w:rsidR="008B187A">
          <w:rPr>
            <w:webHidden/>
          </w:rPr>
          <w:fldChar w:fldCharType="begin"/>
        </w:r>
        <w:r w:rsidR="008B187A">
          <w:rPr>
            <w:webHidden/>
          </w:rPr>
          <w:instrText xml:space="preserve"> PAGEREF _Toc224715313 \h </w:instrText>
        </w:r>
        <w:r w:rsidR="008B187A">
          <w:rPr>
            <w:webHidden/>
          </w:rPr>
        </w:r>
        <w:r w:rsidR="008B187A">
          <w:rPr>
            <w:webHidden/>
          </w:rPr>
          <w:fldChar w:fldCharType="separate"/>
        </w:r>
        <w:r w:rsidR="008B187A">
          <w:rPr>
            <w:webHidden/>
          </w:rPr>
          <w:t>35</w:t>
        </w:r>
        <w:r w:rsidR="008B187A">
          <w:rPr>
            <w:webHidden/>
          </w:rPr>
          <w:fldChar w:fldCharType="end"/>
        </w:r>
      </w:hyperlink>
    </w:p>
    <w:p w14:paraId="0A601F20" w14:textId="2D37DC3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14" w:history="1">
        <w:r w:rsidR="008B187A" w:rsidRPr="00722352">
          <w:rPr>
            <w:rStyle w:val="Hyperlink"/>
            <w:snapToGrid w:val="0"/>
          </w:rPr>
          <w:t>14.3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Mängelmeldungen</w:t>
        </w:r>
        <w:r w:rsidR="008B187A">
          <w:rPr>
            <w:webHidden/>
          </w:rPr>
          <w:tab/>
        </w:r>
        <w:r w:rsidR="008B187A">
          <w:rPr>
            <w:webHidden/>
          </w:rPr>
          <w:fldChar w:fldCharType="begin"/>
        </w:r>
        <w:r w:rsidR="008B187A">
          <w:rPr>
            <w:webHidden/>
          </w:rPr>
          <w:instrText xml:space="preserve"> PAGEREF _Toc224715314 \h </w:instrText>
        </w:r>
        <w:r w:rsidR="008B187A">
          <w:rPr>
            <w:webHidden/>
          </w:rPr>
        </w:r>
        <w:r w:rsidR="008B187A">
          <w:rPr>
            <w:webHidden/>
          </w:rPr>
          <w:fldChar w:fldCharType="separate"/>
        </w:r>
        <w:r w:rsidR="008B187A">
          <w:rPr>
            <w:webHidden/>
          </w:rPr>
          <w:t>35</w:t>
        </w:r>
        <w:r w:rsidR="008B187A">
          <w:rPr>
            <w:webHidden/>
          </w:rPr>
          <w:fldChar w:fldCharType="end"/>
        </w:r>
      </w:hyperlink>
    </w:p>
    <w:p w14:paraId="2496D6EF" w14:textId="03935F2E"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15" w:history="1">
        <w:r w:rsidR="008B187A" w:rsidRPr="00722352">
          <w:rPr>
            <w:rStyle w:val="Hyperlink"/>
            <w:noProof/>
          </w:rPr>
          <w:t>14.3.1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Form der Mängelmeldung</w:t>
        </w:r>
        <w:r w:rsidR="008B187A">
          <w:rPr>
            <w:noProof/>
            <w:webHidden/>
          </w:rPr>
          <w:tab/>
        </w:r>
        <w:r w:rsidR="008B187A">
          <w:rPr>
            <w:noProof/>
            <w:webHidden/>
          </w:rPr>
          <w:fldChar w:fldCharType="begin"/>
        </w:r>
        <w:r w:rsidR="008B187A">
          <w:rPr>
            <w:noProof/>
            <w:webHidden/>
          </w:rPr>
          <w:instrText xml:space="preserve"> PAGEREF _Toc224715315 \h </w:instrText>
        </w:r>
        <w:r w:rsidR="008B187A">
          <w:rPr>
            <w:noProof/>
            <w:webHidden/>
          </w:rPr>
        </w:r>
        <w:r w:rsidR="008B187A">
          <w:rPr>
            <w:noProof/>
            <w:webHidden/>
          </w:rPr>
          <w:fldChar w:fldCharType="separate"/>
        </w:r>
        <w:r w:rsidR="008B187A">
          <w:rPr>
            <w:noProof/>
            <w:webHidden/>
          </w:rPr>
          <w:t>35</w:t>
        </w:r>
        <w:r w:rsidR="008B187A">
          <w:rPr>
            <w:noProof/>
            <w:webHidden/>
          </w:rPr>
          <w:fldChar w:fldCharType="end"/>
        </w:r>
      </w:hyperlink>
    </w:p>
    <w:p w14:paraId="49C04D2A" w14:textId="54534C5D"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16" w:history="1">
        <w:r w:rsidR="008B187A" w:rsidRPr="00722352">
          <w:rPr>
            <w:rStyle w:val="Hyperlink"/>
            <w:noProof/>
            <w:highlight w:val="yellow"/>
          </w:rPr>
          <w:t>14.3.2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highlight w:val="yellow"/>
          </w:rPr>
          <w:t>Adresse für Mängelmeldungen</w:t>
        </w:r>
        <w:r w:rsidR="008B187A">
          <w:rPr>
            <w:noProof/>
            <w:webHidden/>
          </w:rPr>
          <w:tab/>
        </w:r>
        <w:r w:rsidR="008B187A">
          <w:rPr>
            <w:noProof/>
            <w:webHidden/>
          </w:rPr>
          <w:fldChar w:fldCharType="begin"/>
        </w:r>
        <w:r w:rsidR="008B187A">
          <w:rPr>
            <w:noProof/>
            <w:webHidden/>
          </w:rPr>
          <w:instrText xml:space="preserve"> PAGEREF _Toc224715316 \h </w:instrText>
        </w:r>
        <w:r w:rsidR="008B187A">
          <w:rPr>
            <w:noProof/>
            <w:webHidden/>
          </w:rPr>
        </w:r>
        <w:r w:rsidR="008B187A">
          <w:rPr>
            <w:noProof/>
            <w:webHidden/>
          </w:rPr>
          <w:fldChar w:fldCharType="separate"/>
        </w:r>
        <w:r w:rsidR="008B187A">
          <w:rPr>
            <w:noProof/>
            <w:webHidden/>
          </w:rPr>
          <w:t>35</w:t>
        </w:r>
        <w:r w:rsidR="008B187A">
          <w:rPr>
            <w:noProof/>
            <w:webHidden/>
          </w:rPr>
          <w:fldChar w:fldCharType="end"/>
        </w:r>
      </w:hyperlink>
    </w:p>
    <w:p w14:paraId="715D22E4" w14:textId="550AAA60"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17" w:history="1">
        <w:r w:rsidR="008B187A" w:rsidRPr="00722352">
          <w:rPr>
            <w:rStyle w:val="Hyperlink"/>
            <w:snapToGrid w:val="0"/>
            <w:highlight w:val="darkGray"/>
          </w:rPr>
          <w:t>14.4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highlight w:val="darkGray"/>
          </w:rPr>
          <w:t>Reaktions-* und Wiederherstellungszeiten*, Servicezeiten, Hotline / gem. Ziff 5</w:t>
        </w:r>
        <w:r w:rsidR="008B187A">
          <w:rPr>
            <w:webHidden/>
          </w:rPr>
          <w:tab/>
        </w:r>
        <w:r w:rsidR="008B187A">
          <w:rPr>
            <w:webHidden/>
          </w:rPr>
          <w:fldChar w:fldCharType="begin"/>
        </w:r>
        <w:r w:rsidR="008B187A">
          <w:rPr>
            <w:webHidden/>
          </w:rPr>
          <w:instrText xml:space="preserve"> PAGEREF _Toc224715317 \h </w:instrText>
        </w:r>
        <w:r w:rsidR="008B187A">
          <w:rPr>
            <w:webHidden/>
          </w:rPr>
        </w:r>
        <w:r w:rsidR="008B187A">
          <w:rPr>
            <w:webHidden/>
          </w:rPr>
          <w:fldChar w:fldCharType="separate"/>
        </w:r>
        <w:r w:rsidR="008B187A">
          <w:rPr>
            <w:webHidden/>
          </w:rPr>
          <w:t>36</w:t>
        </w:r>
        <w:r w:rsidR="008B187A">
          <w:rPr>
            <w:webHidden/>
          </w:rPr>
          <w:fldChar w:fldCharType="end"/>
        </w:r>
      </w:hyperlink>
    </w:p>
    <w:p w14:paraId="1D106E7B" w14:textId="7B60526E"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18" w:history="1">
        <w:r w:rsidR="008B187A" w:rsidRPr="00722352">
          <w:rPr>
            <w:rStyle w:val="Hyperlink"/>
            <w:noProof/>
          </w:rPr>
          <w:t>14.4.1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Reaktions-* und Wiederherstellungszeiten*, Mängelklassen</w:t>
        </w:r>
        <w:r w:rsidR="008B187A">
          <w:rPr>
            <w:noProof/>
            <w:webHidden/>
          </w:rPr>
          <w:tab/>
        </w:r>
        <w:r w:rsidR="008B187A">
          <w:rPr>
            <w:noProof/>
            <w:webHidden/>
          </w:rPr>
          <w:fldChar w:fldCharType="begin"/>
        </w:r>
        <w:r w:rsidR="008B187A">
          <w:rPr>
            <w:noProof/>
            <w:webHidden/>
          </w:rPr>
          <w:instrText xml:space="preserve"> PAGEREF _Toc224715318 \h </w:instrText>
        </w:r>
        <w:r w:rsidR="008B187A">
          <w:rPr>
            <w:noProof/>
            <w:webHidden/>
          </w:rPr>
        </w:r>
        <w:r w:rsidR="008B187A">
          <w:rPr>
            <w:noProof/>
            <w:webHidden/>
          </w:rPr>
          <w:fldChar w:fldCharType="separate"/>
        </w:r>
        <w:r w:rsidR="008B187A">
          <w:rPr>
            <w:noProof/>
            <w:webHidden/>
          </w:rPr>
          <w:t>36</w:t>
        </w:r>
        <w:r w:rsidR="008B187A">
          <w:rPr>
            <w:noProof/>
            <w:webHidden/>
          </w:rPr>
          <w:fldChar w:fldCharType="end"/>
        </w:r>
      </w:hyperlink>
    </w:p>
    <w:p w14:paraId="1A6B1CA8" w14:textId="7FEB191A"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19" w:history="1">
        <w:r w:rsidR="008B187A" w:rsidRPr="00722352">
          <w:rPr>
            <w:rStyle w:val="Hyperlink"/>
            <w:noProof/>
          </w:rPr>
          <w:t>14.4.2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Servicezeiten</w:t>
        </w:r>
        <w:r w:rsidR="008B187A">
          <w:rPr>
            <w:noProof/>
            <w:webHidden/>
          </w:rPr>
          <w:tab/>
        </w:r>
        <w:r w:rsidR="008B187A">
          <w:rPr>
            <w:noProof/>
            <w:webHidden/>
          </w:rPr>
          <w:fldChar w:fldCharType="begin"/>
        </w:r>
        <w:r w:rsidR="008B187A">
          <w:rPr>
            <w:noProof/>
            <w:webHidden/>
          </w:rPr>
          <w:instrText xml:space="preserve"> PAGEREF _Toc224715319 \h </w:instrText>
        </w:r>
        <w:r w:rsidR="008B187A">
          <w:rPr>
            <w:noProof/>
            <w:webHidden/>
          </w:rPr>
        </w:r>
        <w:r w:rsidR="008B187A">
          <w:rPr>
            <w:noProof/>
            <w:webHidden/>
          </w:rPr>
          <w:fldChar w:fldCharType="separate"/>
        </w:r>
        <w:r w:rsidR="008B187A">
          <w:rPr>
            <w:noProof/>
            <w:webHidden/>
          </w:rPr>
          <w:t>36</w:t>
        </w:r>
        <w:r w:rsidR="008B187A">
          <w:rPr>
            <w:noProof/>
            <w:webHidden/>
          </w:rPr>
          <w:fldChar w:fldCharType="end"/>
        </w:r>
      </w:hyperlink>
    </w:p>
    <w:p w14:paraId="1A3726CF" w14:textId="16FCCA8A"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20" w:history="1">
        <w:r w:rsidR="008B187A" w:rsidRPr="00722352">
          <w:rPr>
            <w:rStyle w:val="Hyperlink"/>
            <w:noProof/>
          </w:rPr>
          <w:t>14.4.3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Hotline</w:t>
        </w:r>
        <w:r w:rsidR="008B187A">
          <w:rPr>
            <w:noProof/>
            <w:webHidden/>
          </w:rPr>
          <w:tab/>
        </w:r>
        <w:r w:rsidR="008B187A">
          <w:rPr>
            <w:noProof/>
            <w:webHidden/>
          </w:rPr>
          <w:fldChar w:fldCharType="begin"/>
        </w:r>
        <w:r w:rsidR="008B187A">
          <w:rPr>
            <w:noProof/>
            <w:webHidden/>
          </w:rPr>
          <w:instrText xml:space="preserve"> PAGEREF _Toc224715320 \h </w:instrText>
        </w:r>
        <w:r w:rsidR="008B187A">
          <w:rPr>
            <w:noProof/>
            <w:webHidden/>
          </w:rPr>
        </w:r>
        <w:r w:rsidR="008B187A">
          <w:rPr>
            <w:noProof/>
            <w:webHidden/>
          </w:rPr>
          <w:fldChar w:fldCharType="separate"/>
        </w:r>
        <w:r w:rsidR="008B187A">
          <w:rPr>
            <w:noProof/>
            <w:webHidden/>
          </w:rPr>
          <w:t>36</w:t>
        </w:r>
        <w:r w:rsidR="008B187A">
          <w:rPr>
            <w:noProof/>
            <w:webHidden/>
          </w:rPr>
          <w:fldChar w:fldCharType="end"/>
        </w:r>
      </w:hyperlink>
    </w:p>
    <w:p w14:paraId="50D89B81" w14:textId="4FC27846"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1" w:history="1">
        <w:r w:rsidR="008B187A" w:rsidRPr="00722352">
          <w:rPr>
            <w:rStyle w:val="Hyperlink"/>
            <w:snapToGrid w:val="0"/>
          </w:rPr>
          <w:t>14.5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Teleservice*</w:t>
        </w:r>
        <w:r w:rsidR="008B187A">
          <w:rPr>
            <w:webHidden/>
          </w:rPr>
          <w:tab/>
        </w:r>
        <w:r w:rsidR="008B187A">
          <w:rPr>
            <w:webHidden/>
          </w:rPr>
          <w:fldChar w:fldCharType="begin"/>
        </w:r>
        <w:r w:rsidR="008B187A">
          <w:rPr>
            <w:webHidden/>
          </w:rPr>
          <w:instrText xml:space="preserve"> PAGEREF _Toc224715321 \h </w:instrText>
        </w:r>
        <w:r w:rsidR="008B187A">
          <w:rPr>
            <w:webHidden/>
          </w:rPr>
        </w:r>
        <w:r w:rsidR="008B187A">
          <w:rPr>
            <w:webHidden/>
          </w:rPr>
          <w:fldChar w:fldCharType="separate"/>
        </w:r>
        <w:r w:rsidR="008B187A">
          <w:rPr>
            <w:webHidden/>
          </w:rPr>
          <w:t>37</w:t>
        </w:r>
        <w:r w:rsidR="008B187A">
          <w:rPr>
            <w:webHidden/>
          </w:rPr>
          <w:fldChar w:fldCharType="end"/>
        </w:r>
      </w:hyperlink>
    </w:p>
    <w:p w14:paraId="20D28892" w14:textId="22B0082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2" w:history="1">
        <w:r w:rsidR="008B187A" w:rsidRPr="00722352">
          <w:rPr>
            <w:rStyle w:val="Hyperlink"/>
            <w:snapToGrid w:val="0"/>
          </w:rPr>
          <w:t>14.6</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Weitere Vereinbarungen zur Mängelhaftung</w:t>
        </w:r>
        <w:r w:rsidR="008B187A">
          <w:rPr>
            <w:webHidden/>
          </w:rPr>
          <w:tab/>
        </w:r>
        <w:r w:rsidR="008B187A">
          <w:rPr>
            <w:webHidden/>
          </w:rPr>
          <w:fldChar w:fldCharType="begin"/>
        </w:r>
        <w:r w:rsidR="008B187A">
          <w:rPr>
            <w:webHidden/>
          </w:rPr>
          <w:instrText xml:space="preserve"> PAGEREF _Toc224715322 \h </w:instrText>
        </w:r>
        <w:r w:rsidR="008B187A">
          <w:rPr>
            <w:webHidden/>
          </w:rPr>
        </w:r>
        <w:r w:rsidR="008B187A">
          <w:rPr>
            <w:webHidden/>
          </w:rPr>
          <w:fldChar w:fldCharType="separate"/>
        </w:r>
        <w:r w:rsidR="008B187A">
          <w:rPr>
            <w:webHidden/>
          </w:rPr>
          <w:t>37</w:t>
        </w:r>
        <w:r w:rsidR="008B187A">
          <w:rPr>
            <w:webHidden/>
          </w:rPr>
          <w:fldChar w:fldCharType="end"/>
        </w:r>
      </w:hyperlink>
    </w:p>
    <w:p w14:paraId="47CE014F" w14:textId="63227C39"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23" w:history="1">
        <w:r w:rsidR="008B187A" w:rsidRPr="00722352">
          <w:rPr>
            <w:rStyle w:val="Hyperlink"/>
            <w:noProof/>
          </w:rPr>
          <w:t>15</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Haftungsregelungen</w:t>
        </w:r>
        <w:r w:rsidR="008B187A">
          <w:rPr>
            <w:noProof/>
            <w:webHidden/>
          </w:rPr>
          <w:tab/>
        </w:r>
        <w:r w:rsidR="008B187A">
          <w:rPr>
            <w:noProof/>
            <w:webHidden/>
          </w:rPr>
          <w:fldChar w:fldCharType="begin"/>
        </w:r>
        <w:r w:rsidR="008B187A">
          <w:rPr>
            <w:noProof/>
            <w:webHidden/>
          </w:rPr>
          <w:instrText xml:space="preserve"> PAGEREF _Toc224715323 \h </w:instrText>
        </w:r>
        <w:r w:rsidR="008B187A">
          <w:rPr>
            <w:noProof/>
            <w:webHidden/>
          </w:rPr>
        </w:r>
        <w:r w:rsidR="008B187A">
          <w:rPr>
            <w:noProof/>
            <w:webHidden/>
          </w:rPr>
          <w:fldChar w:fldCharType="separate"/>
        </w:r>
        <w:r w:rsidR="008B187A">
          <w:rPr>
            <w:noProof/>
            <w:webHidden/>
          </w:rPr>
          <w:t>38</w:t>
        </w:r>
        <w:r w:rsidR="008B187A">
          <w:rPr>
            <w:noProof/>
            <w:webHidden/>
          </w:rPr>
          <w:fldChar w:fldCharType="end"/>
        </w:r>
      </w:hyperlink>
    </w:p>
    <w:p w14:paraId="45151D59" w14:textId="6FB1AD4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4" w:history="1">
        <w:r w:rsidR="008B187A" w:rsidRPr="00722352">
          <w:rPr>
            <w:rStyle w:val="Hyperlink"/>
            <w:snapToGrid w:val="0"/>
          </w:rPr>
          <w:t>15.1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Haftungsobergrenze bei leicht fahrlässiger Pflichtverletzung</w:t>
        </w:r>
        <w:r w:rsidR="008B187A">
          <w:rPr>
            <w:webHidden/>
          </w:rPr>
          <w:tab/>
        </w:r>
        <w:r w:rsidR="008B187A">
          <w:rPr>
            <w:webHidden/>
          </w:rPr>
          <w:fldChar w:fldCharType="begin"/>
        </w:r>
        <w:r w:rsidR="008B187A">
          <w:rPr>
            <w:webHidden/>
          </w:rPr>
          <w:instrText xml:space="preserve"> PAGEREF _Toc224715324 \h </w:instrText>
        </w:r>
        <w:r w:rsidR="008B187A">
          <w:rPr>
            <w:webHidden/>
          </w:rPr>
        </w:r>
        <w:r w:rsidR="008B187A">
          <w:rPr>
            <w:webHidden/>
          </w:rPr>
          <w:fldChar w:fldCharType="separate"/>
        </w:r>
        <w:r w:rsidR="008B187A">
          <w:rPr>
            <w:webHidden/>
          </w:rPr>
          <w:t>38</w:t>
        </w:r>
        <w:r w:rsidR="008B187A">
          <w:rPr>
            <w:webHidden/>
          </w:rPr>
          <w:fldChar w:fldCharType="end"/>
        </w:r>
      </w:hyperlink>
    </w:p>
    <w:p w14:paraId="5613BD84" w14:textId="57C1C656"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5" w:history="1">
        <w:r w:rsidR="008B187A" w:rsidRPr="00722352">
          <w:rPr>
            <w:rStyle w:val="Hyperlink"/>
            <w:snapToGrid w:val="0"/>
          </w:rPr>
          <w:t>15.2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Haftung bei Verzug</w:t>
        </w:r>
        <w:r w:rsidR="008B187A">
          <w:rPr>
            <w:webHidden/>
          </w:rPr>
          <w:tab/>
        </w:r>
        <w:r w:rsidR="008B187A">
          <w:rPr>
            <w:webHidden/>
          </w:rPr>
          <w:fldChar w:fldCharType="begin"/>
        </w:r>
        <w:r w:rsidR="008B187A">
          <w:rPr>
            <w:webHidden/>
          </w:rPr>
          <w:instrText xml:space="preserve"> PAGEREF _Toc224715325 \h </w:instrText>
        </w:r>
        <w:r w:rsidR="008B187A">
          <w:rPr>
            <w:webHidden/>
          </w:rPr>
        </w:r>
        <w:r w:rsidR="008B187A">
          <w:rPr>
            <w:webHidden/>
          </w:rPr>
          <w:fldChar w:fldCharType="separate"/>
        </w:r>
        <w:r w:rsidR="008B187A">
          <w:rPr>
            <w:webHidden/>
          </w:rPr>
          <w:t>38</w:t>
        </w:r>
        <w:r w:rsidR="008B187A">
          <w:rPr>
            <w:webHidden/>
          </w:rPr>
          <w:fldChar w:fldCharType="end"/>
        </w:r>
      </w:hyperlink>
    </w:p>
    <w:p w14:paraId="4E5A5728" w14:textId="75B03776"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6" w:history="1">
        <w:r w:rsidR="008B187A" w:rsidRPr="00722352">
          <w:rPr>
            <w:rStyle w:val="Hyperlink"/>
            <w:snapToGrid w:val="0"/>
          </w:rPr>
          <w:t>15.3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Haftung für den Systemservice</w:t>
        </w:r>
        <w:r w:rsidR="008B187A">
          <w:rPr>
            <w:webHidden/>
          </w:rPr>
          <w:tab/>
        </w:r>
        <w:r w:rsidR="008B187A">
          <w:rPr>
            <w:webHidden/>
          </w:rPr>
          <w:fldChar w:fldCharType="begin"/>
        </w:r>
        <w:r w:rsidR="008B187A">
          <w:rPr>
            <w:webHidden/>
          </w:rPr>
          <w:instrText xml:space="preserve"> PAGEREF _Toc224715326 \h </w:instrText>
        </w:r>
        <w:r w:rsidR="008B187A">
          <w:rPr>
            <w:webHidden/>
          </w:rPr>
        </w:r>
        <w:r w:rsidR="008B187A">
          <w:rPr>
            <w:webHidden/>
          </w:rPr>
          <w:fldChar w:fldCharType="separate"/>
        </w:r>
        <w:r w:rsidR="008B187A">
          <w:rPr>
            <w:webHidden/>
          </w:rPr>
          <w:t>38</w:t>
        </w:r>
        <w:r w:rsidR="008B187A">
          <w:rPr>
            <w:webHidden/>
          </w:rPr>
          <w:fldChar w:fldCharType="end"/>
        </w:r>
      </w:hyperlink>
    </w:p>
    <w:p w14:paraId="7ACE6A13" w14:textId="0BE32930"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7" w:history="1">
        <w:r w:rsidR="008B187A" w:rsidRPr="00722352">
          <w:rPr>
            <w:rStyle w:val="Hyperlink"/>
            <w:snapToGrid w:val="0"/>
          </w:rPr>
          <w:t>15.4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Haftung für entgangenen Gewinn</w:t>
        </w:r>
        <w:r w:rsidR="008B187A">
          <w:rPr>
            <w:webHidden/>
          </w:rPr>
          <w:tab/>
        </w:r>
        <w:r w:rsidR="008B187A">
          <w:rPr>
            <w:webHidden/>
          </w:rPr>
          <w:fldChar w:fldCharType="begin"/>
        </w:r>
        <w:r w:rsidR="008B187A">
          <w:rPr>
            <w:webHidden/>
          </w:rPr>
          <w:instrText xml:space="preserve"> PAGEREF _Toc224715327 \h </w:instrText>
        </w:r>
        <w:r w:rsidR="008B187A">
          <w:rPr>
            <w:webHidden/>
          </w:rPr>
        </w:r>
        <w:r w:rsidR="008B187A">
          <w:rPr>
            <w:webHidden/>
          </w:rPr>
          <w:fldChar w:fldCharType="separate"/>
        </w:r>
        <w:r w:rsidR="008B187A">
          <w:rPr>
            <w:webHidden/>
          </w:rPr>
          <w:t>38</w:t>
        </w:r>
        <w:r w:rsidR="008B187A">
          <w:rPr>
            <w:webHidden/>
          </w:rPr>
          <w:fldChar w:fldCharType="end"/>
        </w:r>
      </w:hyperlink>
    </w:p>
    <w:p w14:paraId="5BC86538" w14:textId="0985694B"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28" w:history="1">
        <w:r w:rsidR="008B187A" w:rsidRPr="00722352">
          <w:rPr>
            <w:rStyle w:val="Hyperlink"/>
            <w:noProof/>
          </w:rPr>
          <w:t>16</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Vertragsstrafen bei Verzug</w:t>
        </w:r>
        <w:r w:rsidR="008B187A">
          <w:rPr>
            <w:noProof/>
            <w:webHidden/>
          </w:rPr>
          <w:tab/>
        </w:r>
        <w:r w:rsidR="008B187A">
          <w:rPr>
            <w:noProof/>
            <w:webHidden/>
          </w:rPr>
          <w:fldChar w:fldCharType="begin"/>
        </w:r>
        <w:r w:rsidR="008B187A">
          <w:rPr>
            <w:noProof/>
            <w:webHidden/>
          </w:rPr>
          <w:instrText xml:space="preserve"> PAGEREF _Toc224715328 \h </w:instrText>
        </w:r>
        <w:r w:rsidR="008B187A">
          <w:rPr>
            <w:noProof/>
            <w:webHidden/>
          </w:rPr>
        </w:r>
        <w:r w:rsidR="008B187A">
          <w:rPr>
            <w:noProof/>
            <w:webHidden/>
          </w:rPr>
          <w:fldChar w:fldCharType="separate"/>
        </w:r>
        <w:r w:rsidR="008B187A">
          <w:rPr>
            <w:noProof/>
            <w:webHidden/>
          </w:rPr>
          <w:t>38</w:t>
        </w:r>
        <w:r w:rsidR="008B187A">
          <w:rPr>
            <w:noProof/>
            <w:webHidden/>
          </w:rPr>
          <w:fldChar w:fldCharType="end"/>
        </w:r>
      </w:hyperlink>
    </w:p>
    <w:p w14:paraId="31DFFB2C" w14:textId="4E469CD2"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29" w:history="1">
        <w:r w:rsidR="008B187A" w:rsidRPr="00722352">
          <w:rPr>
            <w:rStyle w:val="Hyperlink"/>
            <w:snapToGrid w:val="0"/>
          </w:rPr>
          <w:t>16.1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Verzug bei Erstellung des Gesamtsystems</w:t>
        </w:r>
        <w:r w:rsidR="008B187A">
          <w:rPr>
            <w:webHidden/>
          </w:rPr>
          <w:tab/>
        </w:r>
        <w:r w:rsidR="008B187A">
          <w:rPr>
            <w:webHidden/>
          </w:rPr>
          <w:fldChar w:fldCharType="begin"/>
        </w:r>
        <w:r w:rsidR="008B187A">
          <w:rPr>
            <w:webHidden/>
          </w:rPr>
          <w:instrText xml:space="preserve"> PAGEREF _Toc224715329 \h </w:instrText>
        </w:r>
        <w:r w:rsidR="008B187A">
          <w:rPr>
            <w:webHidden/>
          </w:rPr>
        </w:r>
        <w:r w:rsidR="008B187A">
          <w:rPr>
            <w:webHidden/>
          </w:rPr>
          <w:fldChar w:fldCharType="separate"/>
        </w:r>
        <w:r w:rsidR="008B187A">
          <w:rPr>
            <w:webHidden/>
          </w:rPr>
          <w:t>38</w:t>
        </w:r>
        <w:r w:rsidR="008B187A">
          <w:rPr>
            <w:webHidden/>
          </w:rPr>
          <w:fldChar w:fldCharType="end"/>
        </w:r>
      </w:hyperlink>
    </w:p>
    <w:p w14:paraId="78B39B0D" w14:textId="094D25A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30" w:history="1">
        <w:r w:rsidR="008B187A" w:rsidRPr="00722352">
          <w:rPr>
            <w:rStyle w:val="Hyperlink"/>
            <w:snapToGrid w:val="0"/>
          </w:rPr>
          <w:t>16.2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Verzug bei Reaktions-* und Wiederherstellungszeiten*</w:t>
        </w:r>
        <w:r w:rsidR="008B187A">
          <w:rPr>
            <w:webHidden/>
          </w:rPr>
          <w:tab/>
        </w:r>
        <w:r w:rsidR="008B187A">
          <w:rPr>
            <w:webHidden/>
          </w:rPr>
          <w:fldChar w:fldCharType="begin"/>
        </w:r>
        <w:r w:rsidR="008B187A">
          <w:rPr>
            <w:webHidden/>
          </w:rPr>
          <w:instrText xml:space="preserve"> PAGEREF _Toc224715330 \h </w:instrText>
        </w:r>
        <w:r w:rsidR="008B187A">
          <w:rPr>
            <w:webHidden/>
          </w:rPr>
        </w:r>
        <w:r w:rsidR="008B187A">
          <w:rPr>
            <w:webHidden/>
          </w:rPr>
          <w:fldChar w:fldCharType="separate"/>
        </w:r>
        <w:r w:rsidR="008B187A">
          <w:rPr>
            <w:webHidden/>
          </w:rPr>
          <w:t>39</w:t>
        </w:r>
        <w:r w:rsidR="008B187A">
          <w:rPr>
            <w:webHidden/>
          </w:rPr>
          <w:fldChar w:fldCharType="end"/>
        </w:r>
      </w:hyperlink>
    </w:p>
    <w:p w14:paraId="1D503A49" w14:textId="720EB087" w:rsidR="008B187A" w:rsidRDefault="00C81D70">
      <w:pPr>
        <w:pStyle w:val="Verzeichnis1"/>
        <w:rPr>
          <w:rFonts w:asciiTheme="minorHAnsi" w:eastAsiaTheme="minorEastAsia" w:hAnsiTheme="minorHAnsi" w:cstheme="minorBidi"/>
          <w:noProof/>
          <w:kern w:val="2"/>
          <w:sz w:val="24"/>
          <w:szCs w:val="24"/>
          <w14:ligatures w14:val="standardContextual"/>
        </w:rPr>
      </w:pPr>
      <w:hyperlink w:anchor="_Toc224715331" w:history="1">
        <w:r w:rsidR="008B187A" w:rsidRPr="00722352">
          <w:rPr>
            <w:rStyle w:val="Hyperlink"/>
            <w:noProof/>
          </w:rPr>
          <w:t>17</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Weitere Vereinbarungen</w:t>
        </w:r>
        <w:r w:rsidR="008B187A">
          <w:rPr>
            <w:noProof/>
            <w:webHidden/>
          </w:rPr>
          <w:tab/>
        </w:r>
        <w:r w:rsidR="008B187A">
          <w:rPr>
            <w:noProof/>
            <w:webHidden/>
          </w:rPr>
          <w:fldChar w:fldCharType="begin"/>
        </w:r>
        <w:r w:rsidR="008B187A">
          <w:rPr>
            <w:noProof/>
            <w:webHidden/>
          </w:rPr>
          <w:instrText xml:space="preserve"> PAGEREF _Toc224715331 \h </w:instrText>
        </w:r>
        <w:r w:rsidR="008B187A">
          <w:rPr>
            <w:noProof/>
            <w:webHidden/>
          </w:rPr>
        </w:r>
        <w:r w:rsidR="008B187A">
          <w:rPr>
            <w:noProof/>
            <w:webHidden/>
          </w:rPr>
          <w:fldChar w:fldCharType="separate"/>
        </w:r>
        <w:r w:rsidR="008B187A">
          <w:rPr>
            <w:noProof/>
            <w:webHidden/>
          </w:rPr>
          <w:t>39</w:t>
        </w:r>
        <w:r w:rsidR="008B187A">
          <w:rPr>
            <w:noProof/>
            <w:webHidden/>
          </w:rPr>
          <w:fldChar w:fldCharType="end"/>
        </w:r>
      </w:hyperlink>
    </w:p>
    <w:p w14:paraId="29D8C00A" w14:textId="192C6F9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32" w:history="1">
        <w:r w:rsidR="008B187A" w:rsidRPr="00722352">
          <w:rPr>
            <w:rStyle w:val="Hyperlink"/>
            <w:snapToGrid w:val="0"/>
          </w:rPr>
          <w:t>17.1</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Garantien</w:t>
        </w:r>
        <w:r w:rsidR="008B187A">
          <w:rPr>
            <w:webHidden/>
          </w:rPr>
          <w:tab/>
        </w:r>
        <w:r w:rsidR="008B187A">
          <w:rPr>
            <w:webHidden/>
          </w:rPr>
          <w:fldChar w:fldCharType="begin"/>
        </w:r>
        <w:r w:rsidR="008B187A">
          <w:rPr>
            <w:webHidden/>
          </w:rPr>
          <w:instrText xml:space="preserve"> PAGEREF _Toc224715332 \h </w:instrText>
        </w:r>
        <w:r w:rsidR="008B187A">
          <w:rPr>
            <w:webHidden/>
          </w:rPr>
        </w:r>
        <w:r w:rsidR="008B187A">
          <w:rPr>
            <w:webHidden/>
          </w:rPr>
          <w:fldChar w:fldCharType="separate"/>
        </w:r>
        <w:r w:rsidR="008B187A">
          <w:rPr>
            <w:webHidden/>
          </w:rPr>
          <w:t>39</w:t>
        </w:r>
        <w:r w:rsidR="008B187A">
          <w:rPr>
            <w:webHidden/>
          </w:rPr>
          <w:fldChar w:fldCharType="end"/>
        </w:r>
      </w:hyperlink>
    </w:p>
    <w:p w14:paraId="7B4BF7FA" w14:textId="2DEBDFD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33" w:history="1">
        <w:r w:rsidR="008B187A" w:rsidRPr="00722352">
          <w:rPr>
            <w:rStyle w:val="Hyperlink"/>
            <w:noProof/>
          </w:rPr>
          <w:t>17.1.1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Auftragnehmergarantien</w:t>
        </w:r>
        <w:r w:rsidR="008B187A">
          <w:rPr>
            <w:noProof/>
            <w:webHidden/>
          </w:rPr>
          <w:tab/>
        </w:r>
        <w:r w:rsidR="008B187A">
          <w:rPr>
            <w:noProof/>
            <w:webHidden/>
          </w:rPr>
          <w:fldChar w:fldCharType="begin"/>
        </w:r>
        <w:r w:rsidR="008B187A">
          <w:rPr>
            <w:noProof/>
            <w:webHidden/>
          </w:rPr>
          <w:instrText xml:space="preserve"> PAGEREF _Toc224715333 \h </w:instrText>
        </w:r>
        <w:r w:rsidR="008B187A">
          <w:rPr>
            <w:noProof/>
            <w:webHidden/>
          </w:rPr>
        </w:r>
        <w:r w:rsidR="008B187A">
          <w:rPr>
            <w:noProof/>
            <w:webHidden/>
          </w:rPr>
          <w:fldChar w:fldCharType="separate"/>
        </w:r>
        <w:r w:rsidR="008B187A">
          <w:rPr>
            <w:noProof/>
            <w:webHidden/>
          </w:rPr>
          <w:t>39</w:t>
        </w:r>
        <w:r w:rsidR="008B187A">
          <w:rPr>
            <w:noProof/>
            <w:webHidden/>
          </w:rPr>
          <w:fldChar w:fldCharType="end"/>
        </w:r>
      </w:hyperlink>
    </w:p>
    <w:p w14:paraId="2C752270" w14:textId="245FDFCE"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34" w:history="1">
        <w:r w:rsidR="008B187A" w:rsidRPr="00722352">
          <w:rPr>
            <w:rStyle w:val="Hyperlink"/>
            <w:noProof/>
          </w:rPr>
          <w:t>17.1.2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Herstellergarantien</w:t>
        </w:r>
        <w:r w:rsidR="008B187A">
          <w:rPr>
            <w:noProof/>
            <w:webHidden/>
          </w:rPr>
          <w:tab/>
        </w:r>
        <w:r w:rsidR="008B187A">
          <w:rPr>
            <w:noProof/>
            <w:webHidden/>
          </w:rPr>
          <w:fldChar w:fldCharType="begin"/>
        </w:r>
        <w:r w:rsidR="008B187A">
          <w:rPr>
            <w:noProof/>
            <w:webHidden/>
          </w:rPr>
          <w:instrText xml:space="preserve"> PAGEREF _Toc224715334 \h </w:instrText>
        </w:r>
        <w:r w:rsidR="008B187A">
          <w:rPr>
            <w:noProof/>
            <w:webHidden/>
          </w:rPr>
        </w:r>
        <w:r w:rsidR="008B187A">
          <w:rPr>
            <w:noProof/>
            <w:webHidden/>
          </w:rPr>
          <w:fldChar w:fldCharType="separate"/>
        </w:r>
        <w:r w:rsidR="008B187A">
          <w:rPr>
            <w:noProof/>
            <w:webHidden/>
          </w:rPr>
          <w:t>39</w:t>
        </w:r>
        <w:r w:rsidR="008B187A">
          <w:rPr>
            <w:noProof/>
            <w:webHidden/>
          </w:rPr>
          <w:fldChar w:fldCharType="end"/>
        </w:r>
      </w:hyperlink>
    </w:p>
    <w:p w14:paraId="24B6FCD4" w14:textId="2BA6F709"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35" w:history="1">
        <w:r w:rsidR="008B187A" w:rsidRPr="00722352">
          <w:rPr>
            <w:rStyle w:val="Hyperlink"/>
            <w:snapToGrid w:val="0"/>
          </w:rPr>
          <w:t>17.2</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Übergabe bzw. Hinterlegung des Quellcodes*</w:t>
        </w:r>
        <w:r w:rsidR="008B187A">
          <w:rPr>
            <w:webHidden/>
          </w:rPr>
          <w:tab/>
        </w:r>
        <w:r w:rsidR="008B187A">
          <w:rPr>
            <w:webHidden/>
          </w:rPr>
          <w:fldChar w:fldCharType="begin"/>
        </w:r>
        <w:r w:rsidR="008B187A">
          <w:rPr>
            <w:webHidden/>
          </w:rPr>
          <w:instrText xml:space="preserve"> PAGEREF _Toc224715335 \h </w:instrText>
        </w:r>
        <w:r w:rsidR="008B187A">
          <w:rPr>
            <w:webHidden/>
          </w:rPr>
        </w:r>
        <w:r w:rsidR="008B187A">
          <w:rPr>
            <w:webHidden/>
          </w:rPr>
          <w:fldChar w:fldCharType="separate"/>
        </w:r>
        <w:r w:rsidR="008B187A">
          <w:rPr>
            <w:webHidden/>
          </w:rPr>
          <w:t>39</w:t>
        </w:r>
        <w:r w:rsidR="008B187A">
          <w:rPr>
            <w:webHidden/>
          </w:rPr>
          <w:fldChar w:fldCharType="end"/>
        </w:r>
      </w:hyperlink>
    </w:p>
    <w:p w14:paraId="1B0E1833" w14:textId="5B337CE4"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36" w:history="1">
        <w:r w:rsidR="008B187A" w:rsidRPr="00722352">
          <w:rPr>
            <w:rStyle w:val="Hyperlink"/>
            <w:noProof/>
          </w:rPr>
          <w:t>17.2.1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Übergabe des Quellcodes*</w:t>
        </w:r>
        <w:r w:rsidR="008B187A">
          <w:rPr>
            <w:noProof/>
            <w:webHidden/>
          </w:rPr>
          <w:tab/>
        </w:r>
        <w:r w:rsidR="008B187A">
          <w:rPr>
            <w:noProof/>
            <w:webHidden/>
          </w:rPr>
          <w:fldChar w:fldCharType="begin"/>
        </w:r>
        <w:r w:rsidR="008B187A">
          <w:rPr>
            <w:noProof/>
            <w:webHidden/>
          </w:rPr>
          <w:instrText xml:space="preserve"> PAGEREF _Toc224715336 \h </w:instrText>
        </w:r>
        <w:r w:rsidR="008B187A">
          <w:rPr>
            <w:noProof/>
            <w:webHidden/>
          </w:rPr>
        </w:r>
        <w:r w:rsidR="008B187A">
          <w:rPr>
            <w:noProof/>
            <w:webHidden/>
          </w:rPr>
          <w:fldChar w:fldCharType="separate"/>
        </w:r>
        <w:r w:rsidR="008B187A">
          <w:rPr>
            <w:noProof/>
            <w:webHidden/>
          </w:rPr>
          <w:t>39</w:t>
        </w:r>
        <w:r w:rsidR="008B187A">
          <w:rPr>
            <w:noProof/>
            <w:webHidden/>
          </w:rPr>
          <w:fldChar w:fldCharType="end"/>
        </w:r>
      </w:hyperlink>
    </w:p>
    <w:p w14:paraId="06C32570" w14:textId="185DDB3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37" w:history="1">
        <w:r w:rsidR="008B187A" w:rsidRPr="00722352">
          <w:rPr>
            <w:rStyle w:val="Hyperlink"/>
            <w:noProof/>
          </w:rPr>
          <w:t>17.2.2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Hinterlegung des Quellcodes</w:t>
        </w:r>
        <w:r w:rsidR="008B187A">
          <w:rPr>
            <w:noProof/>
            <w:webHidden/>
          </w:rPr>
          <w:tab/>
        </w:r>
        <w:r w:rsidR="008B187A">
          <w:rPr>
            <w:noProof/>
            <w:webHidden/>
          </w:rPr>
          <w:fldChar w:fldCharType="begin"/>
        </w:r>
        <w:r w:rsidR="008B187A">
          <w:rPr>
            <w:noProof/>
            <w:webHidden/>
          </w:rPr>
          <w:instrText xml:space="preserve"> PAGEREF _Toc224715337 \h </w:instrText>
        </w:r>
        <w:r w:rsidR="008B187A">
          <w:rPr>
            <w:noProof/>
            <w:webHidden/>
          </w:rPr>
        </w:r>
        <w:r w:rsidR="008B187A">
          <w:rPr>
            <w:noProof/>
            <w:webHidden/>
          </w:rPr>
          <w:fldChar w:fldCharType="separate"/>
        </w:r>
        <w:r w:rsidR="008B187A">
          <w:rPr>
            <w:noProof/>
            <w:webHidden/>
          </w:rPr>
          <w:t>40</w:t>
        </w:r>
        <w:r w:rsidR="008B187A">
          <w:rPr>
            <w:noProof/>
            <w:webHidden/>
          </w:rPr>
          <w:fldChar w:fldCharType="end"/>
        </w:r>
      </w:hyperlink>
    </w:p>
    <w:p w14:paraId="077FE30D" w14:textId="4ACF2148"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38" w:history="1">
        <w:r w:rsidR="008B187A" w:rsidRPr="00722352">
          <w:rPr>
            <w:rStyle w:val="Hyperlink"/>
            <w:snapToGrid w:val="0"/>
          </w:rPr>
          <w:t>17.3</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Haftpflichtversicherung</w:t>
        </w:r>
        <w:r w:rsidR="008B187A">
          <w:rPr>
            <w:webHidden/>
          </w:rPr>
          <w:tab/>
        </w:r>
        <w:r w:rsidR="008B187A">
          <w:rPr>
            <w:webHidden/>
          </w:rPr>
          <w:fldChar w:fldCharType="begin"/>
        </w:r>
        <w:r w:rsidR="008B187A">
          <w:rPr>
            <w:webHidden/>
          </w:rPr>
          <w:instrText xml:space="preserve"> PAGEREF _Toc224715338 \h </w:instrText>
        </w:r>
        <w:r w:rsidR="008B187A">
          <w:rPr>
            <w:webHidden/>
          </w:rPr>
        </w:r>
        <w:r w:rsidR="008B187A">
          <w:rPr>
            <w:webHidden/>
          </w:rPr>
          <w:fldChar w:fldCharType="separate"/>
        </w:r>
        <w:r w:rsidR="008B187A">
          <w:rPr>
            <w:webHidden/>
          </w:rPr>
          <w:t>40</w:t>
        </w:r>
        <w:r w:rsidR="008B187A">
          <w:rPr>
            <w:webHidden/>
          </w:rPr>
          <w:fldChar w:fldCharType="end"/>
        </w:r>
      </w:hyperlink>
    </w:p>
    <w:p w14:paraId="50362763" w14:textId="3BB14B8B"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39" w:history="1">
        <w:r w:rsidR="008B187A" w:rsidRPr="00722352">
          <w:rPr>
            <w:rStyle w:val="Hyperlink"/>
            <w:snapToGrid w:val="0"/>
          </w:rPr>
          <w:t>17.4</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Sicherheiten</w:t>
        </w:r>
        <w:r w:rsidR="008B187A">
          <w:rPr>
            <w:webHidden/>
          </w:rPr>
          <w:tab/>
        </w:r>
        <w:r w:rsidR="008B187A">
          <w:rPr>
            <w:webHidden/>
          </w:rPr>
          <w:fldChar w:fldCharType="begin"/>
        </w:r>
        <w:r w:rsidR="008B187A">
          <w:rPr>
            <w:webHidden/>
          </w:rPr>
          <w:instrText xml:space="preserve"> PAGEREF _Toc224715339 \h </w:instrText>
        </w:r>
        <w:r w:rsidR="008B187A">
          <w:rPr>
            <w:webHidden/>
          </w:rPr>
        </w:r>
        <w:r w:rsidR="008B187A">
          <w:rPr>
            <w:webHidden/>
          </w:rPr>
          <w:fldChar w:fldCharType="separate"/>
        </w:r>
        <w:r w:rsidR="008B187A">
          <w:rPr>
            <w:webHidden/>
          </w:rPr>
          <w:t>40</w:t>
        </w:r>
        <w:r w:rsidR="008B187A">
          <w:rPr>
            <w:webHidden/>
          </w:rPr>
          <w:fldChar w:fldCharType="end"/>
        </w:r>
      </w:hyperlink>
    </w:p>
    <w:p w14:paraId="4891ED9C" w14:textId="2BDCC383"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40" w:history="1">
        <w:r w:rsidR="008B187A" w:rsidRPr="00722352">
          <w:rPr>
            <w:rStyle w:val="Hyperlink"/>
            <w:rFonts w:ascii="Arial Fett" w:hAnsi="Arial Fett"/>
            <w:noProof/>
          </w:rPr>
          <w:t>17.4.1</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Vorauszahlungsbürgschaft</w:t>
        </w:r>
        <w:r w:rsidR="008B187A">
          <w:rPr>
            <w:noProof/>
            <w:webHidden/>
          </w:rPr>
          <w:tab/>
        </w:r>
        <w:r w:rsidR="008B187A">
          <w:rPr>
            <w:noProof/>
            <w:webHidden/>
          </w:rPr>
          <w:fldChar w:fldCharType="begin"/>
        </w:r>
        <w:r w:rsidR="008B187A">
          <w:rPr>
            <w:noProof/>
            <w:webHidden/>
          </w:rPr>
          <w:instrText xml:space="preserve"> PAGEREF _Toc224715340 \h </w:instrText>
        </w:r>
        <w:r w:rsidR="008B187A">
          <w:rPr>
            <w:noProof/>
            <w:webHidden/>
          </w:rPr>
        </w:r>
        <w:r w:rsidR="008B187A">
          <w:rPr>
            <w:noProof/>
            <w:webHidden/>
          </w:rPr>
          <w:fldChar w:fldCharType="separate"/>
        </w:r>
        <w:r w:rsidR="008B187A">
          <w:rPr>
            <w:noProof/>
            <w:webHidden/>
          </w:rPr>
          <w:t>40</w:t>
        </w:r>
        <w:r w:rsidR="008B187A">
          <w:rPr>
            <w:noProof/>
            <w:webHidden/>
          </w:rPr>
          <w:fldChar w:fldCharType="end"/>
        </w:r>
      </w:hyperlink>
    </w:p>
    <w:p w14:paraId="2155620D" w14:textId="310DBC6B"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41" w:history="1">
        <w:r w:rsidR="008B187A" w:rsidRPr="00722352">
          <w:rPr>
            <w:rStyle w:val="Hyperlink"/>
            <w:rFonts w:ascii="Arial Fett" w:hAnsi="Arial Fett"/>
            <w:noProof/>
          </w:rPr>
          <w:t>17.4.2</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Vertragserfüllungs- oder Mängelhaftungssicherheit</w:t>
        </w:r>
        <w:r w:rsidR="008B187A">
          <w:rPr>
            <w:noProof/>
            <w:webHidden/>
          </w:rPr>
          <w:tab/>
        </w:r>
        <w:r w:rsidR="008B187A">
          <w:rPr>
            <w:noProof/>
            <w:webHidden/>
          </w:rPr>
          <w:fldChar w:fldCharType="begin"/>
        </w:r>
        <w:r w:rsidR="008B187A">
          <w:rPr>
            <w:noProof/>
            <w:webHidden/>
          </w:rPr>
          <w:instrText xml:space="preserve"> PAGEREF _Toc224715341 \h </w:instrText>
        </w:r>
        <w:r w:rsidR="008B187A">
          <w:rPr>
            <w:noProof/>
            <w:webHidden/>
          </w:rPr>
        </w:r>
        <w:r w:rsidR="008B187A">
          <w:rPr>
            <w:noProof/>
            <w:webHidden/>
          </w:rPr>
          <w:fldChar w:fldCharType="separate"/>
        </w:r>
        <w:r w:rsidR="008B187A">
          <w:rPr>
            <w:noProof/>
            <w:webHidden/>
          </w:rPr>
          <w:t>41</w:t>
        </w:r>
        <w:r w:rsidR="008B187A">
          <w:rPr>
            <w:noProof/>
            <w:webHidden/>
          </w:rPr>
          <w:fldChar w:fldCharType="end"/>
        </w:r>
      </w:hyperlink>
    </w:p>
    <w:p w14:paraId="639F412C" w14:textId="2990303F" w:rsidR="008B187A" w:rsidRDefault="00C81D70">
      <w:pPr>
        <w:pStyle w:val="Verzeichnis3"/>
        <w:rPr>
          <w:rFonts w:asciiTheme="minorHAnsi" w:eastAsiaTheme="minorEastAsia" w:hAnsiTheme="minorHAnsi" w:cstheme="minorBidi"/>
          <w:noProof/>
          <w:kern w:val="2"/>
          <w:sz w:val="24"/>
          <w:szCs w:val="24"/>
          <w14:ligatures w14:val="standardContextual"/>
        </w:rPr>
      </w:pPr>
      <w:hyperlink w:anchor="_Toc224715342" w:history="1">
        <w:r w:rsidR="008B187A" w:rsidRPr="00722352">
          <w:rPr>
            <w:rStyle w:val="Hyperlink"/>
            <w:rFonts w:ascii="Arial Fett" w:hAnsi="Arial Fett"/>
            <w:noProof/>
          </w:rPr>
          <w:t>17.4.3</w:t>
        </w:r>
        <w:r w:rsidR="008B187A">
          <w:rPr>
            <w:rFonts w:asciiTheme="minorHAnsi" w:eastAsiaTheme="minorEastAsia" w:hAnsiTheme="minorHAnsi" w:cstheme="minorBidi"/>
            <w:noProof/>
            <w:kern w:val="2"/>
            <w:sz w:val="24"/>
            <w:szCs w:val="24"/>
            <w14:ligatures w14:val="standardContextual"/>
          </w:rPr>
          <w:tab/>
        </w:r>
        <w:r w:rsidR="008B187A" w:rsidRPr="00722352">
          <w:rPr>
            <w:rStyle w:val="Hyperlink"/>
            <w:noProof/>
          </w:rPr>
          <w:t>Kombinierte Vertragserfüllungs- oder Mängelhaftungssicherheit</w:t>
        </w:r>
        <w:r w:rsidR="008B187A">
          <w:rPr>
            <w:noProof/>
            <w:webHidden/>
          </w:rPr>
          <w:tab/>
        </w:r>
        <w:r w:rsidR="008B187A">
          <w:rPr>
            <w:noProof/>
            <w:webHidden/>
          </w:rPr>
          <w:fldChar w:fldCharType="begin"/>
        </w:r>
        <w:r w:rsidR="008B187A">
          <w:rPr>
            <w:noProof/>
            <w:webHidden/>
          </w:rPr>
          <w:instrText xml:space="preserve"> PAGEREF _Toc224715342 \h </w:instrText>
        </w:r>
        <w:r w:rsidR="008B187A">
          <w:rPr>
            <w:noProof/>
            <w:webHidden/>
          </w:rPr>
        </w:r>
        <w:r w:rsidR="008B187A">
          <w:rPr>
            <w:noProof/>
            <w:webHidden/>
          </w:rPr>
          <w:fldChar w:fldCharType="separate"/>
        </w:r>
        <w:r w:rsidR="008B187A">
          <w:rPr>
            <w:noProof/>
            <w:webHidden/>
          </w:rPr>
          <w:t>41</w:t>
        </w:r>
        <w:r w:rsidR="008B187A">
          <w:rPr>
            <w:noProof/>
            <w:webHidden/>
          </w:rPr>
          <w:fldChar w:fldCharType="end"/>
        </w:r>
      </w:hyperlink>
    </w:p>
    <w:p w14:paraId="6F941484" w14:textId="2711412D"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43" w:history="1">
        <w:r w:rsidR="008B187A" w:rsidRPr="00722352">
          <w:rPr>
            <w:rStyle w:val="Hyperlink"/>
            <w:snapToGrid w:val="0"/>
          </w:rPr>
          <w:t>17.5</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Datenschutz, Geheimhaltung und Sicherheit</w:t>
        </w:r>
        <w:r w:rsidR="008B187A">
          <w:rPr>
            <w:webHidden/>
          </w:rPr>
          <w:tab/>
        </w:r>
        <w:r w:rsidR="008B187A">
          <w:rPr>
            <w:webHidden/>
          </w:rPr>
          <w:fldChar w:fldCharType="begin"/>
        </w:r>
        <w:r w:rsidR="008B187A">
          <w:rPr>
            <w:webHidden/>
          </w:rPr>
          <w:instrText xml:space="preserve"> PAGEREF _Toc224715343 \h </w:instrText>
        </w:r>
        <w:r w:rsidR="008B187A">
          <w:rPr>
            <w:webHidden/>
          </w:rPr>
        </w:r>
        <w:r w:rsidR="008B187A">
          <w:rPr>
            <w:webHidden/>
          </w:rPr>
          <w:fldChar w:fldCharType="separate"/>
        </w:r>
        <w:r w:rsidR="008B187A">
          <w:rPr>
            <w:webHidden/>
          </w:rPr>
          <w:t>41</w:t>
        </w:r>
        <w:r w:rsidR="008B187A">
          <w:rPr>
            <w:webHidden/>
          </w:rPr>
          <w:fldChar w:fldCharType="end"/>
        </w:r>
      </w:hyperlink>
    </w:p>
    <w:p w14:paraId="1EE3FC7F" w14:textId="3E18347A"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44" w:history="1">
        <w:r w:rsidR="008B187A" w:rsidRPr="00722352">
          <w:rPr>
            <w:rStyle w:val="Hyperlink"/>
            <w:snapToGrid w:val="0"/>
          </w:rPr>
          <w:t>17.6</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Vereinbarungen zur Korruptionsprävention</w:t>
        </w:r>
        <w:r w:rsidR="008B187A">
          <w:rPr>
            <w:webHidden/>
          </w:rPr>
          <w:tab/>
        </w:r>
        <w:r w:rsidR="008B187A">
          <w:rPr>
            <w:webHidden/>
          </w:rPr>
          <w:fldChar w:fldCharType="begin"/>
        </w:r>
        <w:r w:rsidR="008B187A">
          <w:rPr>
            <w:webHidden/>
          </w:rPr>
          <w:instrText xml:space="preserve"> PAGEREF _Toc224715344 \h </w:instrText>
        </w:r>
        <w:r w:rsidR="008B187A">
          <w:rPr>
            <w:webHidden/>
          </w:rPr>
        </w:r>
        <w:r w:rsidR="008B187A">
          <w:rPr>
            <w:webHidden/>
          </w:rPr>
          <w:fldChar w:fldCharType="separate"/>
        </w:r>
        <w:r w:rsidR="008B187A">
          <w:rPr>
            <w:webHidden/>
          </w:rPr>
          <w:t>42</w:t>
        </w:r>
        <w:r w:rsidR="008B187A">
          <w:rPr>
            <w:webHidden/>
          </w:rPr>
          <w:fldChar w:fldCharType="end"/>
        </w:r>
      </w:hyperlink>
    </w:p>
    <w:p w14:paraId="2B5A6762" w14:textId="00C499B5"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45" w:history="1">
        <w:r w:rsidR="008B187A" w:rsidRPr="00722352">
          <w:rPr>
            <w:rStyle w:val="Hyperlink"/>
            <w:snapToGrid w:val="0"/>
          </w:rPr>
          <w:t>17.7</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Kündigungsrecht des Auftraggebers</w:t>
        </w:r>
        <w:r w:rsidR="008B187A">
          <w:rPr>
            <w:webHidden/>
          </w:rPr>
          <w:tab/>
        </w:r>
        <w:r w:rsidR="008B187A">
          <w:rPr>
            <w:webHidden/>
          </w:rPr>
          <w:fldChar w:fldCharType="begin"/>
        </w:r>
        <w:r w:rsidR="008B187A">
          <w:rPr>
            <w:webHidden/>
          </w:rPr>
          <w:instrText xml:space="preserve"> PAGEREF _Toc224715345 \h </w:instrText>
        </w:r>
        <w:r w:rsidR="008B187A">
          <w:rPr>
            <w:webHidden/>
          </w:rPr>
        </w:r>
        <w:r w:rsidR="008B187A">
          <w:rPr>
            <w:webHidden/>
          </w:rPr>
          <w:fldChar w:fldCharType="separate"/>
        </w:r>
        <w:r w:rsidR="008B187A">
          <w:rPr>
            <w:webHidden/>
          </w:rPr>
          <w:t>42</w:t>
        </w:r>
        <w:r w:rsidR="008B187A">
          <w:rPr>
            <w:webHidden/>
          </w:rPr>
          <w:fldChar w:fldCharType="end"/>
        </w:r>
      </w:hyperlink>
    </w:p>
    <w:p w14:paraId="463CECDF" w14:textId="47FCB36F" w:rsidR="008B187A" w:rsidRDefault="00C81D70">
      <w:pPr>
        <w:pStyle w:val="Verzeichnis2"/>
        <w:rPr>
          <w:rFonts w:asciiTheme="minorHAnsi" w:eastAsiaTheme="minorEastAsia" w:hAnsiTheme="minorHAnsi" w:cstheme="minorBidi"/>
          <w:w w:val="100"/>
          <w:kern w:val="2"/>
          <w:sz w:val="24"/>
          <w:szCs w:val="24"/>
          <w14:ligatures w14:val="standardContextual"/>
        </w:rPr>
      </w:pPr>
      <w:hyperlink w:anchor="_Toc224715346" w:history="1">
        <w:r w:rsidR="008B187A" w:rsidRPr="00722352">
          <w:rPr>
            <w:rStyle w:val="Hyperlink"/>
            <w:snapToGrid w:val="0"/>
          </w:rPr>
          <w:t>17.8</w:t>
        </w:r>
        <w:r w:rsidR="008B187A">
          <w:rPr>
            <w:rFonts w:asciiTheme="minorHAnsi" w:eastAsiaTheme="minorEastAsia" w:hAnsiTheme="minorHAnsi" w:cstheme="minorBidi"/>
            <w:w w:val="100"/>
            <w:kern w:val="2"/>
            <w:sz w:val="24"/>
            <w:szCs w:val="24"/>
            <w14:ligatures w14:val="standardContextual"/>
          </w:rPr>
          <w:tab/>
        </w:r>
        <w:r w:rsidR="008B187A" w:rsidRPr="00722352">
          <w:rPr>
            <w:rStyle w:val="Hyperlink"/>
          </w:rPr>
          <w:t>Sonstige Vereinbarungen</w:t>
        </w:r>
        <w:r w:rsidR="008B187A">
          <w:rPr>
            <w:webHidden/>
          </w:rPr>
          <w:tab/>
        </w:r>
        <w:r w:rsidR="008B187A">
          <w:rPr>
            <w:webHidden/>
          </w:rPr>
          <w:fldChar w:fldCharType="begin"/>
        </w:r>
        <w:r w:rsidR="008B187A">
          <w:rPr>
            <w:webHidden/>
          </w:rPr>
          <w:instrText xml:space="preserve"> PAGEREF _Toc224715346 \h </w:instrText>
        </w:r>
        <w:r w:rsidR="008B187A">
          <w:rPr>
            <w:webHidden/>
          </w:rPr>
        </w:r>
        <w:r w:rsidR="008B187A">
          <w:rPr>
            <w:webHidden/>
          </w:rPr>
          <w:fldChar w:fldCharType="separate"/>
        </w:r>
        <w:r w:rsidR="008B187A">
          <w:rPr>
            <w:webHidden/>
          </w:rPr>
          <w:t>42</w:t>
        </w:r>
        <w:r w:rsidR="008B187A">
          <w:rPr>
            <w:webHidden/>
          </w:rPr>
          <w:fldChar w:fldCharType="end"/>
        </w:r>
      </w:hyperlink>
    </w:p>
    <w:p w14:paraId="26488817" w14:textId="2A5811C9" w:rsidR="00AA40EA" w:rsidRDefault="00A26D01">
      <w:pPr>
        <w:pStyle w:val="Textkrper"/>
        <w:rPr>
          <w:noProof/>
          <w:w w:val="0"/>
        </w:rPr>
      </w:pPr>
      <w:r>
        <w:rPr>
          <w:noProof/>
          <w:w w:val="0"/>
        </w:rPr>
        <w:fldChar w:fldCharType="end"/>
      </w:r>
    </w:p>
    <w:p w14:paraId="26488818" w14:textId="77777777" w:rsidR="00AA40EA" w:rsidRDefault="00A26D01">
      <w:pPr>
        <w:pStyle w:val="Textkrper"/>
        <w:rPr>
          <w:noProof/>
          <w:w w:val="0"/>
        </w:rPr>
      </w:pPr>
      <w:r>
        <w:rPr>
          <w:noProof/>
        </w:rPr>
        <mc:AlternateContent>
          <mc:Choice Requires="wps">
            <w:drawing>
              <wp:anchor distT="0" distB="0" distL="114300" distR="114300" simplePos="0" relativeHeight="251658240" behindDoc="0" locked="0" layoutInCell="1" allowOverlap="1" wp14:anchorId="26489071" wp14:editId="26489072">
                <wp:simplePos x="0" y="0"/>
                <wp:positionH relativeFrom="column">
                  <wp:posOffset>125598</wp:posOffset>
                </wp:positionH>
                <wp:positionV relativeFrom="paragraph">
                  <wp:posOffset>93598</wp:posOffset>
                </wp:positionV>
                <wp:extent cx="6014382" cy="676275"/>
                <wp:effectExtent l="0" t="0" r="2476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4382" cy="676275"/>
                        </a:xfrm>
                        <a:prstGeom prst="rect">
                          <a:avLst/>
                        </a:prstGeom>
                        <a:solidFill>
                          <a:srgbClr val="D8D8D8"/>
                        </a:solidFill>
                        <a:ln w="9525">
                          <a:solidFill>
                            <a:srgbClr val="000000"/>
                          </a:solidFill>
                          <a:miter lim="800000"/>
                          <a:headEnd/>
                          <a:tailEnd/>
                        </a:ln>
                      </wps:spPr>
                      <wps:txbx>
                        <w:txbxContent>
                          <w:p w14:paraId="26489087" w14:textId="77777777" w:rsidR="00AA40EA" w:rsidRDefault="00A26D01">
                            <w:pPr>
                              <w:rPr>
                                <w:color w:val="000000"/>
                                <w:sz w:val="16"/>
                                <w:szCs w:val="18"/>
                              </w:rPr>
                            </w:pPr>
                            <w:r>
                              <w:rPr>
                                <w:color w:val="000000"/>
                                <w:sz w:val="16"/>
                                <w:szCs w:val="18"/>
                              </w:rPr>
                              <w:t>Hinweis der Vergabestelle:</w:t>
                            </w:r>
                          </w:p>
                          <w:p w14:paraId="26489088" w14:textId="77777777" w:rsidR="00AA40EA" w:rsidRDefault="00A26D01">
                            <w:pPr>
                              <w:rPr>
                                <w:color w:val="000000"/>
                                <w:sz w:val="16"/>
                                <w:szCs w:val="18"/>
                              </w:rPr>
                            </w:pPr>
                            <w:r>
                              <w:rPr>
                                <w:color w:val="000000"/>
                                <w:sz w:val="16"/>
                                <w:szCs w:val="18"/>
                                <w:highlight w:val="darkGray"/>
                              </w:rPr>
                              <w:t>Graue Markierung</w:t>
                            </w:r>
                            <w:r>
                              <w:rPr>
                                <w:color w:val="000000"/>
                                <w:sz w:val="16"/>
                                <w:szCs w:val="18"/>
                              </w:rPr>
                              <w:t xml:space="preserve"> = Passagen mit individuellen Angaben im EVB-IT Systemvertrag </w:t>
                            </w:r>
                          </w:p>
                          <w:p w14:paraId="26489089" w14:textId="77777777" w:rsidR="00AA40EA" w:rsidRDefault="00A26D01">
                            <w:pPr>
                              <w:rPr>
                                <w:color w:val="000000" w:themeColor="text1"/>
                                <w:sz w:val="16"/>
                                <w:szCs w:val="18"/>
                              </w:rPr>
                            </w:pPr>
                            <w:r>
                              <w:rPr>
                                <w:color w:val="000000" w:themeColor="text1"/>
                                <w:sz w:val="16"/>
                                <w:szCs w:val="18"/>
                                <w:highlight w:val="yellow"/>
                              </w:rPr>
                              <w:t>Gelbe Markierung</w:t>
                            </w:r>
                            <w:r>
                              <w:rPr>
                                <w:color w:val="000000" w:themeColor="text1"/>
                                <w:sz w:val="16"/>
                                <w:szCs w:val="18"/>
                              </w:rPr>
                              <w:t xml:space="preserve"> = Angaben, die nach Abschluss des Vergabeverfahrens konsolidiert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89071" id="Rectangle 10" o:spid="_x0000_s1026" style="position:absolute;left:0;text-align:left;margin-left:9.9pt;margin-top:7.35pt;width:473.5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" fillcolor="#d8d8d8">
                <v:textbox>
                  <w:txbxContent>
                    <w:p w14:paraId="26489087" w14:textId="77777777" w:rsidR="00AA40EA" w:rsidRDefault="00A26D01">
                      <w:pPr>
                        <w:rPr>
                          <w:color w:val="000000"/>
                          <w:sz w:val="16"/>
                          <w:szCs w:val="18"/>
                        </w:rPr>
                      </w:pPr>
                      <w:r>
                        <w:rPr>
                          <w:color w:val="000000"/>
                          <w:sz w:val="16"/>
                          <w:szCs w:val="18"/>
                        </w:rPr>
                        <w:t>Hinweis der Vergabestelle:</w:t>
                      </w:r>
                    </w:p>
                    <w:p w14:paraId="26489088" w14:textId="77777777" w:rsidR="00AA40EA" w:rsidRDefault="00A26D01">
                      <w:pPr>
                        <w:rPr>
                          <w:color w:val="000000"/>
                          <w:sz w:val="16"/>
                          <w:szCs w:val="18"/>
                        </w:rPr>
                      </w:pPr>
                      <w:r>
                        <w:rPr>
                          <w:color w:val="000000"/>
                          <w:sz w:val="16"/>
                          <w:szCs w:val="18"/>
                          <w:highlight w:val="darkGray"/>
                        </w:rPr>
                        <w:t>Graue Markierung</w:t>
                      </w:r>
                      <w:r>
                        <w:rPr>
                          <w:color w:val="000000"/>
                          <w:sz w:val="16"/>
                          <w:szCs w:val="18"/>
                        </w:rPr>
                        <w:t xml:space="preserve"> = Passagen mit individuellen Angaben im EVB-IT Systemvertrag </w:t>
                      </w:r>
                    </w:p>
                    <w:p w14:paraId="26489089" w14:textId="77777777" w:rsidR="00AA40EA" w:rsidRDefault="00A26D01">
                      <w:pPr>
                        <w:rPr>
                          <w:color w:val="000000" w:themeColor="text1"/>
                          <w:sz w:val="16"/>
                          <w:szCs w:val="18"/>
                        </w:rPr>
                      </w:pPr>
                      <w:r>
                        <w:rPr>
                          <w:color w:val="000000" w:themeColor="text1"/>
                          <w:sz w:val="16"/>
                          <w:szCs w:val="18"/>
                          <w:highlight w:val="yellow"/>
                        </w:rPr>
                        <w:t>Gelbe Markierung</w:t>
                      </w:r>
                      <w:r>
                        <w:rPr>
                          <w:color w:val="000000" w:themeColor="text1"/>
                          <w:sz w:val="16"/>
                          <w:szCs w:val="18"/>
                        </w:rPr>
                        <w:t xml:space="preserve"> = Angaben, die nach Abschluss des Vergabeverfahrens konsolidiert werden.</w:t>
                      </w:r>
                    </w:p>
                  </w:txbxContent>
                </v:textbox>
              </v:rect>
            </w:pict>
          </mc:Fallback>
        </mc:AlternateContent>
      </w:r>
    </w:p>
    <w:p w14:paraId="26488819" w14:textId="77777777" w:rsidR="00AA40EA" w:rsidRDefault="00AA40EA">
      <w:pPr>
        <w:pStyle w:val="Textkrper"/>
        <w:rPr>
          <w:noProof/>
          <w:w w:val="0"/>
        </w:rPr>
      </w:pPr>
    </w:p>
    <w:p w14:paraId="2648881A" w14:textId="77777777" w:rsidR="00AA40EA" w:rsidRDefault="00AA40EA">
      <w:pPr>
        <w:pStyle w:val="Textkrper"/>
        <w:rPr>
          <w:noProof/>
          <w:w w:val="0"/>
        </w:rPr>
      </w:pPr>
    </w:p>
    <w:p w14:paraId="2648881B" w14:textId="77777777" w:rsidR="00AA40EA" w:rsidRDefault="00AA40EA">
      <w:pPr>
        <w:pStyle w:val="Textkrper"/>
        <w:rPr>
          <w:noProof/>
          <w:w w:val="0"/>
        </w:rPr>
      </w:pPr>
    </w:p>
    <w:p w14:paraId="2648881C" w14:textId="77777777" w:rsidR="00AA40EA" w:rsidRDefault="00A26D01">
      <w:pPr>
        <w:pStyle w:val="Textkrper"/>
      </w:pPr>
      <w:r>
        <w:br w:type="page"/>
      </w:r>
    </w:p>
    <w:tbl>
      <w:tblPr>
        <w:tblW w:w="9047" w:type="dxa"/>
        <w:tblInd w:w="113" w:type="dxa"/>
        <w:tblLayout w:type="fixed"/>
        <w:tblCellMar>
          <w:left w:w="70" w:type="dxa"/>
          <w:right w:w="70" w:type="dxa"/>
        </w:tblCellMar>
        <w:tblLook w:val="0000" w:firstRow="0" w:lastRow="0" w:firstColumn="0" w:lastColumn="0" w:noHBand="0" w:noVBand="0"/>
      </w:tblPr>
      <w:tblGrid>
        <w:gridCol w:w="1217"/>
        <w:gridCol w:w="7020"/>
        <w:gridCol w:w="810"/>
      </w:tblGrid>
      <w:tr w:rsidR="00AA40EA" w14:paraId="26488820" w14:textId="77777777">
        <w:tc>
          <w:tcPr>
            <w:tcW w:w="1217" w:type="dxa"/>
            <w:shd w:val="pct25" w:color="000000" w:fill="FFFFFF"/>
          </w:tcPr>
          <w:p w14:paraId="2648881D" w14:textId="77777777" w:rsidR="00AA40EA" w:rsidRDefault="00A26D01">
            <w:pPr>
              <w:pStyle w:val="Textkrper"/>
            </w:pPr>
            <w:r>
              <w:lastRenderedPageBreak/>
              <w:br w:type="page"/>
            </w:r>
          </w:p>
        </w:tc>
        <w:tc>
          <w:tcPr>
            <w:tcW w:w="7020" w:type="dxa"/>
          </w:tcPr>
          <w:p w14:paraId="2648881E" w14:textId="77777777" w:rsidR="00AA40EA" w:rsidRDefault="00A26D01">
            <w:pPr>
              <w:pStyle w:val="TitelZentriert"/>
              <w:jc w:val="both"/>
            </w:pPr>
            <w:r>
              <w:t>Vertrag über die Erstellung eines Gesamtsystems</w:t>
            </w:r>
          </w:p>
        </w:tc>
        <w:tc>
          <w:tcPr>
            <w:tcW w:w="810" w:type="dxa"/>
            <w:shd w:val="pct25" w:color="000000" w:fill="FFFFFF"/>
          </w:tcPr>
          <w:p w14:paraId="2648881F" w14:textId="77777777" w:rsidR="00AA40EA" w:rsidRDefault="00AA40EA">
            <w:pPr>
              <w:widowControl/>
              <w:jc w:val="both"/>
            </w:pPr>
          </w:p>
        </w:tc>
      </w:tr>
    </w:tbl>
    <w:p w14:paraId="26488821" w14:textId="77777777" w:rsidR="00AA40EA" w:rsidRDefault="00AA40EA">
      <w:pPr>
        <w:pStyle w:val="Textkrper"/>
      </w:pPr>
    </w:p>
    <w:tbl>
      <w:tblPr>
        <w:tblW w:w="9047" w:type="dxa"/>
        <w:tblInd w:w="113" w:type="dxa"/>
        <w:tblLayout w:type="fixed"/>
        <w:tblCellMar>
          <w:left w:w="70" w:type="dxa"/>
          <w:right w:w="70" w:type="dxa"/>
        </w:tblCellMar>
        <w:tblLook w:val="0000" w:firstRow="0" w:lastRow="0" w:firstColumn="0" w:lastColumn="0" w:noHBand="0" w:noVBand="0"/>
      </w:tblPr>
      <w:tblGrid>
        <w:gridCol w:w="1204"/>
        <w:gridCol w:w="7843"/>
      </w:tblGrid>
      <w:tr w:rsidR="00AA40EA" w14:paraId="26488825" w14:textId="77777777">
        <w:tc>
          <w:tcPr>
            <w:tcW w:w="1204" w:type="dxa"/>
          </w:tcPr>
          <w:p w14:paraId="26488822" w14:textId="77777777" w:rsidR="00AA40EA" w:rsidRDefault="00AA40EA">
            <w:pPr>
              <w:pStyle w:val="Textkrper"/>
            </w:pPr>
          </w:p>
          <w:p w14:paraId="26488823" w14:textId="77777777" w:rsidR="00AA40EA" w:rsidRDefault="00A26D01">
            <w:pPr>
              <w:pStyle w:val="Textkrper"/>
            </w:pPr>
            <w:bookmarkStart w:id="0" w:name="Text2"/>
            <w:r>
              <w:t>zwischen</w:t>
            </w:r>
          </w:p>
        </w:tc>
        <w:bookmarkEnd w:id="0"/>
        <w:tc>
          <w:tcPr>
            <w:tcW w:w="7843" w:type="dxa"/>
          </w:tcPr>
          <w:p w14:paraId="26488824" w14:textId="77777777" w:rsidR="00AA40EA" w:rsidRDefault="00AA40EA">
            <w:pPr>
              <w:widowControl/>
              <w:jc w:val="both"/>
            </w:pPr>
          </w:p>
        </w:tc>
      </w:tr>
      <w:tr w:rsidR="00AA40EA" w14:paraId="26488828" w14:textId="77777777">
        <w:tc>
          <w:tcPr>
            <w:tcW w:w="1204" w:type="dxa"/>
          </w:tcPr>
          <w:p w14:paraId="26488826" w14:textId="77777777" w:rsidR="00AA40EA" w:rsidRDefault="00AA40EA">
            <w:pPr>
              <w:widowControl/>
              <w:jc w:val="both"/>
            </w:pPr>
          </w:p>
        </w:tc>
        <w:tc>
          <w:tcPr>
            <w:tcW w:w="7843" w:type="dxa"/>
          </w:tcPr>
          <w:p w14:paraId="26488827" w14:textId="77777777" w:rsidR="00AA40EA" w:rsidRDefault="00AA40EA">
            <w:pPr>
              <w:widowControl/>
              <w:jc w:val="both"/>
            </w:pPr>
          </w:p>
        </w:tc>
      </w:tr>
      <w:tr w:rsidR="00AA40EA" w14:paraId="2648882F" w14:textId="77777777">
        <w:tc>
          <w:tcPr>
            <w:tcW w:w="1204" w:type="dxa"/>
          </w:tcPr>
          <w:p w14:paraId="26488829" w14:textId="77777777" w:rsidR="00AA40EA" w:rsidRDefault="00AA40EA">
            <w:pPr>
              <w:widowControl/>
              <w:jc w:val="both"/>
            </w:pPr>
          </w:p>
        </w:tc>
        <w:tc>
          <w:tcPr>
            <w:tcW w:w="7843" w:type="dxa"/>
          </w:tcPr>
          <w:p w14:paraId="311A85A4" w14:textId="5B3649A6" w:rsidR="00B170D9" w:rsidRDefault="00F7235B" w:rsidP="00B170D9">
            <w:pPr>
              <w:pStyle w:val="Textkrper"/>
              <w:rPr>
                <w:rFonts w:cs="Arial"/>
                <w:bCs/>
                <w:szCs w:val="22"/>
              </w:rPr>
            </w:pPr>
            <w:r>
              <w:rPr>
                <w:rFonts w:cs="Arial"/>
                <w:bCs/>
                <w:szCs w:val="22"/>
              </w:rPr>
              <w:t>ESH Essener Systemhaus</w:t>
            </w:r>
            <w:r w:rsidR="00B170D9" w:rsidRPr="00B170D9">
              <w:rPr>
                <w:rFonts w:cs="Arial"/>
                <w:bCs/>
                <w:szCs w:val="22"/>
              </w:rPr>
              <w:t xml:space="preserve"> </w:t>
            </w:r>
            <w:r w:rsidR="00B170D9" w:rsidRPr="00B170D9">
              <w:rPr>
                <w:rFonts w:cs="Arial"/>
                <w:bCs/>
                <w:szCs w:val="22"/>
              </w:rPr>
              <w:tab/>
            </w:r>
            <w:r w:rsidR="00B170D9" w:rsidRPr="00B170D9">
              <w:rPr>
                <w:rFonts w:cs="Arial"/>
                <w:bCs/>
                <w:szCs w:val="22"/>
              </w:rPr>
              <w:tab/>
            </w:r>
          </w:p>
          <w:p w14:paraId="22482A79" w14:textId="69BCB1CE" w:rsidR="00B170D9" w:rsidRPr="00B170D9" w:rsidRDefault="00F7235B" w:rsidP="00B170D9">
            <w:pPr>
              <w:pStyle w:val="Textkrper"/>
              <w:rPr>
                <w:rFonts w:cs="Arial"/>
                <w:bCs/>
                <w:szCs w:val="22"/>
              </w:rPr>
            </w:pPr>
            <w:r>
              <w:rPr>
                <w:rFonts w:cs="Arial"/>
                <w:bCs/>
                <w:szCs w:val="22"/>
              </w:rPr>
              <w:t>Betrieb der Stadt Essen</w:t>
            </w:r>
          </w:p>
          <w:p w14:paraId="6185BBB8" w14:textId="20265270" w:rsidR="00B170D9" w:rsidRPr="00B170D9" w:rsidRDefault="006167D2" w:rsidP="00B170D9">
            <w:pPr>
              <w:pStyle w:val="Textkrper"/>
              <w:rPr>
                <w:rFonts w:cs="Arial"/>
                <w:bCs/>
                <w:szCs w:val="22"/>
              </w:rPr>
            </w:pPr>
            <w:r>
              <w:rPr>
                <w:rFonts w:cs="Arial"/>
                <w:bCs/>
                <w:szCs w:val="22"/>
              </w:rPr>
              <w:t>Kruppstraße 82-100</w:t>
            </w:r>
            <w:r w:rsidR="00B170D9" w:rsidRPr="00B170D9">
              <w:rPr>
                <w:rFonts w:cs="Arial"/>
                <w:bCs/>
                <w:szCs w:val="22"/>
              </w:rPr>
              <w:t xml:space="preserve"> </w:t>
            </w:r>
            <w:r w:rsidR="00B170D9" w:rsidRPr="00B170D9">
              <w:rPr>
                <w:rFonts w:cs="Arial"/>
                <w:bCs/>
                <w:szCs w:val="22"/>
              </w:rPr>
              <w:tab/>
            </w:r>
            <w:r w:rsidR="00B170D9" w:rsidRPr="00B170D9">
              <w:rPr>
                <w:rFonts w:cs="Arial"/>
                <w:bCs/>
                <w:szCs w:val="22"/>
              </w:rPr>
              <w:tab/>
            </w:r>
          </w:p>
          <w:p w14:paraId="2648882E" w14:textId="2DE7BEEE" w:rsidR="00AA40EA" w:rsidRDefault="006167D2" w:rsidP="00B170D9">
            <w:pPr>
              <w:pStyle w:val="Textkrper"/>
              <w:rPr>
                <w:bCs/>
              </w:rPr>
            </w:pPr>
            <w:r>
              <w:rPr>
                <w:rFonts w:cs="Arial"/>
                <w:bCs/>
                <w:szCs w:val="22"/>
              </w:rPr>
              <w:t>45145</w:t>
            </w:r>
            <w:r w:rsidR="008A3B61">
              <w:rPr>
                <w:rFonts w:cs="Arial"/>
                <w:bCs/>
                <w:szCs w:val="22"/>
              </w:rPr>
              <w:t xml:space="preserve"> </w:t>
            </w:r>
            <w:r>
              <w:rPr>
                <w:rFonts w:cs="Arial"/>
                <w:bCs/>
                <w:szCs w:val="22"/>
              </w:rPr>
              <w:t>Essen</w:t>
            </w:r>
            <w:r w:rsidR="00B170D9" w:rsidRPr="00B170D9">
              <w:rPr>
                <w:rFonts w:cs="Arial"/>
                <w:bCs/>
                <w:szCs w:val="22"/>
              </w:rPr>
              <w:t xml:space="preserve"> </w:t>
            </w:r>
            <w:r w:rsidR="00B170D9" w:rsidRPr="00B170D9">
              <w:rPr>
                <w:rFonts w:cs="Arial"/>
                <w:bCs/>
                <w:szCs w:val="22"/>
              </w:rPr>
              <w:tab/>
            </w:r>
            <w:r w:rsidR="00B170D9" w:rsidRPr="00B170D9">
              <w:rPr>
                <w:rFonts w:cs="Arial"/>
                <w:bCs/>
                <w:szCs w:val="22"/>
              </w:rPr>
              <w:tab/>
            </w:r>
          </w:p>
        </w:tc>
      </w:tr>
      <w:tr w:rsidR="00AA40EA" w14:paraId="26488832" w14:textId="77777777">
        <w:tc>
          <w:tcPr>
            <w:tcW w:w="1204" w:type="dxa"/>
          </w:tcPr>
          <w:p w14:paraId="26488830" w14:textId="77777777" w:rsidR="00AA40EA" w:rsidRDefault="00AA40EA">
            <w:pPr>
              <w:widowControl/>
              <w:jc w:val="both"/>
            </w:pPr>
          </w:p>
        </w:tc>
        <w:tc>
          <w:tcPr>
            <w:tcW w:w="7843" w:type="dxa"/>
          </w:tcPr>
          <w:p w14:paraId="26488831" w14:textId="77777777" w:rsidR="00AA40EA" w:rsidRDefault="00AA40EA">
            <w:pPr>
              <w:pStyle w:val="Textkrper"/>
              <w:rPr>
                <w:bCs/>
                <w:highlight w:val="darkGray"/>
              </w:rPr>
            </w:pPr>
          </w:p>
        </w:tc>
      </w:tr>
      <w:tr w:rsidR="00AA40EA" w14:paraId="26488838" w14:textId="77777777">
        <w:tc>
          <w:tcPr>
            <w:tcW w:w="1204" w:type="dxa"/>
          </w:tcPr>
          <w:p w14:paraId="26488836" w14:textId="77777777" w:rsidR="00AA40EA" w:rsidRDefault="00AA40EA">
            <w:pPr>
              <w:widowControl/>
              <w:jc w:val="both"/>
            </w:pPr>
          </w:p>
        </w:tc>
        <w:tc>
          <w:tcPr>
            <w:tcW w:w="7843" w:type="dxa"/>
          </w:tcPr>
          <w:p w14:paraId="26488837" w14:textId="77777777" w:rsidR="00AA40EA" w:rsidRDefault="00AA40EA">
            <w:pPr>
              <w:widowControl/>
              <w:jc w:val="both"/>
            </w:pPr>
          </w:p>
        </w:tc>
      </w:tr>
      <w:tr w:rsidR="00AA40EA" w14:paraId="2648883B" w14:textId="77777777">
        <w:tc>
          <w:tcPr>
            <w:tcW w:w="1204" w:type="dxa"/>
          </w:tcPr>
          <w:p w14:paraId="26488839" w14:textId="77777777" w:rsidR="00AA40EA" w:rsidRDefault="00AA40EA">
            <w:pPr>
              <w:widowControl/>
              <w:jc w:val="both"/>
            </w:pPr>
          </w:p>
        </w:tc>
        <w:tc>
          <w:tcPr>
            <w:tcW w:w="7843" w:type="dxa"/>
          </w:tcPr>
          <w:p w14:paraId="2648883A" w14:textId="77777777" w:rsidR="00AA40EA" w:rsidRDefault="00A26D01">
            <w:pPr>
              <w:pStyle w:val="Textkrper"/>
            </w:pPr>
            <w:r>
              <w:t>Vertragsnummer/Kennung Auftraggeber:</w:t>
            </w:r>
            <w:r>
              <w:tab/>
            </w:r>
            <w:r>
              <w:rPr>
                <w:rStyle w:val="Formularfeld"/>
              </w:rPr>
              <w:fldChar w:fldCharType="begin">
                <w:ffData>
                  <w:name w:val="Text1"/>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tr>
      <w:tr w:rsidR="00AA40EA" w14:paraId="2648883D" w14:textId="77777777">
        <w:tc>
          <w:tcPr>
            <w:tcW w:w="9047" w:type="dxa"/>
            <w:gridSpan w:val="2"/>
          </w:tcPr>
          <w:p w14:paraId="2648883C" w14:textId="77777777" w:rsidR="00AA40EA" w:rsidRDefault="00AA40EA">
            <w:pPr>
              <w:widowControl/>
              <w:jc w:val="both"/>
            </w:pPr>
          </w:p>
        </w:tc>
      </w:tr>
      <w:tr w:rsidR="00AA40EA" w14:paraId="26488840" w14:textId="77777777">
        <w:tc>
          <w:tcPr>
            <w:tcW w:w="1204" w:type="dxa"/>
          </w:tcPr>
          <w:p w14:paraId="2648883E" w14:textId="77777777" w:rsidR="00AA40EA" w:rsidRDefault="00AA40EA">
            <w:pPr>
              <w:widowControl/>
              <w:jc w:val="both"/>
            </w:pPr>
          </w:p>
        </w:tc>
        <w:tc>
          <w:tcPr>
            <w:tcW w:w="7843" w:type="dxa"/>
          </w:tcPr>
          <w:p w14:paraId="2648883F" w14:textId="77777777" w:rsidR="00AA40EA" w:rsidRDefault="00A26D01">
            <w:pPr>
              <w:pStyle w:val="Textkrper"/>
            </w:pPr>
            <w:r>
              <w:t>— im Folgenden „Auftraggeber“ genannt —</w:t>
            </w:r>
          </w:p>
        </w:tc>
      </w:tr>
      <w:tr w:rsidR="00AA40EA" w14:paraId="26488842" w14:textId="77777777">
        <w:tc>
          <w:tcPr>
            <w:tcW w:w="9047" w:type="dxa"/>
            <w:gridSpan w:val="2"/>
          </w:tcPr>
          <w:p w14:paraId="26488841" w14:textId="77777777" w:rsidR="00AA40EA" w:rsidRDefault="00AA40EA">
            <w:pPr>
              <w:widowControl/>
              <w:jc w:val="both"/>
            </w:pPr>
          </w:p>
        </w:tc>
      </w:tr>
      <w:tr w:rsidR="00AA40EA" w14:paraId="26488845" w14:textId="77777777">
        <w:tc>
          <w:tcPr>
            <w:tcW w:w="1204" w:type="dxa"/>
          </w:tcPr>
          <w:p w14:paraId="26488843" w14:textId="77777777" w:rsidR="00AA40EA" w:rsidRDefault="00A26D01">
            <w:pPr>
              <w:pStyle w:val="Textkrper"/>
            </w:pPr>
            <w:r>
              <w:t>und</w:t>
            </w:r>
          </w:p>
        </w:tc>
        <w:tc>
          <w:tcPr>
            <w:tcW w:w="7843" w:type="dxa"/>
          </w:tcPr>
          <w:p w14:paraId="26488844" w14:textId="3A9CE0EC" w:rsidR="00AA40EA" w:rsidRDefault="00CC406A">
            <w:pPr>
              <w:widowControl/>
              <w:jc w:val="both"/>
            </w:pPr>
            <w:r w:rsidRPr="00CC406A">
              <w:rPr>
                <w:highlight w:val="yellow"/>
              </w:rPr>
              <w:t>Auftragnehmer</w:t>
            </w:r>
          </w:p>
        </w:tc>
      </w:tr>
      <w:tr w:rsidR="00AA40EA" w14:paraId="26488848" w14:textId="77777777">
        <w:tc>
          <w:tcPr>
            <w:tcW w:w="1204" w:type="dxa"/>
          </w:tcPr>
          <w:p w14:paraId="26488846" w14:textId="77777777" w:rsidR="00AA40EA" w:rsidRDefault="00AA40EA">
            <w:pPr>
              <w:widowControl/>
              <w:jc w:val="both"/>
            </w:pPr>
          </w:p>
        </w:tc>
        <w:tc>
          <w:tcPr>
            <w:tcW w:w="7843" w:type="dxa"/>
          </w:tcPr>
          <w:p w14:paraId="26488847" w14:textId="425F820E" w:rsidR="00AA40EA" w:rsidRDefault="00AA40EA">
            <w:pPr>
              <w:widowControl/>
              <w:jc w:val="both"/>
            </w:pPr>
          </w:p>
        </w:tc>
      </w:tr>
      <w:tr w:rsidR="00AA40EA" w14:paraId="2648884B" w14:textId="77777777">
        <w:tc>
          <w:tcPr>
            <w:tcW w:w="1204" w:type="dxa"/>
          </w:tcPr>
          <w:p w14:paraId="26488849" w14:textId="77777777" w:rsidR="00AA40EA" w:rsidRDefault="00AA40EA">
            <w:pPr>
              <w:widowControl/>
              <w:jc w:val="both"/>
            </w:pPr>
          </w:p>
        </w:tc>
        <w:tc>
          <w:tcPr>
            <w:tcW w:w="7843" w:type="dxa"/>
          </w:tcPr>
          <w:p w14:paraId="2648884A" w14:textId="77777777" w:rsidR="00AA40EA" w:rsidRDefault="00AA40EA">
            <w:pPr>
              <w:pStyle w:val="Textkrper"/>
              <w:rPr>
                <w:b/>
                <w:bCs/>
                <w:highlight w:val="yellow"/>
              </w:rPr>
            </w:pPr>
          </w:p>
        </w:tc>
      </w:tr>
      <w:tr w:rsidR="00AA40EA" w14:paraId="2648884E" w14:textId="77777777">
        <w:tc>
          <w:tcPr>
            <w:tcW w:w="1204" w:type="dxa"/>
          </w:tcPr>
          <w:p w14:paraId="2648884C" w14:textId="77777777" w:rsidR="00AA40EA" w:rsidRDefault="00AA40EA">
            <w:pPr>
              <w:widowControl/>
              <w:jc w:val="both"/>
            </w:pPr>
          </w:p>
        </w:tc>
        <w:tc>
          <w:tcPr>
            <w:tcW w:w="7843" w:type="dxa"/>
          </w:tcPr>
          <w:p w14:paraId="2648884D" w14:textId="77777777" w:rsidR="00AA40EA" w:rsidRDefault="00A26D01">
            <w:pPr>
              <w:pStyle w:val="Textkrper"/>
            </w:pPr>
            <w:r>
              <w:rPr>
                <w:rStyle w:val="Formularfeld"/>
              </w:rPr>
              <w:fldChar w:fldCharType="begin">
                <w:ffData>
                  <w:name w:val="Text2"/>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 xml:space="preserve"> </w:t>
            </w:r>
            <w:r>
              <w:tab/>
            </w:r>
            <w:r>
              <w:tab/>
            </w:r>
            <w:r>
              <w:rPr>
                <w:rStyle w:val="Formularfeld"/>
              </w:rPr>
              <w:fldChar w:fldCharType="begin">
                <w:ffData>
                  <w:name w:val="Text2"/>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tr>
      <w:tr w:rsidR="00AA40EA" w14:paraId="26488851" w14:textId="77777777">
        <w:tc>
          <w:tcPr>
            <w:tcW w:w="1204" w:type="dxa"/>
          </w:tcPr>
          <w:p w14:paraId="2648884F" w14:textId="77777777" w:rsidR="00AA40EA" w:rsidRDefault="00AA40EA">
            <w:pPr>
              <w:widowControl/>
              <w:jc w:val="both"/>
            </w:pPr>
          </w:p>
        </w:tc>
        <w:tc>
          <w:tcPr>
            <w:tcW w:w="7843" w:type="dxa"/>
          </w:tcPr>
          <w:p w14:paraId="26488850" w14:textId="77777777" w:rsidR="00AA40EA" w:rsidRDefault="00A26D01">
            <w:pPr>
              <w:pStyle w:val="Textkrper"/>
            </w:pPr>
            <w:r>
              <w:rPr>
                <w:rStyle w:val="Formularfeld"/>
              </w:rPr>
              <w:fldChar w:fldCharType="begin">
                <w:ffData>
                  <w:name w:val="Text2"/>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r>
              <w:t xml:space="preserve"> </w:t>
            </w:r>
            <w:r>
              <w:tab/>
            </w:r>
            <w:r>
              <w:tab/>
            </w:r>
            <w:r>
              <w:rPr>
                <w:rStyle w:val="Formularfeld"/>
              </w:rPr>
              <w:fldChar w:fldCharType="begin">
                <w:ffData>
                  <w:name w:val="Text2"/>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tr>
      <w:tr w:rsidR="00AA40EA" w14:paraId="26488854" w14:textId="77777777">
        <w:tc>
          <w:tcPr>
            <w:tcW w:w="1204" w:type="dxa"/>
          </w:tcPr>
          <w:p w14:paraId="26488852" w14:textId="77777777" w:rsidR="00AA40EA" w:rsidRDefault="00AA40EA">
            <w:pPr>
              <w:widowControl/>
              <w:jc w:val="both"/>
            </w:pPr>
          </w:p>
        </w:tc>
        <w:tc>
          <w:tcPr>
            <w:tcW w:w="7843" w:type="dxa"/>
          </w:tcPr>
          <w:p w14:paraId="26488853" w14:textId="77777777" w:rsidR="00AA40EA" w:rsidRDefault="00AA40EA">
            <w:pPr>
              <w:widowControl/>
              <w:jc w:val="both"/>
            </w:pPr>
          </w:p>
        </w:tc>
      </w:tr>
      <w:tr w:rsidR="00AA40EA" w14:paraId="26488857" w14:textId="77777777">
        <w:tc>
          <w:tcPr>
            <w:tcW w:w="1204" w:type="dxa"/>
          </w:tcPr>
          <w:p w14:paraId="26488855" w14:textId="77777777" w:rsidR="00AA40EA" w:rsidRDefault="00AA40EA">
            <w:pPr>
              <w:widowControl/>
              <w:jc w:val="both"/>
            </w:pPr>
          </w:p>
        </w:tc>
        <w:tc>
          <w:tcPr>
            <w:tcW w:w="7843" w:type="dxa"/>
          </w:tcPr>
          <w:p w14:paraId="26488856" w14:textId="77777777" w:rsidR="00AA40EA" w:rsidRDefault="00A26D01">
            <w:pPr>
              <w:pStyle w:val="Textkrper"/>
            </w:pPr>
            <w:r>
              <w:t>Vertragsnummer/Kennung Auftragnehmer:</w:t>
            </w:r>
            <w:r>
              <w:tab/>
            </w:r>
            <w:r>
              <w:rPr>
                <w:rStyle w:val="Formularfeld"/>
              </w:rPr>
              <w:fldChar w:fldCharType="begin">
                <w:ffData>
                  <w:name w:val="Text1"/>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p>
        </w:tc>
      </w:tr>
      <w:tr w:rsidR="00AA40EA" w14:paraId="26488859" w14:textId="77777777">
        <w:tc>
          <w:tcPr>
            <w:tcW w:w="9047" w:type="dxa"/>
            <w:gridSpan w:val="2"/>
          </w:tcPr>
          <w:p w14:paraId="26488858" w14:textId="77777777" w:rsidR="00AA40EA" w:rsidRDefault="00AA40EA">
            <w:pPr>
              <w:pStyle w:val="Kopfzeile"/>
              <w:widowControl/>
              <w:tabs>
                <w:tab w:val="clear" w:pos="4536"/>
                <w:tab w:val="clear" w:pos="9072"/>
              </w:tabs>
              <w:jc w:val="both"/>
              <w:rPr>
                <w:lang w:val="de-DE" w:eastAsia="de-DE"/>
              </w:rPr>
            </w:pPr>
          </w:p>
        </w:tc>
      </w:tr>
      <w:tr w:rsidR="00AA40EA" w14:paraId="2648885C" w14:textId="77777777">
        <w:tc>
          <w:tcPr>
            <w:tcW w:w="1204" w:type="dxa"/>
          </w:tcPr>
          <w:p w14:paraId="2648885A" w14:textId="77777777" w:rsidR="00AA40EA" w:rsidRDefault="00AA40EA">
            <w:pPr>
              <w:widowControl/>
              <w:jc w:val="both"/>
            </w:pPr>
          </w:p>
        </w:tc>
        <w:tc>
          <w:tcPr>
            <w:tcW w:w="7843" w:type="dxa"/>
          </w:tcPr>
          <w:p w14:paraId="2648885B" w14:textId="77777777" w:rsidR="00AA40EA" w:rsidRDefault="00A26D01">
            <w:pPr>
              <w:pStyle w:val="Textkrper"/>
            </w:pPr>
            <w:r>
              <w:t>— im Folgenden „Auftragnehmer“ genannt —</w:t>
            </w:r>
          </w:p>
        </w:tc>
      </w:tr>
    </w:tbl>
    <w:p w14:paraId="2648885D" w14:textId="77777777" w:rsidR="00AA40EA" w:rsidRDefault="00AA40EA">
      <w:pPr>
        <w:pStyle w:val="Textkrper"/>
      </w:pPr>
    </w:p>
    <w:p w14:paraId="2648885E" w14:textId="77777777" w:rsidR="00AA40EA" w:rsidRDefault="00A26D01">
      <w:pPr>
        <w:pStyle w:val="Textkrper"/>
      </w:pPr>
      <w:r>
        <w:t>wird folgender Vertrag geschlossen:</w:t>
      </w:r>
    </w:p>
    <w:p w14:paraId="2648885F" w14:textId="77777777" w:rsidR="00AA40EA" w:rsidRDefault="00AA40EA">
      <w:pPr>
        <w:pStyle w:val="Textkrper"/>
      </w:pPr>
    </w:p>
    <w:p w14:paraId="26488860" w14:textId="77777777" w:rsidR="00AA40EA" w:rsidRDefault="00A26D01">
      <w:pPr>
        <w:pStyle w:val="berschrift1"/>
        <w:jc w:val="both"/>
      </w:pPr>
      <w:bookmarkStart w:id="1" w:name="_Toc177271840"/>
      <w:bookmarkStart w:id="2" w:name="_Toc199822058"/>
      <w:bookmarkStart w:id="3" w:name="_Toc222631162"/>
      <w:bookmarkStart w:id="4" w:name="_Toc222632318"/>
      <w:bookmarkStart w:id="5" w:name="_Toc234108026"/>
      <w:bookmarkStart w:id="6" w:name="_Toc247360706"/>
      <w:bookmarkStart w:id="7" w:name="_Toc224715213"/>
      <w:r>
        <w:t>Gegenstand, Vergütung und Bestandteile des Vertrages</w:t>
      </w:r>
      <w:bookmarkEnd w:id="1"/>
      <w:bookmarkEnd w:id="2"/>
      <w:bookmarkEnd w:id="3"/>
      <w:bookmarkEnd w:id="4"/>
      <w:bookmarkEnd w:id="5"/>
      <w:bookmarkEnd w:id="6"/>
      <w:bookmarkEnd w:id="7"/>
    </w:p>
    <w:p w14:paraId="26488861" w14:textId="77777777" w:rsidR="00AA40EA" w:rsidRDefault="00A26D01">
      <w:pPr>
        <w:pStyle w:val="berschrift2"/>
        <w:jc w:val="both"/>
      </w:pPr>
      <w:bookmarkStart w:id="8" w:name="_Toc94942094"/>
      <w:bookmarkStart w:id="9" w:name="_Toc139107449"/>
      <w:bookmarkStart w:id="10" w:name="_Toc161651504"/>
      <w:bookmarkStart w:id="11" w:name="_Toc168307081"/>
      <w:bookmarkStart w:id="12" w:name="_Toc177271841"/>
      <w:bookmarkStart w:id="13" w:name="_Toc199822059"/>
      <w:bookmarkStart w:id="14" w:name="_Toc222631163"/>
      <w:bookmarkStart w:id="15" w:name="_Toc222632319"/>
      <w:bookmarkStart w:id="16" w:name="_Toc234108027"/>
      <w:bookmarkStart w:id="17" w:name="_Toc247360707"/>
      <w:bookmarkStart w:id="18" w:name="_Toc224715214"/>
      <w:r>
        <w:t>Vertragsgegenstand</w:t>
      </w:r>
      <w:bookmarkEnd w:id="8"/>
      <w:bookmarkEnd w:id="9"/>
      <w:bookmarkEnd w:id="10"/>
      <w:bookmarkEnd w:id="11"/>
      <w:bookmarkEnd w:id="12"/>
      <w:bookmarkEnd w:id="13"/>
      <w:bookmarkEnd w:id="14"/>
      <w:bookmarkEnd w:id="15"/>
      <w:bookmarkEnd w:id="16"/>
      <w:bookmarkEnd w:id="17"/>
      <w:bookmarkEnd w:id="18"/>
    </w:p>
    <w:p w14:paraId="26488862" w14:textId="2E804221" w:rsidR="00AA40EA" w:rsidRDefault="00A26D01">
      <w:pPr>
        <w:pStyle w:val="Textkrper"/>
      </w:pPr>
      <w:bookmarkStart w:id="19" w:name="Text79"/>
      <w:bookmarkStart w:id="20" w:name="_Toc94942096"/>
      <w:bookmarkStart w:id="21" w:name="_Toc139107451"/>
      <w:bookmarkStart w:id="22" w:name="_Toc161651506"/>
      <w:bookmarkStart w:id="23" w:name="_Toc168307083"/>
      <w:bookmarkStart w:id="24" w:name="_Toc177271842"/>
      <w:r>
        <w:t xml:space="preserve">Gegenstand des EVB-IT Systemvertrages ist die Erstellung des nachfolgend beschriebenen Gesamtsystems, einschließlich der Herbeiführung der Betriebsbereitschaft* durch den Auftragnehmer auf der Grundlage eines Werkvertrages und </w:t>
      </w:r>
      <w:r>
        <w:noBreakHyphen/>
        <w:t xml:space="preserve"> </w:t>
      </w:r>
      <w:proofErr w:type="spellStart"/>
      <w:r w:rsidR="00261BEE">
        <w:t>so weit</w:t>
      </w:r>
      <w:proofErr w:type="spellEnd"/>
      <w:r>
        <w:t xml:space="preserve"> nachfolgend vereinbart </w:t>
      </w:r>
      <w:r>
        <w:noBreakHyphen/>
        <w:t xml:space="preserve"> der Systemservice und die Weiterentwicklung des Gesamtsystems.</w:t>
      </w:r>
    </w:p>
    <w:p w14:paraId="7CF601EA" w14:textId="77777777" w:rsidR="00492964" w:rsidRDefault="00492964">
      <w:pPr>
        <w:pStyle w:val="Textkrper"/>
      </w:pPr>
    </w:p>
    <w:p w14:paraId="17D874B5" w14:textId="04B45B1B" w:rsidR="00492964" w:rsidRDefault="00492964" w:rsidP="00E34DDE">
      <w:pPr>
        <w:pStyle w:val="Textkrper"/>
        <w:rPr>
          <w:b/>
          <w:bCs/>
          <w:sz w:val="22"/>
          <w:szCs w:val="22"/>
        </w:rPr>
      </w:pPr>
      <w:r w:rsidRPr="00492964">
        <w:rPr>
          <w:b/>
          <w:bCs/>
          <w:sz w:val="22"/>
          <w:szCs w:val="22"/>
        </w:rPr>
        <w:t>Erneuerung der Druck- und Multifunktions-Systeme der Stadt Essen</w:t>
      </w:r>
    </w:p>
    <w:p w14:paraId="447454AD" w14:textId="77777777" w:rsidR="00E34DDE" w:rsidRDefault="00E34DDE">
      <w:pPr>
        <w:pStyle w:val="Textkrper"/>
        <w:rPr>
          <w:u w:val="single"/>
        </w:rPr>
      </w:pPr>
    </w:p>
    <w:bookmarkEnd w:id="19"/>
    <w:p w14:paraId="26488866" w14:textId="77777777" w:rsidR="00AA40EA" w:rsidRDefault="00A26D01">
      <w:pPr>
        <w:pStyle w:val="Textkrper"/>
        <w:rPr>
          <w:rFonts w:cs="Arial"/>
        </w:rPr>
      </w:pPr>
      <w:r>
        <w:rPr>
          <w:rFonts w:cs="Arial"/>
        </w:rPr>
        <w:t xml:space="preserve">Die Leistungen zur Erstellung des Gesamtsystems bilden eine sachliche, wirtschaftliche und rechtliche Einheit. Für den Auftraggeber ist von vertragswesentlicher Bedeutung, dass der Auftragnehmer die in diesem Vertrag </w:t>
      </w:r>
      <w:r w:rsidRPr="0029702A">
        <w:rPr>
          <w:rFonts w:cs="Arial"/>
        </w:rPr>
        <w:t>vereinbarte</w:t>
      </w:r>
      <w:r>
        <w:rPr>
          <w:rFonts w:cs="Arial"/>
        </w:rPr>
        <w:t xml:space="preserv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26488868" w14:textId="77777777" w:rsidR="00AA40EA" w:rsidRDefault="00A26D01">
      <w:pPr>
        <w:pStyle w:val="Textkrper"/>
      </w:pPr>
      <w:r>
        <w:t xml:space="preserve">Art und Umfang der Leistungen ergeben sich aus diesem Vertrag, insbesondere aus den in Nummer </w:t>
      </w:r>
      <w:r>
        <w:fldChar w:fldCharType="begin"/>
      </w:r>
      <w:r>
        <w:instrText xml:space="preserve"> REF _Ref178497245 \r \h  \* MERGEFORMAT </w:instrText>
      </w:r>
      <w:r>
        <w:fldChar w:fldCharType="separate"/>
      </w:r>
      <w:r>
        <w:t>1.3</w:t>
      </w:r>
      <w:r>
        <w:fldChar w:fldCharType="end"/>
      </w:r>
      <w:r>
        <w:t xml:space="preserve"> genannten Dokumenten.</w:t>
      </w:r>
    </w:p>
    <w:p w14:paraId="2648886A" w14:textId="77777777" w:rsidR="00AA40EA" w:rsidRDefault="00A26D01">
      <w:pPr>
        <w:pStyle w:val="berschrift2"/>
        <w:jc w:val="both"/>
      </w:pPr>
      <w:bookmarkStart w:id="25" w:name="_Toc139107450"/>
      <w:bookmarkStart w:id="26" w:name="_Toc161651505"/>
      <w:bookmarkStart w:id="27" w:name="_Toc168307082"/>
      <w:bookmarkStart w:id="28" w:name="_Ref171401132"/>
      <w:bookmarkStart w:id="29" w:name="_Toc177271847"/>
      <w:bookmarkStart w:id="30" w:name="_Toc199822060"/>
      <w:bookmarkStart w:id="31" w:name="_Toc222631164"/>
      <w:bookmarkStart w:id="32" w:name="_Toc222632320"/>
      <w:bookmarkStart w:id="33" w:name="_Toc234108028"/>
      <w:bookmarkStart w:id="34" w:name="_Ref247527664"/>
      <w:bookmarkStart w:id="35" w:name="_Toc247360708"/>
      <w:bookmarkStart w:id="36" w:name="_Ref251755566"/>
      <w:bookmarkStart w:id="37" w:name="_Ref251755592"/>
      <w:bookmarkStart w:id="38" w:name="_Ref251941503"/>
      <w:bookmarkStart w:id="39" w:name="_Toc224715215"/>
      <w:r>
        <w:lastRenderedPageBreak/>
        <w:t>Vergütung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648886B" w14:textId="77777777" w:rsidR="00AA40EA" w:rsidRDefault="00A26D01">
      <w:pPr>
        <w:pStyle w:val="Textkrper-Auswahl"/>
        <w:keepNext/>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Der Pauschalfestpreis* beträgt </w:t>
      </w:r>
      <w:r>
        <w:rPr>
          <w:rStyle w:val="Formularfeld"/>
        </w:rPr>
        <w:fldChar w:fldCharType="begin">
          <w:ffData>
            <w:name w:val="Text37"/>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rPr>
        <w:t> </w:t>
      </w:r>
      <w:r>
        <w:rPr>
          <w:rStyle w:val="Formularfeld"/>
        </w:rPr>
        <w:t> </w:t>
      </w:r>
      <w:r>
        <w:rPr>
          <w:rStyle w:val="Formularfeld"/>
        </w:rPr>
        <w:t> </w:t>
      </w:r>
      <w:r>
        <w:rPr>
          <w:rStyle w:val="Formularfeld"/>
        </w:rPr>
        <w:t> </w:t>
      </w:r>
      <w:r>
        <w:rPr>
          <w:rStyle w:val="Formularfeld"/>
        </w:rPr>
        <w:t> </w:t>
      </w:r>
      <w:r>
        <w:rPr>
          <w:rStyle w:val="Formularfeld"/>
        </w:rPr>
        <w:fldChar w:fldCharType="end"/>
      </w:r>
      <w:r>
        <w:t>. Die einzelnen Anteile am Pauschalfestpreis* werden nachfolgend nicht gesondert ausgewiesen.</w:t>
      </w:r>
    </w:p>
    <w:p w14:paraId="2648886C" w14:textId="77777777" w:rsidR="00AA40EA" w:rsidRDefault="00A26D01">
      <w:pPr>
        <w:pStyle w:val="TextkrperAuswahl2"/>
        <w:keepNext/>
        <w:jc w:val="both"/>
      </w:pPr>
      <w:r>
        <w:rPr>
          <w:rStyle w:val="TextkrperAuswahl2Zchn"/>
        </w:rPr>
        <w:fldChar w:fldCharType="begin">
          <w:ffData>
            <w:name w:val="Kontrollkästchen11"/>
            <w:enabled/>
            <w:calcOnExit w:val="0"/>
            <w:checkBox>
              <w:sizeAuto/>
              <w:default w:val="0"/>
            </w:checkBox>
          </w:ffData>
        </w:fldChar>
      </w:r>
      <w:r>
        <w:rPr>
          <w:rStyle w:val="TextkrperAuswahl2Zchn"/>
        </w:rPr>
        <w:instrText xml:space="preserve">FORMCHECKBOX </w:instrText>
      </w:r>
      <w:r w:rsidR="00C81D70">
        <w:rPr>
          <w:rStyle w:val="TextkrperAuswahl2Zchn"/>
        </w:rPr>
      </w:r>
      <w:r w:rsidR="00C81D70">
        <w:rPr>
          <w:rStyle w:val="TextkrperAuswahl2Zchn"/>
        </w:rPr>
        <w:fldChar w:fldCharType="separate"/>
      </w:r>
      <w:r>
        <w:rPr>
          <w:rStyle w:val="TextkrperAuswahl2Zchn"/>
        </w:rPr>
        <w:fldChar w:fldCharType="end"/>
      </w:r>
      <w:r>
        <w:tab/>
      </w:r>
      <w:bookmarkStart w:id="40" w:name="OLE_LINK3"/>
      <w:bookmarkStart w:id="41" w:name="OLE_LINK4"/>
      <w:r>
        <w:t>Ausgenommen vom Pauschalfestpreis* sind einzelne Leistungen, die gesondert vergütet werden</w:t>
      </w:r>
      <w:bookmarkEnd w:id="40"/>
      <w:bookmarkEnd w:id="41"/>
      <w:r>
        <w:t>.</w:t>
      </w:r>
      <w:bookmarkStart w:id="42" w:name="_Ref247527423"/>
      <w:r>
        <w:rPr>
          <w:rStyle w:val="Legendenziffer"/>
        </w:rPr>
        <w:footnoteReference w:id="2"/>
      </w:r>
      <w:bookmarkEnd w:id="42"/>
    </w:p>
    <w:p w14:paraId="2648886D" w14:textId="77777777"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yellow"/>
        </w:rPr>
        <w:t xml:space="preserve">Der Pauschalfestpreis* (Summe der Grundmietentgelte) beträgt monatlich </w:t>
      </w:r>
      <w:r>
        <w:rPr>
          <w:rStyle w:val="Formularfeld"/>
          <w:highlight w:val="yellow"/>
        </w:rPr>
        <w:fldChar w:fldCharType="begin">
          <w:ffData>
            <w:name w:val="Text37"/>
            <w:enabled/>
            <w:calcOnExit w:val="0"/>
            <w:textInput/>
          </w:ffData>
        </w:fldChar>
      </w:r>
      <w:r>
        <w:rPr>
          <w:rStyle w:val="Formularfeld"/>
          <w:highlight w:val="yellow"/>
        </w:rPr>
        <w:instrText xml:space="preserve">FORMTEXT </w:instrText>
      </w:r>
      <w:r>
        <w:rPr>
          <w:rStyle w:val="Formularfeld"/>
          <w:highlight w:val="yellow"/>
        </w:rPr>
      </w:r>
      <w:r>
        <w:rPr>
          <w:rStyle w:val="Formularfeld"/>
          <w:highlight w:val="yellow"/>
        </w:rPr>
        <w:fldChar w:fldCharType="separate"/>
      </w:r>
      <w:r>
        <w:rPr>
          <w:rStyle w:val="Formularfeld"/>
          <w:highlight w:val="yellow"/>
        </w:rPr>
        <w:t> </w:t>
      </w:r>
      <w:r>
        <w:rPr>
          <w:rStyle w:val="Formularfeld"/>
          <w:highlight w:val="yellow"/>
        </w:rPr>
        <w:t> </w:t>
      </w:r>
      <w:r>
        <w:rPr>
          <w:rStyle w:val="Formularfeld"/>
          <w:highlight w:val="yellow"/>
        </w:rPr>
        <w:t> </w:t>
      </w:r>
      <w:r>
        <w:rPr>
          <w:rStyle w:val="Formularfeld"/>
          <w:highlight w:val="yellow"/>
        </w:rPr>
        <w:t> </w:t>
      </w:r>
      <w:r>
        <w:rPr>
          <w:rStyle w:val="Formularfeld"/>
          <w:highlight w:val="yellow"/>
        </w:rPr>
        <w:t> </w:t>
      </w:r>
      <w:r>
        <w:rPr>
          <w:rStyle w:val="Formularfeld"/>
          <w:highlight w:val="yellow"/>
        </w:rPr>
        <w:fldChar w:fldCharType="end"/>
      </w:r>
      <w:r>
        <w:rPr>
          <w:highlight w:val="yellow"/>
        </w:rPr>
        <w:t>. Die einzelnen Anteile am Pauschalfestpreis* werden nachfolgend gesondert ausgewiesen.</w:t>
      </w:r>
    </w:p>
    <w:p w14:paraId="2648886E" w14:textId="77777777" w:rsidR="00AA40EA" w:rsidRDefault="00A26D01">
      <w:pPr>
        <w:pStyle w:val="TextkrperAuswahl2"/>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Ausgenommen vom Pauschalfestpreis* sind einzelne Leistungen, die gesondert vergütet werden.</w:t>
      </w:r>
      <w:r>
        <w:rPr>
          <w:rStyle w:val="Legendenziffer"/>
        </w:rPr>
        <w:t>1</w:t>
      </w:r>
    </w:p>
    <w:p w14:paraId="2648886F"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Es wird kein Pauschalfestpreis* vereinbart. Die Vergütungen werden nachfolgend gesondert ausgewiesen.</w:t>
      </w:r>
    </w:p>
    <w:p w14:paraId="26488870" w14:textId="77777777" w:rsidR="00AA40EA" w:rsidRDefault="00A26D01">
      <w:pPr>
        <w:pStyle w:val="Textkrper-Auswahl"/>
        <w:jc w:val="both"/>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t xml:space="preserve">Einzelheiten zur Vergütung ergeben sich darüber hinaus aus der Vergütungszusammenstellung in Anlage Nr. </w:t>
      </w:r>
      <w:r>
        <w:rPr>
          <w:rStyle w:val="Formularfeld"/>
        </w:rPr>
        <w:fldChar w:fldCharType="begin">
          <w:ffData>
            <w:name w:val="Text37"/>
            <w:enabled/>
            <w:calcOnExit w:val="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w:t>
      </w:r>
    </w:p>
    <w:p w14:paraId="26488871" w14:textId="77777777" w:rsidR="00AA40EA" w:rsidRDefault="00AA40EA">
      <w:pPr>
        <w:pStyle w:val="Textkrper"/>
      </w:pPr>
    </w:p>
    <w:p w14:paraId="26488872" w14:textId="77777777" w:rsidR="00AA40EA" w:rsidRDefault="00A26D01">
      <w:pPr>
        <w:pStyle w:val="Textkrper"/>
      </w:pPr>
      <w:r>
        <w:t>Für alle in diesem Vertrag genannten Beträge gilt einheitlich der Euro als Währung.</w:t>
      </w:r>
    </w:p>
    <w:p w14:paraId="26488873" w14:textId="77777777" w:rsidR="00AA40EA" w:rsidRDefault="00A26D01">
      <w:pPr>
        <w:pStyle w:val="Textkrper"/>
      </w:pPr>
      <w:r>
        <w:t>Die vereinbarte Vergütung versteht sich zuzüglich der gesetzlichen Umsatzsteuer.</w:t>
      </w:r>
    </w:p>
    <w:p w14:paraId="26488874" w14:textId="40B7067A" w:rsidR="00AA40EA" w:rsidRDefault="00AA40EA">
      <w:pPr>
        <w:widowControl/>
        <w:spacing w:line="240" w:lineRule="auto"/>
        <w:rPr>
          <w:sz w:val="20"/>
        </w:rPr>
      </w:pPr>
    </w:p>
    <w:p w14:paraId="26488875" w14:textId="77777777" w:rsidR="00AA40EA" w:rsidRDefault="00A26D01">
      <w:pPr>
        <w:pStyle w:val="berschrift2"/>
      </w:pPr>
      <w:bookmarkStart w:id="43" w:name="_Ref178497245"/>
      <w:bookmarkStart w:id="44" w:name="_Toc199822061"/>
      <w:bookmarkStart w:id="45" w:name="_Toc222631165"/>
      <w:bookmarkStart w:id="46" w:name="_Toc222632321"/>
      <w:bookmarkStart w:id="47" w:name="_Toc234108029"/>
      <w:bookmarkStart w:id="48" w:name="_Toc247360709"/>
      <w:bookmarkStart w:id="49" w:name="_Toc224715216"/>
      <w:r>
        <w:t>Vertragsbestandteile</w:t>
      </w:r>
      <w:bookmarkEnd w:id="20"/>
      <w:bookmarkEnd w:id="21"/>
      <w:bookmarkEnd w:id="22"/>
      <w:bookmarkEnd w:id="23"/>
      <w:bookmarkEnd w:id="24"/>
      <w:bookmarkEnd w:id="43"/>
      <w:bookmarkEnd w:id="44"/>
      <w:bookmarkEnd w:id="45"/>
      <w:bookmarkEnd w:id="46"/>
      <w:bookmarkEnd w:id="47"/>
      <w:bookmarkEnd w:id="48"/>
      <w:r>
        <w:t>*</w:t>
      </w:r>
      <w:bookmarkEnd w:id="49"/>
    </w:p>
    <w:p w14:paraId="26488876" w14:textId="77777777" w:rsidR="00AA40EA" w:rsidRDefault="00A26D01">
      <w:pPr>
        <w:pStyle w:val="Textkrper"/>
      </w:pPr>
      <w:r>
        <w:t>Es gelten nacheinander als Vertragsbestandteile:</w:t>
      </w:r>
    </w:p>
    <w:p w14:paraId="26488877" w14:textId="0B08E816" w:rsidR="00AA40EA" w:rsidRDefault="00A26D01">
      <w:pPr>
        <w:pStyle w:val="berschrift3"/>
        <w:numPr>
          <w:ilvl w:val="0"/>
          <w:numId w:val="0"/>
        </w:numPr>
        <w:tabs>
          <w:tab w:val="clear" w:pos="709"/>
          <w:tab w:val="left" w:pos="0"/>
        </w:tabs>
        <w:jc w:val="both"/>
      </w:pPr>
      <w:bookmarkStart w:id="50" w:name="_Toc224715217"/>
      <w:bookmarkStart w:id="51" w:name="_Toc139107452"/>
      <w:bookmarkStart w:id="52" w:name="_Toc161651507"/>
      <w:bookmarkStart w:id="53" w:name="_Toc168307084"/>
      <w:bookmarkStart w:id="54" w:name="_Toc199822062"/>
      <w:bookmarkStart w:id="55" w:name="_Toc222632322"/>
      <w:bookmarkStart w:id="56" w:name="_Toc234108030"/>
      <w:bookmarkStart w:id="57" w:name="_Toc247269855"/>
      <w:bookmarkStart w:id="58" w:name="_Toc247324725"/>
      <w:bookmarkStart w:id="59" w:name="_Toc247324853"/>
      <w:bookmarkStart w:id="60" w:name="_Toc247360710"/>
      <w:bookmarkStart w:id="61" w:name="_Toc251749308"/>
      <w:bookmarkStart w:id="62" w:name="_Toc272419586"/>
      <w:r>
        <w:rPr>
          <w:lang w:val="de-DE"/>
        </w:rPr>
        <w:t>1.3.1</w:t>
      </w:r>
      <w:r>
        <w:rPr>
          <w:lang w:val="de-DE"/>
        </w:rPr>
        <w:tab/>
      </w:r>
      <w:r>
        <w:t xml:space="preserve">dieser Vertragstext bestehend aus den Seiten 1 bis </w:t>
      </w:r>
      <w:r w:rsidR="00FF7006">
        <w:t>42</w:t>
      </w:r>
      <w:r>
        <w:t xml:space="preserve"> und den folgenden Anlagen:</w:t>
      </w:r>
      <w:bookmarkEnd w:id="50"/>
    </w:p>
    <w:p w14:paraId="26488878" w14:textId="77777777" w:rsidR="00AA40EA" w:rsidRDefault="00AA40EA">
      <w:pPr>
        <w:pStyle w:val="Textkrper"/>
        <w:rPr>
          <w:lang w:val="x-none"/>
        </w:rPr>
      </w:pPr>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AA40EA" w14:paraId="2648887B" w14:textId="77777777">
        <w:trPr>
          <w:cantSplit/>
        </w:trPr>
        <w:tc>
          <w:tcPr>
            <w:tcW w:w="9185" w:type="dxa"/>
            <w:gridSpan w:val="4"/>
          </w:tcPr>
          <w:p w14:paraId="26488879" w14:textId="77777777" w:rsidR="00AA40EA" w:rsidRPr="004E11A9" w:rsidRDefault="00A26D01" w:rsidP="004E11A9">
            <w:pPr>
              <w:pStyle w:val="Tabellenkopf"/>
              <w:rPr>
                <w:rStyle w:val="Texthervorhebungfett"/>
                <w:rFonts w:cs="Arial"/>
              </w:rPr>
            </w:pPr>
            <w:bookmarkStart w:id="63" w:name="_Ref228354166"/>
            <w:bookmarkStart w:id="64" w:name="_Toc234108031"/>
            <w:bookmarkStart w:id="65" w:name="_Toc247269856"/>
            <w:bookmarkStart w:id="66" w:name="_Toc247324726"/>
            <w:bookmarkStart w:id="67" w:name="_Toc247324854"/>
            <w:bookmarkEnd w:id="51"/>
            <w:bookmarkEnd w:id="52"/>
            <w:bookmarkEnd w:id="53"/>
            <w:bookmarkEnd w:id="54"/>
            <w:bookmarkEnd w:id="55"/>
            <w:bookmarkEnd w:id="56"/>
            <w:bookmarkEnd w:id="57"/>
            <w:bookmarkEnd w:id="58"/>
            <w:bookmarkEnd w:id="59"/>
            <w:bookmarkEnd w:id="60"/>
            <w:bookmarkEnd w:id="61"/>
            <w:bookmarkEnd w:id="62"/>
            <w:r w:rsidRPr="004E11A9">
              <w:rPr>
                <w:rStyle w:val="Texthervorhebungfett"/>
                <w:rFonts w:cs="Arial"/>
              </w:rPr>
              <w:t>Anlagen zum EVB-IT Systemvertrag</w:t>
            </w:r>
            <w:bookmarkEnd w:id="63"/>
            <w:bookmarkEnd w:id="64"/>
            <w:bookmarkEnd w:id="65"/>
            <w:bookmarkEnd w:id="66"/>
            <w:bookmarkEnd w:id="67"/>
          </w:p>
          <w:p w14:paraId="2648887A" w14:textId="31877822" w:rsidR="00AA40EA" w:rsidRDefault="004E11A9" w:rsidP="004E11A9">
            <w:pPr>
              <w:pStyle w:val="Tabellenkopf"/>
            </w:pPr>
            <w:r w:rsidRPr="004E11A9">
              <w:t xml:space="preserve">Nachfolgende aufgeführte Dokumente der Vergabeunterlagen in der jeweils letzten veröffentlichten Fassung als Vergabeunterlage im Projektraum </w:t>
            </w:r>
          </w:p>
        </w:tc>
      </w:tr>
      <w:tr w:rsidR="00AA40EA" w14:paraId="26488880" w14:textId="77777777">
        <w:trPr>
          <w:cantSplit/>
        </w:trPr>
        <w:tc>
          <w:tcPr>
            <w:tcW w:w="1005" w:type="dxa"/>
          </w:tcPr>
          <w:p w14:paraId="2648887C" w14:textId="77777777" w:rsidR="00AA40EA" w:rsidRDefault="00A26D01" w:rsidP="004E11A9">
            <w:pPr>
              <w:pStyle w:val="Tabellenkopf"/>
            </w:pPr>
            <w:r>
              <w:t>Anlage</w:t>
            </w:r>
            <w:r>
              <w:br/>
              <w:t>Nr.</w:t>
            </w:r>
          </w:p>
        </w:tc>
        <w:tc>
          <w:tcPr>
            <w:tcW w:w="4806" w:type="dxa"/>
          </w:tcPr>
          <w:p w14:paraId="2648887D" w14:textId="77777777" w:rsidR="00AA40EA" w:rsidRDefault="00A26D01" w:rsidP="004E11A9">
            <w:pPr>
              <w:pStyle w:val="Tabellenkopf"/>
            </w:pPr>
            <w:r>
              <w:t>Bezeichnung</w:t>
            </w:r>
          </w:p>
        </w:tc>
        <w:tc>
          <w:tcPr>
            <w:tcW w:w="1436" w:type="dxa"/>
          </w:tcPr>
          <w:p w14:paraId="2648887E" w14:textId="77777777" w:rsidR="00AA40EA" w:rsidRDefault="00A26D01" w:rsidP="004E11A9">
            <w:pPr>
              <w:pStyle w:val="Tabellenkopf"/>
            </w:pPr>
            <w:r>
              <w:t>Datum/</w:t>
            </w:r>
            <w:r>
              <w:br/>
              <w:t>Version</w:t>
            </w:r>
          </w:p>
        </w:tc>
        <w:tc>
          <w:tcPr>
            <w:tcW w:w="1938" w:type="dxa"/>
          </w:tcPr>
          <w:p w14:paraId="2648887F" w14:textId="77777777" w:rsidR="00AA40EA" w:rsidRDefault="00A26D01" w:rsidP="004E11A9">
            <w:pPr>
              <w:pStyle w:val="Tabellenkopf"/>
            </w:pPr>
            <w:r>
              <w:t>Anzahl Seiten</w:t>
            </w:r>
          </w:p>
        </w:tc>
      </w:tr>
      <w:tr w:rsidR="00AA40EA" w14:paraId="26488885" w14:textId="77777777">
        <w:trPr>
          <w:cantSplit/>
        </w:trPr>
        <w:tc>
          <w:tcPr>
            <w:tcW w:w="1005" w:type="dxa"/>
            <w:vAlign w:val="center"/>
          </w:tcPr>
          <w:p w14:paraId="26488881" w14:textId="77777777" w:rsidR="00AA40EA" w:rsidRDefault="00A26D01">
            <w:pPr>
              <w:pStyle w:val="Spaltennummern"/>
            </w:pPr>
            <w:r>
              <w:t>1</w:t>
            </w:r>
          </w:p>
        </w:tc>
        <w:tc>
          <w:tcPr>
            <w:tcW w:w="4806" w:type="dxa"/>
            <w:vAlign w:val="center"/>
          </w:tcPr>
          <w:p w14:paraId="26488882" w14:textId="77777777" w:rsidR="00AA40EA" w:rsidRDefault="00A26D01">
            <w:pPr>
              <w:pStyle w:val="Spaltennummern"/>
            </w:pPr>
            <w:r>
              <w:t>2</w:t>
            </w:r>
          </w:p>
        </w:tc>
        <w:tc>
          <w:tcPr>
            <w:tcW w:w="1436" w:type="dxa"/>
            <w:vAlign w:val="center"/>
          </w:tcPr>
          <w:p w14:paraId="26488883" w14:textId="77777777" w:rsidR="00AA40EA" w:rsidRDefault="00A26D01">
            <w:pPr>
              <w:pStyle w:val="Spaltennummern"/>
            </w:pPr>
            <w:r>
              <w:t>3</w:t>
            </w:r>
          </w:p>
        </w:tc>
        <w:tc>
          <w:tcPr>
            <w:tcW w:w="1938" w:type="dxa"/>
            <w:vAlign w:val="center"/>
          </w:tcPr>
          <w:p w14:paraId="26488884" w14:textId="77777777" w:rsidR="00AA40EA" w:rsidRDefault="00A26D01">
            <w:pPr>
              <w:pStyle w:val="Spaltennummern"/>
            </w:pPr>
            <w:r>
              <w:t>4</w:t>
            </w:r>
          </w:p>
        </w:tc>
      </w:tr>
      <w:tr w:rsidR="003622B6" w:rsidRPr="003622B6" w14:paraId="2648888A" w14:textId="77777777">
        <w:trPr>
          <w:cantSplit/>
        </w:trPr>
        <w:tc>
          <w:tcPr>
            <w:tcW w:w="1005" w:type="dxa"/>
          </w:tcPr>
          <w:p w14:paraId="26488886" w14:textId="77777777" w:rsidR="003622B6" w:rsidRPr="003622B6" w:rsidRDefault="003622B6" w:rsidP="003622B6">
            <w:pPr>
              <w:pStyle w:val="Tabellenzeilen"/>
              <w:jc w:val="both"/>
              <w:rPr>
                <w:color w:val="2E74B5" w:themeColor="accent1" w:themeShade="BF"/>
              </w:rPr>
            </w:pPr>
            <w:r w:rsidRPr="003622B6">
              <w:rPr>
                <w:color w:val="2E74B5" w:themeColor="accent1" w:themeShade="BF"/>
              </w:rPr>
              <w:t>1</w:t>
            </w:r>
          </w:p>
        </w:tc>
        <w:tc>
          <w:tcPr>
            <w:tcW w:w="4806" w:type="dxa"/>
          </w:tcPr>
          <w:p w14:paraId="26488887" w14:textId="73EF03D1" w:rsidR="003622B6" w:rsidRPr="003622B6" w:rsidRDefault="00FC3281" w:rsidP="003622B6">
            <w:pPr>
              <w:pStyle w:val="Tabellenzeilen"/>
              <w:jc w:val="both"/>
              <w:rPr>
                <w:color w:val="2E74B5" w:themeColor="accent1" w:themeShade="BF"/>
              </w:rPr>
            </w:pPr>
            <w:r>
              <w:rPr>
                <w:color w:val="2E74B5" w:themeColor="accent1" w:themeShade="BF"/>
              </w:rPr>
              <w:t>Anlage Preis- und Kriterienkatalog</w:t>
            </w:r>
            <w:r w:rsidR="00105D2D">
              <w:rPr>
                <w:color w:val="2E74B5" w:themeColor="accent1" w:themeShade="BF"/>
              </w:rPr>
              <w:t xml:space="preserve"> der </w:t>
            </w:r>
            <w:r w:rsidR="00105D2D" w:rsidRPr="00002859">
              <w:rPr>
                <w:color w:val="2E74B5" w:themeColor="accent1" w:themeShade="BF"/>
                <w:highlight w:val="yellow"/>
              </w:rPr>
              <w:t>Fa. XXXXXXX</w:t>
            </w:r>
          </w:p>
        </w:tc>
        <w:tc>
          <w:tcPr>
            <w:tcW w:w="1436" w:type="dxa"/>
          </w:tcPr>
          <w:p w14:paraId="26488888" w14:textId="77777777" w:rsidR="003622B6" w:rsidRPr="003622B6" w:rsidRDefault="003622B6" w:rsidP="003622B6">
            <w:pPr>
              <w:pStyle w:val="Tabellenzeilen"/>
              <w:jc w:val="both"/>
              <w:rPr>
                <w:color w:val="2E74B5" w:themeColor="accent1" w:themeShade="BF"/>
              </w:rPr>
            </w:pPr>
          </w:p>
        </w:tc>
        <w:tc>
          <w:tcPr>
            <w:tcW w:w="1938" w:type="dxa"/>
          </w:tcPr>
          <w:p w14:paraId="26488889" w14:textId="77777777" w:rsidR="003622B6" w:rsidRPr="003622B6" w:rsidRDefault="003622B6" w:rsidP="003622B6">
            <w:pPr>
              <w:pStyle w:val="Tabellenzeilen"/>
              <w:jc w:val="both"/>
              <w:rPr>
                <w:color w:val="2E74B5" w:themeColor="accent1" w:themeShade="BF"/>
              </w:rPr>
            </w:pPr>
          </w:p>
        </w:tc>
      </w:tr>
      <w:tr w:rsidR="003622B6" w:rsidRPr="003622B6" w14:paraId="26488894" w14:textId="77777777">
        <w:trPr>
          <w:cantSplit/>
        </w:trPr>
        <w:tc>
          <w:tcPr>
            <w:tcW w:w="1005" w:type="dxa"/>
          </w:tcPr>
          <w:p w14:paraId="26488890" w14:textId="78BE0265" w:rsidR="003622B6" w:rsidRPr="003622B6" w:rsidRDefault="003622B6" w:rsidP="003622B6">
            <w:pPr>
              <w:pStyle w:val="Tabellenzeilen"/>
              <w:jc w:val="both"/>
              <w:rPr>
                <w:color w:val="2E74B5" w:themeColor="accent1" w:themeShade="BF"/>
              </w:rPr>
            </w:pPr>
            <w:r w:rsidRPr="003622B6">
              <w:rPr>
                <w:color w:val="2E74B5" w:themeColor="accent1" w:themeShade="BF"/>
              </w:rPr>
              <w:t>2</w:t>
            </w:r>
          </w:p>
        </w:tc>
        <w:tc>
          <w:tcPr>
            <w:tcW w:w="4806" w:type="dxa"/>
          </w:tcPr>
          <w:p w14:paraId="26488891" w14:textId="2A5F091E" w:rsidR="003622B6" w:rsidRPr="003622B6" w:rsidRDefault="00261BEE" w:rsidP="003622B6">
            <w:pPr>
              <w:pStyle w:val="Tabellenzeilen"/>
              <w:jc w:val="both"/>
              <w:rPr>
                <w:color w:val="2E74B5" w:themeColor="accent1" w:themeShade="BF"/>
                <w:szCs w:val="22"/>
                <w:highlight w:val="yellow"/>
              </w:rPr>
            </w:pPr>
            <w:proofErr w:type="spellStart"/>
            <w:r>
              <w:rPr>
                <w:color w:val="2E74B5" w:themeColor="accent1" w:themeShade="BF"/>
              </w:rPr>
              <w:t>Leistungsbeschreibung_</w:t>
            </w:r>
            <w:r w:rsidR="009E3B9F">
              <w:rPr>
                <w:color w:val="2E74B5" w:themeColor="accent1" w:themeShade="BF"/>
              </w:rPr>
              <w:t>ESH</w:t>
            </w:r>
            <w:proofErr w:type="spellEnd"/>
          </w:p>
        </w:tc>
        <w:tc>
          <w:tcPr>
            <w:tcW w:w="1436" w:type="dxa"/>
          </w:tcPr>
          <w:p w14:paraId="26488892" w14:textId="77777777" w:rsidR="003622B6" w:rsidRPr="003622B6" w:rsidRDefault="003622B6" w:rsidP="003622B6">
            <w:pPr>
              <w:pStyle w:val="Tabellenzeilen"/>
              <w:jc w:val="both"/>
              <w:rPr>
                <w:color w:val="2E74B5" w:themeColor="accent1" w:themeShade="BF"/>
              </w:rPr>
            </w:pPr>
          </w:p>
        </w:tc>
        <w:tc>
          <w:tcPr>
            <w:tcW w:w="1938" w:type="dxa"/>
          </w:tcPr>
          <w:p w14:paraId="26488893" w14:textId="77777777" w:rsidR="003622B6" w:rsidRPr="003622B6" w:rsidRDefault="003622B6" w:rsidP="003622B6">
            <w:pPr>
              <w:pStyle w:val="Tabellenzeilen"/>
              <w:jc w:val="both"/>
              <w:rPr>
                <w:color w:val="2E74B5" w:themeColor="accent1" w:themeShade="BF"/>
              </w:rPr>
            </w:pPr>
          </w:p>
        </w:tc>
      </w:tr>
      <w:tr w:rsidR="003622B6" w:rsidRPr="003622B6" w14:paraId="26488899" w14:textId="77777777">
        <w:trPr>
          <w:cantSplit/>
        </w:trPr>
        <w:tc>
          <w:tcPr>
            <w:tcW w:w="1005" w:type="dxa"/>
          </w:tcPr>
          <w:p w14:paraId="26488895" w14:textId="59EB6E0A" w:rsidR="003622B6" w:rsidRPr="00002859" w:rsidRDefault="003622B6" w:rsidP="003622B6">
            <w:pPr>
              <w:pStyle w:val="Tabellenzeilen"/>
              <w:jc w:val="both"/>
              <w:rPr>
                <w:color w:val="2E74B5" w:themeColor="accent1" w:themeShade="BF"/>
              </w:rPr>
            </w:pPr>
            <w:r w:rsidRPr="00002859">
              <w:rPr>
                <w:color w:val="2E74B5" w:themeColor="accent1" w:themeShade="BF"/>
              </w:rPr>
              <w:t>3</w:t>
            </w:r>
          </w:p>
        </w:tc>
        <w:tc>
          <w:tcPr>
            <w:tcW w:w="4806" w:type="dxa"/>
          </w:tcPr>
          <w:p w14:paraId="26488896" w14:textId="78495FE6" w:rsidR="003622B6" w:rsidRPr="00002859" w:rsidRDefault="007508B7" w:rsidP="003622B6">
            <w:pPr>
              <w:pStyle w:val="Tabellenzeilen"/>
              <w:jc w:val="both"/>
              <w:rPr>
                <w:color w:val="2E74B5" w:themeColor="accent1" w:themeShade="BF"/>
              </w:rPr>
            </w:pPr>
            <w:r>
              <w:rPr>
                <w:color w:val="2E74B5" w:themeColor="accent1" w:themeShade="BF"/>
              </w:rPr>
              <w:t>Angebotsbedingungen</w:t>
            </w:r>
          </w:p>
        </w:tc>
        <w:tc>
          <w:tcPr>
            <w:tcW w:w="1436" w:type="dxa"/>
          </w:tcPr>
          <w:p w14:paraId="26488897" w14:textId="77777777" w:rsidR="003622B6" w:rsidRPr="003622B6" w:rsidRDefault="003622B6" w:rsidP="003622B6">
            <w:pPr>
              <w:pStyle w:val="Tabellenzeilen"/>
              <w:jc w:val="both"/>
              <w:rPr>
                <w:color w:val="2E74B5" w:themeColor="accent1" w:themeShade="BF"/>
              </w:rPr>
            </w:pPr>
          </w:p>
        </w:tc>
        <w:tc>
          <w:tcPr>
            <w:tcW w:w="1938" w:type="dxa"/>
          </w:tcPr>
          <w:p w14:paraId="26488898" w14:textId="77777777" w:rsidR="003622B6" w:rsidRPr="003622B6" w:rsidRDefault="003622B6" w:rsidP="003622B6">
            <w:pPr>
              <w:pStyle w:val="Tabellenzeilen"/>
              <w:jc w:val="both"/>
              <w:rPr>
                <w:color w:val="2E74B5" w:themeColor="accent1" w:themeShade="BF"/>
              </w:rPr>
            </w:pPr>
          </w:p>
        </w:tc>
      </w:tr>
      <w:tr w:rsidR="009E3B9F" w:rsidRPr="003622B6" w14:paraId="3CF4D9B8" w14:textId="77777777">
        <w:trPr>
          <w:cantSplit/>
        </w:trPr>
        <w:tc>
          <w:tcPr>
            <w:tcW w:w="1005" w:type="dxa"/>
          </w:tcPr>
          <w:p w14:paraId="20E7C20B" w14:textId="013D9E1D" w:rsidR="009E3B9F" w:rsidRPr="00002859" w:rsidRDefault="009E3B9F" w:rsidP="003622B6">
            <w:pPr>
              <w:pStyle w:val="Tabellenzeilen"/>
              <w:jc w:val="both"/>
              <w:rPr>
                <w:color w:val="2E74B5" w:themeColor="accent1" w:themeShade="BF"/>
              </w:rPr>
            </w:pPr>
            <w:r>
              <w:rPr>
                <w:color w:val="2E74B5" w:themeColor="accent1" w:themeShade="BF"/>
              </w:rPr>
              <w:t>4</w:t>
            </w:r>
          </w:p>
        </w:tc>
        <w:tc>
          <w:tcPr>
            <w:tcW w:w="4806" w:type="dxa"/>
          </w:tcPr>
          <w:p w14:paraId="760BF2CA" w14:textId="6CC7D0C3" w:rsidR="009E3B9F" w:rsidRDefault="00A6309C" w:rsidP="003622B6">
            <w:pPr>
              <w:pStyle w:val="Tabellenzeilen"/>
              <w:jc w:val="both"/>
              <w:rPr>
                <w:color w:val="2E74B5" w:themeColor="accent1" w:themeShade="BF"/>
              </w:rPr>
            </w:pPr>
            <w:r>
              <w:rPr>
                <w:color w:val="2E74B5" w:themeColor="accent1" w:themeShade="BF"/>
              </w:rPr>
              <w:t>AVV-Vertrag</w:t>
            </w:r>
          </w:p>
        </w:tc>
        <w:tc>
          <w:tcPr>
            <w:tcW w:w="1436" w:type="dxa"/>
          </w:tcPr>
          <w:p w14:paraId="436E2492" w14:textId="77777777" w:rsidR="009E3B9F" w:rsidRPr="003622B6" w:rsidRDefault="009E3B9F" w:rsidP="003622B6">
            <w:pPr>
              <w:pStyle w:val="Tabellenzeilen"/>
              <w:jc w:val="both"/>
              <w:rPr>
                <w:color w:val="2E74B5" w:themeColor="accent1" w:themeShade="BF"/>
              </w:rPr>
            </w:pPr>
          </w:p>
        </w:tc>
        <w:tc>
          <w:tcPr>
            <w:tcW w:w="1938" w:type="dxa"/>
          </w:tcPr>
          <w:p w14:paraId="737DD22C" w14:textId="77777777" w:rsidR="009E3B9F" w:rsidRPr="003622B6" w:rsidRDefault="009E3B9F" w:rsidP="003622B6">
            <w:pPr>
              <w:pStyle w:val="Tabellenzeilen"/>
              <w:jc w:val="both"/>
              <w:rPr>
                <w:color w:val="2E74B5" w:themeColor="accent1" w:themeShade="BF"/>
              </w:rPr>
            </w:pPr>
          </w:p>
        </w:tc>
      </w:tr>
      <w:tr w:rsidR="003622B6" w:rsidRPr="003622B6" w14:paraId="2648889E" w14:textId="77777777">
        <w:trPr>
          <w:cantSplit/>
        </w:trPr>
        <w:tc>
          <w:tcPr>
            <w:tcW w:w="1005" w:type="dxa"/>
          </w:tcPr>
          <w:p w14:paraId="2648889A" w14:textId="50B772A4" w:rsidR="003622B6" w:rsidRPr="003622B6" w:rsidRDefault="009E3B9F" w:rsidP="003622B6">
            <w:pPr>
              <w:pStyle w:val="Tabellenzeilen"/>
              <w:jc w:val="both"/>
              <w:rPr>
                <w:color w:val="2E74B5" w:themeColor="accent1" w:themeShade="BF"/>
              </w:rPr>
            </w:pPr>
            <w:r>
              <w:rPr>
                <w:color w:val="2E74B5" w:themeColor="accent1" w:themeShade="BF"/>
              </w:rPr>
              <w:t>5</w:t>
            </w:r>
          </w:p>
        </w:tc>
        <w:tc>
          <w:tcPr>
            <w:tcW w:w="4806" w:type="dxa"/>
          </w:tcPr>
          <w:p w14:paraId="2648889B" w14:textId="7A5E4015" w:rsidR="003622B6" w:rsidRPr="003622B6" w:rsidRDefault="007508B7" w:rsidP="003622B6">
            <w:pPr>
              <w:pStyle w:val="Tabellenzeilen"/>
              <w:jc w:val="both"/>
              <w:rPr>
                <w:color w:val="2E74B5" w:themeColor="accent1" w:themeShade="BF"/>
                <w:szCs w:val="22"/>
              </w:rPr>
            </w:pPr>
            <w:r>
              <w:rPr>
                <w:color w:val="2E74B5" w:themeColor="accent1" w:themeShade="BF"/>
                <w:szCs w:val="22"/>
              </w:rPr>
              <w:t>Zuschlagsschreiben vom XX.XX.XXXX</w:t>
            </w:r>
          </w:p>
        </w:tc>
        <w:tc>
          <w:tcPr>
            <w:tcW w:w="1436" w:type="dxa"/>
          </w:tcPr>
          <w:p w14:paraId="2648889C" w14:textId="77777777" w:rsidR="003622B6" w:rsidRPr="003622B6" w:rsidRDefault="003622B6" w:rsidP="003622B6">
            <w:pPr>
              <w:pStyle w:val="Tabellenzeilen"/>
              <w:jc w:val="both"/>
              <w:rPr>
                <w:color w:val="2E74B5" w:themeColor="accent1" w:themeShade="BF"/>
              </w:rPr>
            </w:pPr>
          </w:p>
        </w:tc>
        <w:tc>
          <w:tcPr>
            <w:tcW w:w="1938" w:type="dxa"/>
          </w:tcPr>
          <w:p w14:paraId="2648889D" w14:textId="77777777" w:rsidR="003622B6" w:rsidRPr="003622B6" w:rsidRDefault="003622B6" w:rsidP="003622B6">
            <w:pPr>
              <w:pStyle w:val="Tabellenzeilen"/>
              <w:jc w:val="both"/>
              <w:rPr>
                <w:color w:val="2E74B5" w:themeColor="accent1" w:themeShade="BF"/>
              </w:rPr>
            </w:pPr>
          </w:p>
        </w:tc>
      </w:tr>
      <w:tr w:rsidR="00AA40EA" w14:paraId="264888B7" w14:textId="77777777">
        <w:trPr>
          <w:cantSplit/>
        </w:trPr>
        <w:tc>
          <w:tcPr>
            <w:tcW w:w="1005" w:type="dxa"/>
          </w:tcPr>
          <w:p w14:paraId="264888B3" w14:textId="77777777" w:rsidR="00AA40EA" w:rsidRDefault="00AA40EA">
            <w:pPr>
              <w:pStyle w:val="Tabellenzeilen"/>
              <w:jc w:val="both"/>
              <w:rPr>
                <w:highlight w:val="darkGray"/>
              </w:rPr>
            </w:pPr>
          </w:p>
        </w:tc>
        <w:tc>
          <w:tcPr>
            <w:tcW w:w="4806" w:type="dxa"/>
          </w:tcPr>
          <w:p w14:paraId="264888B4" w14:textId="77777777" w:rsidR="00AA40EA" w:rsidRDefault="00AA40EA">
            <w:pPr>
              <w:pStyle w:val="Tabellenzeilen"/>
              <w:jc w:val="both"/>
              <w:rPr>
                <w:highlight w:val="darkGray"/>
              </w:rPr>
            </w:pPr>
          </w:p>
        </w:tc>
        <w:tc>
          <w:tcPr>
            <w:tcW w:w="1436" w:type="dxa"/>
          </w:tcPr>
          <w:p w14:paraId="264888B5" w14:textId="77777777" w:rsidR="00AA40EA" w:rsidRDefault="00AA40EA">
            <w:pPr>
              <w:pStyle w:val="Tabellenzeilen"/>
              <w:jc w:val="both"/>
            </w:pPr>
          </w:p>
        </w:tc>
        <w:tc>
          <w:tcPr>
            <w:tcW w:w="1938" w:type="dxa"/>
          </w:tcPr>
          <w:p w14:paraId="264888B6" w14:textId="77777777" w:rsidR="00AA40EA" w:rsidRDefault="00AA40EA">
            <w:pPr>
              <w:pStyle w:val="Tabellenzeilen"/>
              <w:jc w:val="both"/>
            </w:pPr>
          </w:p>
        </w:tc>
      </w:tr>
      <w:tr w:rsidR="00AA40EA" w14:paraId="264888BC" w14:textId="77777777">
        <w:trPr>
          <w:cantSplit/>
        </w:trPr>
        <w:tc>
          <w:tcPr>
            <w:tcW w:w="1005" w:type="dxa"/>
          </w:tcPr>
          <w:p w14:paraId="264888B8" w14:textId="77777777" w:rsidR="00AA40EA" w:rsidRDefault="00AA40EA">
            <w:pPr>
              <w:pStyle w:val="Tabellenzeilen"/>
              <w:jc w:val="both"/>
              <w:rPr>
                <w:highlight w:val="yellow"/>
              </w:rPr>
            </w:pPr>
          </w:p>
        </w:tc>
        <w:tc>
          <w:tcPr>
            <w:tcW w:w="4806" w:type="dxa"/>
          </w:tcPr>
          <w:p w14:paraId="264888B9" w14:textId="77777777" w:rsidR="00AA40EA" w:rsidRDefault="00AA40EA">
            <w:pPr>
              <w:pStyle w:val="Tabellenzeilen"/>
              <w:jc w:val="both"/>
              <w:rPr>
                <w:highlight w:val="yellow"/>
              </w:rPr>
            </w:pPr>
          </w:p>
        </w:tc>
        <w:tc>
          <w:tcPr>
            <w:tcW w:w="1436" w:type="dxa"/>
          </w:tcPr>
          <w:p w14:paraId="264888BA" w14:textId="77777777" w:rsidR="00AA40EA" w:rsidRDefault="00AA40EA">
            <w:pPr>
              <w:pStyle w:val="Tabellenzeilen"/>
              <w:jc w:val="both"/>
            </w:pPr>
          </w:p>
        </w:tc>
        <w:tc>
          <w:tcPr>
            <w:tcW w:w="1938" w:type="dxa"/>
          </w:tcPr>
          <w:p w14:paraId="264888BB" w14:textId="77777777" w:rsidR="00AA40EA" w:rsidRDefault="00AA40EA">
            <w:pPr>
              <w:pStyle w:val="Tabellenzeilen"/>
              <w:jc w:val="both"/>
            </w:pPr>
          </w:p>
        </w:tc>
      </w:tr>
    </w:tbl>
    <w:p w14:paraId="264888BD" w14:textId="77777777" w:rsidR="00AA40EA" w:rsidRDefault="00AA40EA">
      <w:pPr>
        <w:pStyle w:val="Abstandklein"/>
        <w:jc w:val="both"/>
      </w:pPr>
      <w:bookmarkStart w:id="68" w:name="_Ref231897728"/>
      <w:bookmarkStart w:id="69" w:name="_Toc139107453"/>
      <w:bookmarkStart w:id="70" w:name="_Toc161651508"/>
      <w:bookmarkStart w:id="71" w:name="_Toc168307088"/>
    </w:p>
    <w:bookmarkStart w:id="72" w:name="_Toc234108032"/>
    <w:bookmarkStart w:id="73" w:name="_Toc247269857"/>
    <w:bookmarkStart w:id="74" w:name="_Toc247324727"/>
    <w:bookmarkStart w:id="75" w:name="_Toc247324855"/>
    <w:bookmarkStart w:id="76" w:name="_Toc247360712"/>
    <w:p w14:paraId="264888BE" w14:textId="77777777" w:rsidR="00AA40EA" w:rsidRDefault="00A26D01">
      <w:pPr>
        <w:pStyle w:val="Textkrper-Auswahl"/>
        <w:jc w:val="both"/>
      </w:pPr>
      <w:r>
        <w:fldChar w:fldCharType="begin">
          <w:ffData>
            <w:name w:val="Kontrollkästchen9"/>
            <w:enabled/>
            <w:calcOnExit w:val="0"/>
            <w:checkBox>
              <w:sizeAuto/>
              <w:default w:val="1"/>
            </w:checkBox>
          </w:ffData>
        </w:fldChar>
      </w:r>
      <w:bookmarkStart w:id="77" w:name="Kontrollkästchen9"/>
      <w:r>
        <w:instrText xml:space="preserve"> FORMCHECKBOX </w:instrText>
      </w:r>
      <w:r w:rsidR="00C81D70">
        <w:fldChar w:fldCharType="separate"/>
      </w:r>
      <w:r>
        <w:fldChar w:fldCharType="end"/>
      </w:r>
      <w:bookmarkEnd w:id="77"/>
      <w:r>
        <w:tab/>
      </w:r>
      <w:r>
        <w:rPr>
          <w:highlight w:val="darkGray"/>
        </w:rPr>
        <w:t>Es gelten dieser Vertrag und die Anlagen in oben genannter Rangfolge</w:t>
      </w:r>
      <w:bookmarkEnd w:id="68"/>
      <w:bookmarkEnd w:id="72"/>
      <w:bookmarkEnd w:id="73"/>
      <w:bookmarkEnd w:id="74"/>
      <w:bookmarkEnd w:id="75"/>
      <w:bookmarkEnd w:id="76"/>
      <w:r>
        <w:rPr>
          <w:highlight w:val="darkGray"/>
        </w:rPr>
        <w:t>.</w:t>
      </w:r>
    </w:p>
    <w:p w14:paraId="264888BF" w14:textId="77777777" w:rsidR="00AA40EA" w:rsidRDefault="00AA40EA">
      <w:pPr>
        <w:pStyle w:val="Textkrper"/>
      </w:pPr>
    </w:p>
    <w:p w14:paraId="264888C0" w14:textId="77777777" w:rsidR="00AA40EA" w:rsidRDefault="00A26D01">
      <w:pPr>
        <w:pStyle w:val="Textkrper"/>
      </w:pPr>
      <w:r>
        <w:t xml:space="preserve">Eine Einbeziehung von Lizenzbedingungen an Standardsoftware* erfolgt ausschließlich nach Maßgabe der </w:t>
      </w:r>
      <w:r>
        <w:lastRenderedPageBreak/>
        <w:t xml:space="preserve">Nummern </w:t>
      </w:r>
      <w:r>
        <w:fldChar w:fldCharType="begin"/>
      </w:r>
      <w:r>
        <w:instrText xml:space="preserve"> REF _Ref280188477 \r \h  \* MERGEFORMAT </w:instrText>
      </w:r>
      <w:r>
        <w:fldChar w:fldCharType="separate"/>
      </w:r>
      <w:r>
        <w:t>4.3.3</w:t>
      </w:r>
      <w:r>
        <w:fldChar w:fldCharType="end"/>
      </w:r>
      <w:r>
        <w:t xml:space="preserve"> bzw. </w:t>
      </w:r>
      <w:r>
        <w:fldChar w:fldCharType="begin"/>
      </w:r>
      <w:r>
        <w:instrText xml:space="preserve"> REF _Ref280188502 \r \h  \* MERGEFORMAT </w:instrText>
      </w:r>
      <w:r>
        <w:fldChar w:fldCharType="separate"/>
      </w:r>
      <w:r>
        <w:t>4.4.3</w:t>
      </w:r>
      <w:r>
        <w:fldChar w:fldCharType="end"/>
      </w:r>
      <w:r>
        <w:t>, d.h. sie gelten ausschließlich hinsichtlich der Nutzungsrechtsregelungen und insbesondere in der dort vereinbarten Rangfolge der Regelungen, unabhängig davon, ob und in welcher Rangfolge diese als Anlage in obiger Tabelle aufgelistet werden.</w:t>
      </w:r>
    </w:p>
    <w:p w14:paraId="264888C1" w14:textId="77777777" w:rsidR="00AA40EA" w:rsidRDefault="00AA40EA">
      <w:pPr>
        <w:pStyle w:val="Textkrper"/>
      </w:pPr>
      <w:bookmarkStart w:id="78" w:name="_Toc234108033"/>
      <w:bookmarkStart w:id="79" w:name="_Toc247269858"/>
      <w:bookmarkStart w:id="80" w:name="_Toc247324728"/>
      <w:bookmarkStart w:id="81" w:name="_Toc247324856"/>
      <w:bookmarkStart w:id="82" w:name="_Toc247360713"/>
      <w:bookmarkStart w:id="83" w:name="_Toc251749309"/>
      <w:bookmarkStart w:id="84" w:name="_Toc272419587"/>
      <w:bookmarkStart w:id="85" w:name="_Toc199822066"/>
      <w:bookmarkStart w:id="86" w:name="_Toc222632326"/>
    </w:p>
    <w:p w14:paraId="264888C2" w14:textId="77777777" w:rsidR="00AA40EA" w:rsidRDefault="00A26D01">
      <w:pPr>
        <w:pStyle w:val="Textkrper"/>
        <w:ind w:left="709" w:hanging="709"/>
      </w:pPr>
      <w:r>
        <w:rPr>
          <w:b/>
        </w:rPr>
        <w:t>1.3.2</w:t>
      </w:r>
      <w:r>
        <w:rPr>
          <w:b/>
        </w:rPr>
        <w:tab/>
        <w:t>die Ergänzenden Vertragsbedingungen für die Erstellung eines Gesamtsystems (EVB-IT System-AGB) in der bei Versand der Vergabeunterlagen geltenden Fassung</w:t>
      </w:r>
      <w:bookmarkEnd w:id="78"/>
      <w:bookmarkEnd w:id="79"/>
      <w:bookmarkEnd w:id="80"/>
      <w:bookmarkEnd w:id="81"/>
      <w:bookmarkEnd w:id="82"/>
      <w:bookmarkEnd w:id="83"/>
      <w:bookmarkEnd w:id="84"/>
      <w:r>
        <w:rPr>
          <w:b/>
        </w:rPr>
        <w:t>,</w:t>
      </w:r>
      <w:bookmarkEnd w:id="69"/>
      <w:bookmarkEnd w:id="70"/>
      <w:bookmarkEnd w:id="71"/>
      <w:bookmarkEnd w:id="85"/>
      <w:bookmarkEnd w:id="86"/>
    </w:p>
    <w:p w14:paraId="264888C3" w14:textId="77777777" w:rsidR="00AA40EA" w:rsidRDefault="00A26D01">
      <w:pPr>
        <w:pStyle w:val="Textkrper"/>
        <w:ind w:left="709" w:hanging="709"/>
      </w:pPr>
      <w:bookmarkStart w:id="87" w:name="_Toc139107454"/>
      <w:bookmarkStart w:id="88" w:name="_Toc161651509"/>
      <w:bookmarkStart w:id="89" w:name="_Toc168307089"/>
      <w:bookmarkStart w:id="90" w:name="_Toc199822067"/>
      <w:bookmarkStart w:id="91" w:name="_Toc222632327"/>
      <w:bookmarkStart w:id="92" w:name="_Toc234108034"/>
      <w:bookmarkStart w:id="93" w:name="_Toc247269859"/>
      <w:bookmarkStart w:id="94" w:name="_Toc247324729"/>
      <w:bookmarkStart w:id="95" w:name="_Toc247324857"/>
      <w:bookmarkStart w:id="96" w:name="_Toc247360714"/>
      <w:bookmarkStart w:id="97" w:name="_Toc251749310"/>
      <w:bookmarkStart w:id="98" w:name="_Toc272419588"/>
      <w:r>
        <w:rPr>
          <w:b/>
        </w:rPr>
        <w:t>1.3.3</w:t>
      </w:r>
      <w:r>
        <w:rPr>
          <w:b/>
        </w:rPr>
        <w:tab/>
        <w:t>die Allgemeinen Vertragsbedingungen für die Ausführung von Leistungen (VOL/B) in der bei Versand der Vergabeunterlagen geltenden Fassung.</w:t>
      </w:r>
      <w:bookmarkEnd w:id="87"/>
      <w:bookmarkEnd w:id="88"/>
      <w:bookmarkEnd w:id="89"/>
      <w:bookmarkEnd w:id="90"/>
      <w:bookmarkEnd w:id="91"/>
      <w:bookmarkEnd w:id="92"/>
      <w:bookmarkEnd w:id="93"/>
      <w:bookmarkEnd w:id="94"/>
      <w:bookmarkEnd w:id="95"/>
      <w:bookmarkEnd w:id="96"/>
      <w:bookmarkEnd w:id="97"/>
      <w:bookmarkEnd w:id="98"/>
    </w:p>
    <w:p w14:paraId="264888C4" w14:textId="77777777" w:rsidR="00AA40EA" w:rsidRDefault="00AA40EA">
      <w:pPr>
        <w:pStyle w:val="Textkrper"/>
      </w:pPr>
    </w:p>
    <w:p w14:paraId="264888C5" w14:textId="77777777" w:rsidR="00AA40EA" w:rsidRDefault="00A26D01">
      <w:pPr>
        <w:pStyle w:val="Textkrper"/>
      </w:pPr>
      <w:r>
        <w:t>Die EVB-IT System-AGB stehen unter http://</w:t>
      </w:r>
      <w:hyperlink r:id="rId8" w:history="1">
        <w:r>
          <w:t>www.cio.bund.de</w:t>
        </w:r>
      </w:hyperlink>
      <w:r>
        <w:t xml:space="preserve"> und die VOL/B unter </w:t>
      </w:r>
      <w:hyperlink r:id="rId9" w:history="1">
        <w:r>
          <w:t>http://www.bmwi.de</w:t>
        </w:r>
      </w:hyperlink>
      <w:r>
        <w:t xml:space="preserve"> zur Einsichtnahme bereit.</w:t>
      </w:r>
    </w:p>
    <w:p w14:paraId="264888C6" w14:textId="77777777" w:rsidR="00AA40EA" w:rsidRDefault="00A26D01">
      <w:pPr>
        <w:pStyle w:val="Textkrper"/>
      </w:pPr>
      <w:r>
        <w:t>Soweit Allgemeine Geschäftsbedingungen im Sinne von § 305 BGB in den hier referenzierten Dokumenten des Auftragnehmers bzw. den sonstigen vom Auftragnehmer beigefügten Anlagen zu diesem Vertrag Rege</w:t>
      </w:r>
      <w:r>
        <w:softHyphen/>
        <w:t>lungen in den EVB-IT System-AGB widersprechen, sind sie ausgeschlossen, soweit nicht eine anderweitige Vereinbarung in den EVB-IT System-AGB zugelassen ist.</w:t>
      </w:r>
    </w:p>
    <w:p w14:paraId="264888C7" w14:textId="77777777" w:rsidR="00AA40EA" w:rsidRDefault="00A26D01">
      <w:pPr>
        <w:pStyle w:val="Textkrper"/>
      </w:pPr>
      <w:r>
        <w:t>Weitere Geschäftsbedingungen sind ausgeschlossen, soweit in diesem Vertrag nichts anderes vereinbart ist.</w:t>
      </w:r>
    </w:p>
    <w:p w14:paraId="264888C8" w14:textId="77777777" w:rsidR="00AA40EA" w:rsidRDefault="00AA40EA">
      <w:pPr>
        <w:pStyle w:val="Textkrper"/>
      </w:pPr>
    </w:p>
    <w:p w14:paraId="264888C9" w14:textId="77777777" w:rsidR="00AA40EA" w:rsidRDefault="00A26D01">
      <w:pPr>
        <w:pStyle w:val="berschrift1"/>
        <w:rPr>
          <w:rFonts w:ascii="Arial" w:hAnsi="Arial"/>
          <w:iCs/>
          <w:szCs w:val="20"/>
        </w:rPr>
      </w:pPr>
      <w:bookmarkStart w:id="99" w:name="_Toc168307092"/>
      <w:bookmarkStart w:id="100" w:name="_Toc179019743"/>
      <w:bookmarkStart w:id="101" w:name="_Toc224715218"/>
      <w:bookmarkStart w:id="102" w:name="_Ref84826364"/>
      <w:bookmarkStart w:id="103" w:name="_Toc94942098"/>
      <w:bookmarkStart w:id="104" w:name="_Toc139107458"/>
      <w:bookmarkStart w:id="105" w:name="_Toc161651513"/>
      <w:bookmarkStart w:id="106" w:name="_Ref164598501"/>
      <w:bookmarkStart w:id="107" w:name="_Toc168307096"/>
      <w:bookmarkStart w:id="108" w:name="_Ref175277272"/>
      <w:bookmarkStart w:id="109" w:name="_Toc177271848"/>
      <w:bookmarkStart w:id="110" w:name="_Toc199822071"/>
      <w:bookmarkStart w:id="111" w:name="_Toc222631169"/>
      <w:bookmarkStart w:id="112" w:name="_Toc222632331"/>
      <w:bookmarkStart w:id="113" w:name="_Toc234108039"/>
      <w:bookmarkStart w:id="114" w:name="_Toc247360719"/>
      <w:r>
        <w:rPr>
          <w:rFonts w:ascii="Arial" w:hAnsi="Arial"/>
          <w:iCs/>
          <w:szCs w:val="20"/>
        </w:rPr>
        <w:t>Übersicht über die vereinbarten Leistungen</w:t>
      </w:r>
      <w:bookmarkEnd w:id="99"/>
      <w:bookmarkEnd w:id="100"/>
      <w:bookmarkEnd w:id="101"/>
    </w:p>
    <w:p w14:paraId="264888CA" w14:textId="77777777" w:rsidR="00AA40EA" w:rsidRDefault="00A26D01">
      <w:pPr>
        <w:pStyle w:val="berschrift2"/>
        <w:rPr>
          <w:rFonts w:ascii="Arial" w:hAnsi="Arial"/>
          <w:szCs w:val="20"/>
        </w:rPr>
      </w:pPr>
      <w:bookmarkStart w:id="115" w:name="_Toc168307093"/>
      <w:bookmarkStart w:id="116" w:name="_Toc224715219"/>
      <w:r>
        <w:rPr>
          <w:rFonts w:ascii="Arial" w:hAnsi="Arial"/>
          <w:szCs w:val="20"/>
        </w:rPr>
        <w:t xml:space="preserve">Leistungen </w:t>
      </w:r>
      <w:bookmarkEnd w:id="115"/>
      <w:r>
        <w:rPr>
          <w:rFonts w:ascii="Arial" w:hAnsi="Arial"/>
          <w:szCs w:val="20"/>
        </w:rPr>
        <w:t>bis zur Abnahme</w:t>
      </w:r>
      <w:bookmarkEnd w:id="116"/>
    </w:p>
    <w:p w14:paraId="264888CB"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Verkauf von Hardware</w:t>
      </w:r>
    </w:p>
    <w:p w14:paraId="264888CC" w14:textId="77777777" w:rsidR="00AA40EA" w:rsidRPr="005E2FF3" w:rsidRDefault="00A26D01">
      <w:pPr>
        <w:pStyle w:val="Textkrper-Auswahl"/>
        <w:rPr>
          <w:rFonts w:cs="Arial"/>
          <w:color w:val="0070C0"/>
        </w:rPr>
      </w:pPr>
      <w:r w:rsidRPr="005E2FF3">
        <w:rPr>
          <w:rFonts w:cs="Arial"/>
          <w:color w:val="0070C0"/>
        </w:rPr>
        <w:fldChar w:fldCharType="begin">
          <w:ffData>
            <w:name w:val=""/>
            <w:enabled/>
            <w:calcOnExit w:val="0"/>
            <w:checkBox>
              <w:sizeAuto/>
              <w:default w:val="1"/>
            </w:checkBox>
          </w:ffData>
        </w:fldChar>
      </w:r>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r w:rsidRPr="005E2FF3">
        <w:rPr>
          <w:rFonts w:cs="Arial"/>
          <w:color w:val="0070C0"/>
        </w:rPr>
        <w:tab/>
        <w:t>Vermietung von Hardware</w:t>
      </w:r>
    </w:p>
    <w:p w14:paraId="264888CD"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Überlassung von Standardsoftware* gegen Einmalvergütung auf Dauer (Verkauf)</w:t>
      </w:r>
    </w:p>
    <w:p w14:paraId="264888CE" w14:textId="77777777" w:rsidR="00AA40EA" w:rsidRDefault="00A26D01">
      <w:pPr>
        <w:pStyle w:val="Textkrper-Auswahl"/>
        <w:rPr>
          <w:rFonts w:cs="Arial"/>
        </w:rPr>
      </w:pPr>
      <w:r w:rsidRPr="005E2FF3">
        <w:rPr>
          <w:rFonts w:cs="Arial"/>
          <w:color w:val="0070C0"/>
        </w:rPr>
        <w:fldChar w:fldCharType="begin">
          <w:ffData>
            <w:name w:val=""/>
            <w:enabled/>
            <w:calcOnExit w:val="0"/>
            <w:checkBox>
              <w:sizeAuto/>
              <w:default w:val="1"/>
            </w:checkBox>
          </w:ffData>
        </w:fldChar>
      </w:r>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r w:rsidRPr="005E2FF3">
        <w:rPr>
          <w:rFonts w:cs="Arial"/>
          <w:color w:val="0070C0"/>
        </w:rPr>
        <w:tab/>
        <w:t>Service von Standardsoftware* auf Zeit (</w:t>
      </w:r>
      <w:proofErr w:type="spellStart"/>
      <w:r w:rsidRPr="005E2FF3">
        <w:rPr>
          <w:rFonts w:cs="Arial"/>
          <w:color w:val="0070C0"/>
        </w:rPr>
        <w:t>Maintanance</w:t>
      </w:r>
      <w:proofErr w:type="spellEnd"/>
      <w:r w:rsidRPr="005E2FF3">
        <w:rPr>
          <w:rFonts w:cs="Arial"/>
          <w:color w:val="0070C0"/>
        </w:rPr>
        <w:t>)</w:t>
      </w:r>
    </w:p>
    <w:p w14:paraId="264888CF"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Erstellung und Überlassung von Individualsoftware* auf Dauer</w:t>
      </w:r>
    </w:p>
    <w:p w14:paraId="264888D0"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Übernahme von Altdaten </w:t>
      </w:r>
      <w:r>
        <w:t>und andere Migrationsleistungen</w:t>
      </w:r>
    </w:p>
    <w:p w14:paraId="264888D1" w14:textId="77777777" w:rsidR="00AA40EA" w:rsidRPr="005E2FF3" w:rsidRDefault="00A26D01">
      <w:pPr>
        <w:pStyle w:val="Textkrper-Auswahl"/>
        <w:rPr>
          <w:rFonts w:cs="Arial"/>
          <w:color w:val="0070C0"/>
        </w:rPr>
      </w:pPr>
      <w:r w:rsidRPr="005E2FF3">
        <w:rPr>
          <w:rFonts w:cs="Arial"/>
          <w:color w:val="0070C0"/>
        </w:rPr>
        <w:fldChar w:fldCharType="begin">
          <w:ffData>
            <w:name w:val=""/>
            <w:enabled/>
            <w:calcOnExit w:val="0"/>
            <w:checkBox>
              <w:sizeAuto/>
              <w:default w:val="1"/>
            </w:checkBox>
          </w:ffData>
        </w:fldChar>
      </w:r>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r w:rsidRPr="005E2FF3">
        <w:rPr>
          <w:rFonts w:cs="Arial"/>
          <w:color w:val="0070C0"/>
        </w:rPr>
        <w:tab/>
        <w:t>Erstellung des Gesamtsystems und Herbeiführung der Betriebsbereitschaft* (z.B. durch Aufstellung, Installation*, Customizing* und Integration* der Systemkomponenten*)</w:t>
      </w:r>
    </w:p>
    <w:p w14:paraId="264888D2" w14:textId="77777777" w:rsidR="00AA40EA" w:rsidRPr="005E2FF3" w:rsidRDefault="00A26D01">
      <w:pPr>
        <w:pStyle w:val="Textkrper-Auswahl"/>
        <w:rPr>
          <w:rFonts w:cs="Arial"/>
          <w:color w:val="0070C0"/>
        </w:rPr>
      </w:pPr>
      <w:r w:rsidRPr="005E2FF3">
        <w:rPr>
          <w:rFonts w:cs="Arial"/>
          <w:color w:val="0070C0"/>
        </w:rPr>
        <w:fldChar w:fldCharType="begin">
          <w:ffData>
            <w:name w:val=""/>
            <w:enabled/>
            <w:calcOnExit w:val="0"/>
            <w:checkBox>
              <w:sizeAuto/>
              <w:default w:val="1"/>
            </w:checkBox>
          </w:ffData>
        </w:fldChar>
      </w:r>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r w:rsidRPr="005E2FF3">
        <w:rPr>
          <w:rFonts w:cs="Arial"/>
          <w:color w:val="0070C0"/>
        </w:rPr>
        <w:tab/>
        <w:t>Schulung</w:t>
      </w:r>
    </w:p>
    <w:p w14:paraId="264888D3" w14:textId="77777777" w:rsidR="00AA40EA" w:rsidRPr="005E2FF3" w:rsidRDefault="00A26D01">
      <w:pPr>
        <w:pStyle w:val="Textkrper-Auswahl"/>
        <w:rPr>
          <w:rFonts w:cs="Arial"/>
          <w:color w:val="0070C0"/>
        </w:rPr>
      </w:pPr>
      <w:r w:rsidRPr="005E2FF3">
        <w:rPr>
          <w:rFonts w:cs="Arial"/>
          <w:color w:val="0070C0"/>
        </w:rPr>
        <w:fldChar w:fldCharType="begin">
          <w:ffData>
            <w:name w:val=""/>
            <w:enabled/>
            <w:calcOnExit w:val="0"/>
            <w:checkBox>
              <w:sizeAuto/>
              <w:default w:val="1"/>
            </w:checkBox>
          </w:ffData>
        </w:fldChar>
      </w:r>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r w:rsidRPr="005E2FF3">
        <w:rPr>
          <w:rFonts w:cs="Arial"/>
          <w:color w:val="0070C0"/>
        </w:rPr>
        <w:tab/>
        <w:t>Projektmanagement</w:t>
      </w:r>
    </w:p>
    <w:p w14:paraId="264888D4"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Sonstige Leistungen </w:t>
      </w:r>
      <w:r>
        <w:rPr>
          <w:rFonts w:cs="Arial"/>
          <w:u w:val="single"/>
        </w:rPr>
        <w:fldChar w:fldCharType="begin">
          <w:ffData>
            <w:name w:val=""/>
            <w:enabled/>
            <w:calcOnExit w:val="0"/>
            <w:textInput/>
          </w:ffData>
        </w:fldChar>
      </w:r>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p>
    <w:p w14:paraId="264888D5" w14:textId="77777777" w:rsidR="00AA40EA" w:rsidRDefault="00A26D01">
      <w:pPr>
        <w:pStyle w:val="berschrift2"/>
        <w:rPr>
          <w:rFonts w:ascii="Arial" w:hAnsi="Arial"/>
          <w:szCs w:val="20"/>
        </w:rPr>
      </w:pPr>
      <w:bookmarkStart w:id="117" w:name="_Toc168307094"/>
      <w:bookmarkStart w:id="118" w:name="_Toc224715220"/>
      <w:r>
        <w:rPr>
          <w:rFonts w:ascii="Arial" w:hAnsi="Arial"/>
          <w:szCs w:val="20"/>
        </w:rPr>
        <w:t xml:space="preserve">Leistungen nach der </w:t>
      </w:r>
      <w:bookmarkEnd w:id="117"/>
      <w:r>
        <w:rPr>
          <w:rFonts w:ascii="Arial" w:hAnsi="Arial"/>
          <w:szCs w:val="20"/>
        </w:rPr>
        <w:t>Abnahme</w:t>
      </w:r>
      <w:bookmarkEnd w:id="118"/>
    </w:p>
    <w:p w14:paraId="264888D6" w14:textId="77777777" w:rsidR="00AA40EA" w:rsidRPr="005E2FF3" w:rsidRDefault="00A26D01">
      <w:pPr>
        <w:pStyle w:val="Textkrper-Auswahl"/>
        <w:rPr>
          <w:rFonts w:cs="Arial"/>
          <w:color w:val="0070C0"/>
        </w:rPr>
      </w:pPr>
      <w:r w:rsidRPr="005E2FF3">
        <w:rPr>
          <w:rFonts w:cs="Arial"/>
          <w:color w:val="0070C0"/>
        </w:rPr>
        <w:fldChar w:fldCharType="begin">
          <w:ffData>
            <w:name w:val="Kontrollkästchen3"/>
            <w:enabled/>
            <w:calcOnExit w:val="0"/>
            <w:checkBox>
              <w:sizeAuto/>
              <w:default w:val="1"/>
            </w:checkBox>
          </w:ffData>
        </w:fldChar>
      </w:r>
      <w:bookmarkStart w:id="119" w:name="Kontrollkästchen3"/>
      <w:r w:rsidRPr="005E2FF3">
        <w:rPr>
          <w:rFonts w:cs="Arial"/>
          <w:color w:val="0070C0"/>
        </w:rPr>
        <w:instrText xml:space="preserve"> FORMCHECKBOX </w:instrText>
      </w:r>
      <w:r w:rsidR="00C81D70">
        <w:rPr>
          <w:rFonts w:cs="Arial"/>
          <w:color w:val="0070C0"/>
        </w:rPr>
      </w:r>
      <w:r w:rsidR="00C81D70">
        <w:rPr>
          <w:rFonts w:cs="Arial"/>
          <w:color w:val="0070C0"/>
        </w:rPr>
        <w:fldChar w:fldCharType="separate"/>
      </w:r>
      <w:r w:rsidRPr="005E2FF3">
        <w:rPr>
          <w:rFonts w:cs="Arial"/>
          <w:color w:val="0070C0"/>
        </w:rPr>
        <w:fldChar w:fldCharType="end"/>
      </w:r>
      <w:bookmarkEnd w:id="119"/>
      <w:r w:rsidRPr="005E2FF3">
        <w:rPr>
          <w:rFonts w:cs="Arial"/>
          <w:color w:val="0070C0"/>
        </w:rPr>
        <w:tab/>
        <w:t xml:space="preserve">Systemservice (z.B. Aufrechterhaltung und/oder Wiederherstellung der Betriebsbereitschaft*) </w:t>
      </w:r>
    </w:p>
    <w:p w14:paraId="264888D7" w14:textId="77777777" w:rsidR="00AA40EA" w:rsidRDefault="00A26D01">
      <w:pPr>
        <w:pStyle w:val="Textkrper-Auswahl"/>
        <w:rPr>
          <w:rFonts w:cs="Arial"/>
        </w:rPr>
      </w:pPr>
      <w:r>
        <w:rPr>
          <w:rFonts w:cs="Arial"/>
        </w:rPr>
        <w:fldChar w:fldCharType="begin">
          <w:ffData>
            <w:name w:val="Kontrollkästchen3"/>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Weiterentwicklung und Anpassung des Gesamtsystems</w:t>
      </w:r>
    </w:p>
    <w:p w14:paraId="264888D8" w14:textId="78658B0D" w:rsidR="00AA40EA" w:rsidRPr="004E11A9" w:rsidRDefault="004E11A9">
      <w:pPr>
        <w:pStyle w:val="Textkrper-Auswahl"/>
        <w:rPr>
          <w:rFonts w:cs="Arial"/>
          <w:color w:val="0070C0"/>
        </w:rPr>
      </w:pPr>
      <w:r>
        <w:rPr>
          <w:rFonts w:cs="Arial"/>
          <w:color w:val="0070C0"/>
        </w:rPr>
        <w:fldChar w:fldCharType="begin">
          <w:ffData>
            <w:name w:val=""/>
            <w:enabled/>
            <w:calcOnExit w:val="0"/>
            <w:checkBox>
              <w:sizeAuto/>
              <w:default w:val="1"/>
            </w:checkBox>
          </w:ffData>
        </w:fldChar>
      </w:r>
      <w:r>
        <w:rPr>
          <w:rFonts w:cs="Arial"/>
          <w:color w:val="0070C0"/>
        </w:rPr>
        <w:instrText xml:space="preserve"> FORMCHECKBOX </w:instrText>
      </w:r>
      <w:r w:rsidR="00C81D70">
        <w:rPr>
          <w:rFonts w:cs="Arial"/>
          <w:color w:val="0070C0"/>
        </w:rPr>
      </w:r>
      <w:r w:rsidR="00C81D70">
        <w:rPr>
          <w:rFonts w:cs="Arial"/>
          <w:color w:val="0070C0"/>
        </w:rPr>
        <w:fldChar w:fldCharType="separate"/>
      </w:r>
      <w:r>
        <w:rPr>
          <w:rFonts w:cs="Arial"/>
          <w:color w:val="0070C0"/>
        </w:rPr>
        <w:fldChar w:fldCharType="end"/>
      </w:r>
      <w:r w:rsidR="00A26D01">
        <w:rPr>
          <w:rFonts w:cs="Arial"/>
        </w:rPr>
        <w:tab/>
      </w:r>
      <w:r w:rsidR="00A26D01" w:rsidRPr="004E11A9">
        <w:rPr>
          <w:rFonts w:cs="Arial"/>
          <w:color w:val="0070C0"/>
        </w:rPr>
        <w:t xml:space="preserve">Sonstige Leistungen </w:t>
      </w:r>
      <w:r w:rsidR="0077612D">
        <w:rPr>
          <w:rFonts w:cs="Arial"/>
          <w:color w:val="0070C0"/>
          <w:u w:val="single"/>
        </w:rPr>
        <w:t xml:space="preserve">gem. </w:t>
      </w:r>
      <w:r w:rsidR="00680B68">
        <w:rPr>
          <w:rFonts w:cs="Arial"/>
          <w:color w:val="0070C0"/>
          <w:u w:val="single"/>
        </w:rPr>
        <w:t>Leistungsbeschreibung</w:t>
      </w:r>
    </w:p>
    <w:p w14:paraId="264888D9" w14:textId="77777777" w:rsidR="00AA40EA" w:rsidRDefault="00A26D01">
      <w:pPr>
        <w:pStyle w:val="berschrift2"/>
        <w:rPr>
          <w:rFonts w:ascii="Arial" w:hAnsi="Arial"/>
          <w:szCs w:val="20"/>
        </w:rPr>
      </w:pPr>
      <w:bookmarkStart w:id="120" w:name="_Toc139107457"/>
      <w:bookmarkStart w:id="121" w:name="_Toc161651512"/>
      <w:bookmarkStart w:id="122" w:name="_Ref165262675"/>
      <w:bookmarkStart w:id="123" w:name="_Toc168307095"/>
      <w:bookmarkStart w:id="124" w:name="_Ref175276835"/>
      <w:bookmarkStart w:id="125" w:name="_Ref175277092"/>
      <w:bookmarkStart w:id="126" w:name="_Ref175277129"/>
      <w:bookmarkStart w:id="127" w:name="_Ref175277160"/>
      <w:bookmarkStart w:id="128" w:name="_Ref175277199"/>
      <w:bookmarkStart w:id="129" w:name="_Toc179019744"/>
      <w:bookmarkStart w:id="130" w:name="_Toc224715221"/>
      <w:r>
        <w:rPr>
          <w:rFonts w:ascii="Arial" w:hAnsi="Arial"/>
          <w:szCs w:val="20"/>
        </w:rPr>
        <w:t>Vorgehensmodell</w:t>
      </w:r>
      <w:bookmarkEnd w:id="120"/>
      <w:bookmarkEnd w:id="121"/>
      <w:bookmarkEnd w:id="122"/>
      <w:bookmarkEnd w:id="123"/>
      <w:bookmarkEnd w:id="124"/>
      <w:bookmarkEnd w:id="125"/>
      <w:bookmarkEnd w:id="126"/>
      <w:bookmarkEnd w:id="127"/>
      <w:bookmarkEnd w:id="128"/>
      <w:bookmarkEnd w:id="129"/>
      <w:bookmarkEnd w:id="130"/>
    </w:p>
    <w:p w14:paraId="264888DA" w14:textId="77777777" w:rsidR="00AA40EA" w:rsidRDefault="00A26D01">
      <w:pPr>
        <w:pStyle w:val="Textkrper"/>
        <w:rPr>
          <w:rFonts w:cs="Arial"/>
        </w:rPr>
      </w:pPr>
      <w:r>
        <w:rPr>
          <w:rFonts w:cs="Arial"/>
        </w:rPr>
        <w:t>Der Auftragnehmer erbringt seine Leistungen auf der Grundlage des folgenden Vorgehensmodells:</w:t>
      </w:r>
    </w:p>
    <w:p w14:paraId="264888DB" w14:textId="77777777" w:rsidR="00AA40EA" w:rsidRDefault="00A26D01">
      <w:pPr>
        <w:pStyle w:val="Textkrper-Auswahl"/>
        <w:rPr>
          <w:rFonts w:cs="Arial"/>
        </w:rPr>
      </w:pPr>
      <w:r>
        <w:rPr>
          <w:rFonts w:cs="Arial"/>
        </w:rPr>
        <w:fldChar w:fldCharType="begin">
          <w:ffData>
            <w:name w:val="Kontrollkästchen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V-Modell XT*</w:t>
      </w:r>
    </w:p>
    <w:p w14:paraId="264888DC" w14:textId="77777777" w:rsidR="00AA40EA" w:rsidRDefault="00A26D01">
      <w:pPr>
        <w:pStyle w:val="TextkrperAuswahl3"/>
        <w:ind w:hanging="414"/>
        <w:rPr>
          <w:rFonts w:cs="Arial"/>
        </w:rPr>
      </w:pPr>
      <w:r>
        <w:rPr>
          <w:rFonts w:cs="Arial"/>
        </w:rPr>
        <w:fldChar w:fldCharType="begin">
          <w:ffData>
            <w:name w:val="Kontrollkästchen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V-Modell XT* (Version/Stand)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t>
      </w:r>
    </w:p>
    <w:p w14:paraId="264888DD" w14:textId="77777777" w:rsidR="00AA40EA" w:rsidRDefault="00A26D01">
      <w:pPr>
        <w:pStyle w:val="TextkrperAuswahl3"/>
        <w:ind w:firstLine="0"/>
        <w:rPr>
          <w:rFonts w:cs="Arial"/>
        </w:rPr>
      </w:pPr>
      <w:r>
        <w:rPr>
          <w:rFonts w:cs="Arial"/>
        </w:rPr>
        <w:t xml:space="preserve">Die Teile des Projekthandbuchs (AN), die der Auftraggeber in Umsetzung seiner Vorgaben in der Ausschreibung mindestens gefordert hat, ergeben sich aus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8DE" w14:textId="77777777" w:rsidR="00AA40EA" w:rsidRDefault="00A26D01">
      <w:pPr>
        <w:pStyle w:val="TextkrperAuswahl3"/>
        <w:ind w:firstLine="0"/>
        <w:rPr>
          <w:rFonts w:cs="Arial"/>
        </w:rPr>
      </w:pPr>
      <w:r>
        <w:rPr>
          <w:rFonts w:cs="Arial"/>
        </w:rPr>
        <w:t xml:space="preserve">Die Teile des QS-Handbuchs (AN), die der Auftraggeber in Umsetzung seiner Vorgaben in der Ausschreibung mindestens gefordert hat, ergeben sich aus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8DF" w14:textId="77777777" w:rsidR="00AA40EA" w:rsidRDefault="00A26D01">
      <w:pPr>
        <w:pStyle w:val="TextkrperAuswahl3"/>
        <w:ind w:hanging="414"/>
        <w:rPr>
          <w:rFonts w:cs="Arial"/>
        </w:rPr>
      </w:pPr>
      <w:r>
        <w:rPr>
          <w:rFonts w:cs="Arial"/>
        </w:rPr>
        <w:fldChar w:fldCharType="begin">
          <w:ffData>
            <w:name w:val="Kontrollkästchen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Organisationsspezifisches V-Modell XT* gemäß Anlage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t>
      </w:r>
    </w:p>
    <w:p w14:paraId="264888E0" w14:textId="77777777" w:rsidR="00AA40EA" w:rsidRDefault="00A26D01">
      <w:pPr>
        <w:pStyle w:val="TextkrperAuswahl3"/>
        <w:ind w:firstLine="0"/>
        <w:rPr>
          <w:rFonts w:cs="Arial"/>
        </w:rPr>
      </w:pPr>
      <w:r>
        <w:rPr>
          <w:rFonts w:cs="Arial"/>
        </w:rPr>
        <w:t xml:space="preserve">Die Teile des Projekthandbuchs (AN), die der Auftraggeber in Umsetzung seiner Vorgaben in </w:t>
      </w:r>
      <w:r>
        <w:rPr>
          <w:rFonts w:cs="Arial"/>
        </w:rPr>
        <w:lastRenderedPageBreak/>
        <w:t xml:space="preserve">der Ausschreibung mindestens gefordert hat, ergeben sich aus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8E1" w14:textId="77777777" w:rsidR="00AA40EA" w:rsidRDefault="00A26D01">
      <w:pPr>
        <w:pStyle w:val="TextkrperAuswahl3"/>
        <w:ind w:firstLine="0"/>
        <w:rPr>
          <w:rFonts w:cs="Arial"/>
        </w:rPr>
      </w:pPr>
      <w:r>
        <w:rPr>
          <w:rFonts w:cs="Arial"/>
        </w:rPr>
        <w:t xml:space="preserve">Die Teile des QS-Handbuchs (AN), die der Auftraggeber in Umsetzung seiner Vorgaben in der Ausschreibung mindestens gefordert hat, ergeben sich aus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8E2" w14:textId="77777777" w:rsidR="00AA40EA" w:rsidRDefault="00A26D01">
      <w:pPr>
        <w:pStyle w:val="Textkrper-Auswahl"/>
        <w:rPr>
          <w:rFonts w:cs="Arial"/>
        </w:rPr>
      </w:pPr>
      <w:r>
        <w:rPr>
          <w:rFonts w:cs="Arial"/>
        </w:rPr>
        <w:fldChar w:fldCharType="begin">
          <w:ffData>
            <w:name w:val="Kontrollkästchen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Sonstiges Vorgehensmodell gemäß Anlage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u w:val="single"/>
        </w:rPr>
        <w:t>.</w:t>
      </w:r>
    </w:p>
    <w:p w14:paraId="264888E3" w14:textId="255CA711" w:rsidR="00AA40EA" w:rsidRDefault="00AA40EA">
      <w:pPr>
        <w:widowControl/>
        <w:spacing w:line="240" w:lineRule="auto"/>
        <w:rPr>
          <w:rFonts w:cs="Arial"/>
          <w:sz w:val="20"/>
        </w:rPr>
      </w:pPr>
    </w:p>
    <w:p w14:paraId="264888E4" w14:textId="77777777" w:rsidR="00AA40EA" w:rsidRDefault="00A26D01">
      <w:pPr>
        <w:pStyle w:val="berschrift1"/>
        <w:jc w:val="both"/>
      </w:pPr>
      <w:bookmarkStart w:id="131" w:name="_Ref295223850"/>
      <w:bookmarkStart w:id="132" w:name="_Toc224715222"/>
      <w:r>
        <w:t xml:space="preserve">Systemumgebung* des Gesamtsystems und </w:t>
      </w:r>
      <w:bookmarkEnd w:id="102"/>
      <w:bookmarkEnd w:id="103"/>
      <w:bookmarkEnd w:id="104"/>
      <w:bookmarkEnd w:id="105"/>
      <w:bookmarkEnd w:id="106"/>
      <w:bookmarkEnd w:id="107"/>
      <w:bookmarkEnd w:id="108"/>
      <w:bookmarkEnd w:id="109"/>
      <w:r>
        <w:t>beizustellende Systemkomponenten*</w:t>
      </w:r>
      <w:bookmarkEnd w:id="110"/>
      <w:bookmarkEnd w:id="111"/>
      <w:bookmarkEnd w:id="112"/>
      <w:bookmarkEnd w:id="113"/>
      <w:bookmarkEnd w:id="114"/>
      <w:bookmarkEnd w:id="131"/>
      <w:bookmarkEnd w:id="132"/>
    </w:p>
    <w:p w14:paraId="264888E5" w14:textId="05AE33EE" w:rsidR="00AA40EA" w:rsidRDefault="00A26D01">
      <w:pPr>
        <w:pStyle w:val="Textkrper-Auswahl"/>
        <w:jc w:val="both"/>
      </w:pPr>
      <w:r>
        <w:fldChar w:fldCharType="begin">
          <w:ffData>
            <w:name w:val="Kontrollkästchen1"/>
            <w:enabled/>
            <w:calcOnExit w:val="0"/>
            <w:checkBox>
              <w:sizeAuto/>
              <w:default w:val="1"/>
            </w:checkBox>
          </w:ffData>
        </w:fldChar>
      </w:r>
      <w:bookmarkStart w:id="133" w:name="Kontrollkästchen1"/>
      <w:r>
        <w:instrText xml:space="preserve"> FORMCHECKBOX </w:instrText>
      </w:r>
      <w:r w:rsidR="00C81D70">
        <w:fldChar w:fldCharType="separate"/>
      </w:r>
      <w:r>
        <w:fldChar w:fldCharType="end"/>
      </w:r>
      <w:bookmarkEnd w:id="133"/>
      <w:r>
        <w:tab/>
        <w:t>Die Systemumgebung* des Gesamtsystems beim Auftraggeber ergibt sich aus Anlage</w:t>
      </w:r>
      <w:r w:rsidR="000C5BBA">
        <w:t>n</w:t>
      </w:r>
      <w:r>
        <w:t xml:space="preserve"> Nr. </w:t>
      </w:r>
      <w:r>
        <w:rPr>
          <w:highlight w:val="darkGray"/>
          <w:u w:val="single"/>
        </w:rPr>
        <w:t>3</w:t>
      </w:r>
      <w:r>
        <w:rPr>
          <w:highlight w:val="darkGray"/>
        </w:rPr>
        <w:t>.</w:t>
      </w:r>
      <w:r w:rsidR="000C5BBA">
        <w:t xml:space="preserve"> und </w:t>
      </w:r>
      <w:r w:rsidR="000C5BBA" w:rsidRPr="000C5BBA">
        <w:rPr>
          <w:highlight w:val="darkGray"/>
        </w:rPr>
        <w:t>4</w:t>
      </w:r>
    </w:p>
    <w:p w14:paraId="264888E6" w14:textId="77777777" w:rsidR="00AA40EA" w:rsidRDefault="00A26D01">
      <w:pPr>
        <w:pStyle w:val="Textkrper-Auswahl"/>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Die beizustellenden Systemkomponenten* ergeben sich aus der nachfolgenden Tabelle:</w:t>
      </w:r>
    </w:p>
    <w:p w14:paraId="264888E7" w14:textId="77777777" w:rsidR="00AA40EA" w:rsidRDefault="00AA40EA">
      <w:pPr>
        <w:pStyle w:val="Abstandklein"/>
        <w:jc w:val="both"/>
      </w:pPr>
    </w:p>
    <w:tbl>
      <w:tblPr>
        <w:tblW w:w="91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1004"/>
        <w:gridCol w:w="6169"/>
        <w:gridCol w:w="2001"/>
      </w:tblGrid>
      <w:tr w:rsidR="00AA40EA" w14:paraId="264888EB" w14:textId="77777777">
        <w:trPr>
          <w:cantSplit/>
        </w:trPr>
        <w:tc>
          <w:tcPr>
            <w:tcW w:w="1004" w:type="dxa"/>
          </w:tcPr>
          <w:p w14:paraId="264888E8" w14:textId="77777777" w:rsidR="00AA40EA" w:rsidRDefault="00A26D01" w:rsidP="004E11A9">
            <w:pPr>
              <w:pStyle w:val="Tabellenkopf"/>
            </w:pPr>
            <w:r>
              <w:t>Lfd. Nr.</w:t>
            </w:r>
          </w:p>
        </w:tc>
        <w:tc>
          <w:tcPr>
            <w:tcW w:w="6169" w:type="dxa"/>
          </w:tcPr>
          <w:p w14:paraId="264888E9" w14:textId="77777777" w:rsidR="00AA40EA" w:rsidRDefault="00A26D01" w:rsidP="004E11A9">
            <w:pPr>
              <w:pStyle w:val="Tabellenkopf"/>
            </w:pPr>
            <w:r>
              <w:t>Bezeichnung der beizustellenden Systemkomponenten*</w:t>
            </w:r>
          </w:p>
        </w:tc>
        <w:tc>
          <w:tcPr>
            <w:tcW w:w="2001" w:type="dxa"/>
          </w:tcPr>
          <w:p w14:paraId="264888EA" w14:textId="77777777" w:rsidR="00AA40EA" w:rsidRDefault="00A26D01" w:rsidP="004E11A9">
            <w:pPr>
              <w:pStyle w:val="Tabellenkopf"/>
            </w:pPr>
            <w:r>
              <w:t>Art der beizustellenden Systemkomponenten* (HW, SW, IS, S)</w:t>
            </w:r>
            <w:r>
              <w:rPr>
                <w:rStyle w:val="Legendenziffer"/>
                <w:rFonts w:cs="Arial"/>
              </w:rPr>
              <w:t>1</w:t>
            </w:r>
          </w:p>
        </w:tc>
      </w:tr>
      <w:tr w:rsidR="00AA40EA" w14:paraId="264888EF" w14:textId="77777777">
        <w:trPr>
          <w:cantSplit/>
        </w:trPr>
        <w:tc>
          <w:tcPr>
            <w:tcW w:w="1004" w:type="dxa"/>
            <w:vAlign w:val="center"/>
          </w:tcPr>
          <w:p w14:paraId="264888EC" w14:textId="77777777" w:rsidR="00AA40EA" w:rsidRDefault="00A26D01">
            <w:pPr>
              <w:pStyle w:val="Spaltennummern"/>
            </w:pPr>
            <w:r>
              <w:t>1</w:t>
            </w:r>
          </w:p>
        </w:tc>
        <w:tc>
          <w:tcPr>
            <w:tcW w:w="6169" w:type="dxa"/>
            <w:vAlign w:val="center"/>
          </w:tcPr>
          <w:p w14:paraId="264888ED" w14:textId="77777777" w:rsidR="00AA40EA" w:rsidRDefault="00A26D01">
            <w:pPr>
              <w:pStyle w:val="Spaltennummern"/>
            </w:pPr>
            <w:r>
              <w:t>2</w:t>
            </w:r>
          </w:p>
        </w:tc>
        <w:tc>
          <w:tcPr>
            <w:tcW w:w="2001" w:type="dxa"/>
            <w:vAlign w:val="center"/>
          </w:tcPr>
          <w:p w14:paraId="264888EE" w14:textId="77777777" w:rsidR="00AA40EA" w:rsidRDefault="00A26D01">
            <w:pPr>
              <w:pStyle w:val="Spaltennummern"/>
            </w:pPr>
            <w:r>
              <w:t>3</w:t>
            </w:r>
          </w:p>
        </w:tc>
      </w:tr>
      <w:tr w:rsidR="00AA40EA" w14:paraId="264888F3" w14:textId="77777777">
        <w:trPr>
          <w:cantSplit/>
        </w:trPr>
        <w:tc>
          <w:tcPr>
            <w:tcW w:w="1004" w:type="dxa"/>
          </w:tcPr>
          <w:p w14:paraId="264888F0" w14:textId="24751AB4" w:rsidR="00AA40EA" w:rsidRPr="00A972D2" w:rsidRDefault="00A972D2">
            <w:pPr>
              <w:pStyle w:val="Tabellenzeilen"/>
              <w:jc w:val="both"/>
              <w:rPr>
                <w:color w:val="0070C0"/>
              </w:rPr>
            </w:pPr>
            <w:r>
              <w:rPr>
                <w:color w:val="0070C0"/>
              </w:rPr>
              <w:t>1</w:t>
            </w:r>
          </w:p>
        </w:tc>
        <w:tc>
          <w:tcPr>
            <w:tcW w:w="6169" w:type="dxa"/>
          </w:tcPr>
          <w:p w14:paraId="264888F1" w14:textId="3BFFA7C2" w:rsidR="00AA40EA" w:rsidRPr="00A972D2" w:rsidRDefault="00A26D01">
            <w:pPr>
              <w:pStyle w:val="Tabellenzeilen"/>
              <w:jc w:val="both"/>
              <w:rPr>
                <w:color w:val="0070C0"/>
              </w:rPr>
            </w:pPr>
            <w:r w:rsidRPr="00A972D2">
              <w:rPr>
                <w:color w:val="0070C0"/>
              </w:rPr>
              <w:t xml:space="preserve">Abnahmeprotokoll </w:t>
            </w:r>
            <w:r w:rsidR="00A972D2">
              <w:rPr>
                <w:color w:val="0070C0"/>
              </w:rPr>
              <w:t xml:space="preserve">vom </w:t>
            </w:r>
            <w:proofErr w:type="gramStart"/>
            <w:r w:rsidR="00A972D2">
              <w:rPr>
                <w:color w:val="0070C0"/>
              </w:rPr>
              <w:t xml:space="preserve">XXX  </w:t>
            </w:r>
            <w:r w:rsidRPr="00A972D2">
              <w:rPr>
                <w:color w:val="0070C0"/>
              </w:rPr>
              <w:t>mit</w:t>
            </w:r>
            <w:proofErr w:type="gramEnd"/>
            <w:r w:rsidRPr="00A972D2">
              <w:rPr>
                <w:color w:val="0070C0"/>
              </w:rPr>
              <w:t xml:space="preserve"> Systemaufstellung</w:t>
            </w:r>
          </w:p>
        </w:tc>
        <w:tc>
          <w:tcPr>
            <w:tcW w:w="2001" w:type="dxa"/>
          </w:tcPr>
          <w:p w14:paraId="264888F2" w14:textId="77777777" w:rsidR="00AA40EA" w:rsidRDefault="00AA40EA">
            <w:pPr>
              <w:pStyle w:val="Tabellenzeilen"/>
              <w:jc w:val="both"/>
            </w:pPr>
          </w:p>
        </w:tc>
      </w:tr>
      <w:tr w:rsidR="00AA40EA" w14:paraId="264888F7" w14:textId="77777777">
        <w:trPr>
          <w:cantSplit/>
        </w:trPr>
        <w:tc>
          <w:tcPr>
            <w:tcW w:w="1004" w:type="dxa"/>
          </w:tcPr>
          <w:p w14:paraId="264888F4" w14:textId="77777777" w:rsidR="00AA40EA" w:rsidRDefault="00AA40EA">
            <w:pPr>
              <w:pStyle w:val="Tabellenzeilen"/>
              <w:jc w:val="both"/>
            </w:pPr>
          </w:p>
        </w:tc>
        <w:tc>
          <w:tcPr>
            <w:tcW w:w="6169" w:type="dxa"/>
          </w:tcPr>
          <w:p w14:paraId="264888F5" w14:textId="77777777" w:rsidR="00AA40EA" w:rsidRDefault="00AA40EA">
            <w:pPr>
              <w:pStyle w:val="Tabellenzeilen"/>
              <w:jc w:val="both"/>
            </w:pPr>
          </w:p>
        </w:tc>
        <w:tc>
          <w:tcPr>
            <w:tcW w:w="2001" w:type="dxa"/>
          </w:tcPr>
          <w:p w14:paraId="264888F6" w14:textId="77777777" w:rsidR="00AA40EA" w:rsidRDefault="00AA40EA">
            <w:pPr>
              <w:pStyle w:val="Tabellenzeilen"/>
              <w:jc w:val="both"/>
            </w:pPr>
          </w:p>
        </w:tc>
      </w:tr>
      <w:tr w:rsidR="00AA40EA" w14:paraId="264888FB" w14:textId="77777777">
        <w:trPr>
          <w:cantSplit/>
        </w:trPr>
        <w:tc>
          <w:tcPr>
            <w:tcW w:w="1004" w:type="dxa"/>
          </w:tcPr>
          <w:p w14:paraId="264888F8" w14:textId="77777777" w:rsidR="00AA40EA" w:rsidRDefault="00AA40EA">
            <w:pPr>
              <w:pStyle w:val="Tabellenzeilen"/>
              <w:jc w:val="both"/>
            </w:pPr>
          </w:p>
        </w:tc>
        <w:tc>
          <w:tcPr>
            <w:tcW w:w="6169" w:type="dxa"/>
          </w:tcPr>
          <w:p w14:paraId="264888F9" w14:textId="77777777" w:rsidR="00AA40EA" w:rsidRDefault="00AA40EA">
            <w:pPr>
              <w:pStyle w:val="Tabellenzeilen"/>
              <w:jc w:val="both"/>
            </w:pPr>
          </w:p>
        </w:tc>
        <w:tc>
          <w:tcPr>
            <w:tcW w:w="2001" w:type="dxa"/>
          </w:tcPr>
          <w:p w14:paraId="264888FA" w14:textId="77777777" w:rsidR="00AA40EA" w:rsidRDefault="00AA40EA">
            <w:pPr>
              <w:pStyle w:val="Tabellenzeilen"/>
              <w:jc w:val="both"/>
            </w:pPr>
          </w:p>
        </w:tc>
      </w:tr>
      <w:tr w:rsidR="00AA40EA" w14:paraId="264888FF" w14:textId="77777777">
        <w:trPr>
          <w:cantSplit/>
        </w:trPr>
        <w:tc>
          <w:tcPr>
            <w:tcW w:w="1004" w:type="dxa"/>
          </w:tcPr>
          <w:p w14:paraId="264888FC" w14:textId="77777777" w:rsidR="00AA40EA" w:rsidRDefault="00AA40EA">
            <w:pPr>
              <w:pStyle w:val="Tabellenzeilen"/>
              <w:jc w:val="both"/>
            </w:pPr>
          </w:p>
        </w:tc>
        <w:tc>
          <w:tcPr>
            <w:tcW w:w="6169" w:type="dxa"/>
          </w:tcPr>
          <w:p w14:paraId="264888FD" w14:textId="77777777" w:rsidR="00AA40EA" w:rsidRDefault="00AA40EA">
            <w:pPr>
              <w:pStyle w:val="Tabellenzeilen"/>
              <w:jc w:val="both"/>
            </w:pPr>
          </w:p>
        </w:tc>
        <w:tc>
          <w:tcPr>
            <w:tcW w:w="2001" w:type="dxa"/>
          </w:tcPr>
          <w:p w14:paraId="264888FE" w14:textId="77777777" w:rsidR="00AA40EA" w:rsidRDefault="00AA40EA">
            <w:pPr>
              <w:pStyle w:val="Tabellenzeilen"/>
              <w:jc w:val="both"/>
            </w:pPr>
          </w:p>
        </w:tc>
      </w:tr>
      <w:tr w:rsidR="00AA40EA" w14:paraId="26488903" w14:textId="77777777">
        <w:trPr>
          <w:cantSplit/>
        </w:trPr>
        <w:tc>
          <w:tcPr>
            <w:tcW w:w="1004" w:type="dxa"/>
          </w:tcPr>
          <w:p w14:paraId="26488900" w14:textId="77777777" w:rsidR="00AA40EA" w:rsidRDefault="00AA40EA">
            <w:pPr>
              <w:pStyle w:val="Tabellenzeilen"/>
              <w:jc w:val="both"/>
            </w:pPr>
          </w:p>
        </w:tc>
        <w:tc>
          <w:tcPr>
            <w:tcW w:w="6169" w:type="dxa"/>
          </w:tcPr>
          <w:p w14:paraId="26488901" w14:textId="77777777" w:rsidR="00AA40EA" w:rsidRDefault="00AA40EA">
            <w:pPr>
              <w:pStyle w:val="Tabellenzeilen"/>
              <w:jc w:val="both"/>
            </w:pPr>
          </w:p>
        </w:tc>
        <w:tc>
          <w:tcPr>
            <w:tcW w:w="2001" w:type="dxa"/>
          </w:tcPr>
          <w:p w14:paraId="26488902" w14:textId="77777777" w:rsidR="00AA40EA" w:rsidRDefault="00AA40EA">
            <w:pPr>
              <w:pStyle w:val="Tabellenzeilen"/>
              <w:jc w:val="both"/>
            </w:pPr>
          </w:p>
        </w:tc>
      </w:tr>
    </w:tbl>
    <w:p w14:paraId="26488904" w14:textId="77777777" w:rsidR="00AA40EA" w:rsidRPr="00A972D2" w:rsidRDefault="00AA40EA">
      <w:pPr>
        <w:pStyle w:val="Legende"/>
        <w:jc w:val="both"/>
        <w:rPr>
          <w:rStyle w:val="Legendenziffer"/>
          <w:rFonts w:cs="Arial"/>
        </w:rPr>
      </w:pPr>
    </w:p>
    <w:p w14:paraId="26488905" w14:textId="77777777" w:rsidR="00AA40EA" w:rsidRDefault="00A26D01">
      <w:pPr>
        <w:pStyle w:val="Legende"/>
        <w:jc w:val="both"/>
        <w:rPr>
          <w:lang w:val="en-GB"/>
        </w:rPr>
      </w:pPr>
      <w:r>
        <w:rPr>
          <w:rStyle w:val="Legendenziffer"/>
          <w:rFonts w:cs="Arial"/>
          <w:lang w:val="en-GB"/>
        </w:rPr>
        <w:t>1</w:t>
      </w:r>
      <w:r>
        <w:rPr>
          <w:lang w:val="en-GB"/>
        </w:rPr>
        <w:tab/>
        <w:t xml:space="preserve">HW = Hardware, SW = </w:t>
      </w:r>
      <w:proofErr w:type="spellStart"/>
      <w:r>
        <w:rPr>
          <w:lang w:val="en-GB"/>
        </w:rPr>
        <w:t>Standardsoftware</w:t>
      </w:r>
      <w:proofErr w:type="spellEnd"/>
      <w:r>
        <w:rPr>
          <w:lang w:val="en-GB"/>
        </w:rPr>
        <w:t xml:space="preserve">*, IS = </w:t>
      </w:r>
      <w:proofErr w:type="spellStart"/>
      <w:r>
        <w:rPr>
          <w:lang w:val="en-GB"/>
        </w:rPr>
        <w:t>Individualsoftware</w:t>
      </w:r>
      <w:proofErr w:type="spellEnd"/>
      <w:r>
        <w:rPr>
          <w:lang w:val="en-GB"/>
        </w:rPr>
        <w:t xml:space="preserve">*, S = </w:t>
      </w:r>
      <w:proofErr w:type="spellStart"/>
      <w:r>
        <w:rPr>
          <w:lang w:val="en-GB"/>
        </w:rPr>
        <w:t>Sonstige</w:t>
      </w:r>
      <w:proofErr w:type="spellEnd"/>
    </w:p>
    <w:p w14:paraId="26488906" w14:textId="77777777" w:rsidR="00AA40EA" w:rsidRDefault="00AA40EA">
      <w:pPr>
        <w:pStyle w:val="Abstandklein"/>
        <w:jc w:val="both"/>
        <w:rPr>
          <w:lang w:val="en-GB"/>
        </w:rPr>
      </w:pPr>
    </w:p>
    <w:p w14:paraId="26488907" w14:textId="4D1E7764" w:rsidR="00AA40EA" w:rsidRPr="005E2FF3" w:rsidRDefault="005E2FF3">
      <w:pPr>
        <w:pStyle w:val="Textkrper-Auswahl"/>
        <w:jc w:val="both"/>
        <w:rPr>
          <w:color w:val="0070C0"/>
        </w:rPr>
      </w:pPr>
      <w:r w:rsidRPr="005E2FF3">
        <w:rPr>
          <w:color w:val="0070C0"/>
        </w:rPr>
        <w:fldChar w:fldCharType="begin">
          <w:ffData>
            <w:name w:val=""/>
            <w:enabled/>
            <w:calcOnExit w:val="0"/>
            <w:checkBox>
              <w:sizeAuto/>
              <w:default w:val="1"/>
            </w:checkBox>
          </w:ffData>
        </w:fldChar>
      </w:r>
      <w:r w:rsidRPr="005E2FF3">
        <w:rPr>
          <w:color w:val="0070C0"/>
        </w:rPr>
        <w:instrText xml:space="preserve"> FORMCHECKBOX </w:instrText>
      </w:r>
      <w:r w:rsidR="00C81D70">
        <w:rPr>
          <w:color w:val="0070C0"/>
        </w:rPr>
      </w:r>
      <w:r w:rsidR="00C81D70">
        <w:rPr>
          <w:color w:val="0070C0"/>
        </w:rPr>
        <w:fldChar w:fldCharType="separate"/>
      </w:r>
      <w:r w:rsidRPr="005E2FF3">
        <w:rPr>
          <w:color w:val="0070C0"/>
        </w:rPr>
        <w:fldChar w:fldCharType="end"/>
      </w:r>
      <w:r w:rsidR="00A26D01" w:rsidRPr="005E2FF3">
        <w:rPr>
          <w:color w:val="0070C0"/>
        </w:rPr>
        <w:tab/>
        <w:t xml:space="preserve">Die beizustellenden Systemkomponenten* ergeben sich aus Anlage Nr. </w:t>
      </w:r>
      <w:r w:rsidRPr="005E2FF3">
        <w:rPr>
          <w:rStyle w:val="Formularfeld"/>
          <w:color w:val="0070C0"/>
          <w:u w:val="none"/>
        </w:rPr>
        <w:t>1, Angebot des Auftragnehmers</w:t>
      </w:r>
      <w:r w:rsidR="00A26D01" w:rsidRPr="005E2FF3">
        <w:rPr>
          <w:color w:val="0070C0"/>
        </w:rPr>
        <w:t>.</w:t>
      </w:r>
      <w:bookmarkStart w:id="134" w:name="_Toc139107459"/>
      <w:bookmarkStart w:id="135" w:name="_Toc161651514"/>
      <w:bookmarkStart w:id="136" w:name="_Toc168307097"/>
      <w:bookmarkStart w:id="137" w:name="_Toc177271849"/>
      <w:bookmarkStart w:id="138" w:name="_Toc199822072"/>
      <w:bookmarkStart w:id="139" w:name="_Toc222631170"/>
      <w:bookmarkStart w:id="140" w:name="_Toc222632332"/>
      <w:bookmarkStart w:id="141" w:name="_Toc234108040"/>
      <w:bookmarkStart w:id="142" w:name="_Toc247360720"/>
      <w:bookmarkStart w:id="143" w:name="_Ref251755988"/>
    </w:p>
    <w:p w14:paraId="26488908" w14:textId="77777777" w:rsidR="00AA40EA" w:rsidRPr="005E2FF3" w:rsidRDefault="00AA40EA">
      <w:pPr>
        <w:pStyle w:val="Textkrper-Auswahl"/>
        <w:jc w:val="both"/>
      </w:pPr>
    </w:p>
    <w:p w14:paraId="26488909" w14:textId="77777777" w:rsidR="00AA40EA" w:rsidRDefault="00A26D01">
      <w:pPr>
        <w:pStyle w:val="Formatvorlageberschrift1Arial"/>
      </w:pPr>
      <w:bookmarkStart w:id="144" w:name="_Ref280267453"/>
      <w:bookmarkStart w:id="145" w:name="_Toc224715223"/>
      <w:r>
        <w:t xml:space="preserve">Leistungen des Auftragnehmers zur </w:t>
      </w:r>
      <w:bookmarkEnd w:id="134"/>
      <w:bookmarkEnd w:id="135"/>
      <w:bookmarkEnd w:id="136"/>
      <w:bookmarkEnd w:id="137"/>
      <w:bookmarkEnd w:id="138"/>
      <w:bookmarkEnd w:id="139"/>
      <w:bookmarkEnd w:id="140"/>
      <w:bookmarkEnd w:id="141"/>
      <w:bookmarkEnd w:id="142"/>
      <w:bookmarkEnd w:id="143"/>
      <w:r>
        <w:t>Erstellung des Gesamtsystems</w:t>
      </w:r>
      <w:bookmarkEnd w:id="144"/>
      <w:bookmarkEnd w:id="145"/>
    </w:p>
    <w:p w14:paraId="2648890A" w14:textId="77777777" w:rsidR="00AA40EA" w:rsidRDefault="00A26D01">
      <w:pPr>
        <w:pStyle w:val="berschrift2"/>
        <w:keepLines/>
        <w:jc w:val="both"/>
      </w:pPr>
      <w:bookmarkStart w:id="146" w:name="_Ref84922900"/>
      <w:bookmarkStart w:id="147" w:name="_Toc94942100"/>
      <w:bookmarkStart w:id="148" w:name="_Ref133670795"/>
      <w:bookmarkStart w:id="149" w:name="_Ref133670875"/>
      <w:bookmarkStart w:id="150" w:name="_Toc139107460"/>
      <w:bookmarkStart w:id="151" w:name="_Toc161651515"/>
      <w:bookmarkStart w:id="152" w:name="_Ref163459695"/>
      <w:bookmarkStart w:id="153" w:name="_Toc168307098"/>
      <w:bookmarkStart w:id="154" w:name="_Toc177271850"/>
      <w:bookmarkStart w:id="155" w:name="_Toc199822073"/>
      <w:bookmarkStart w:id="156" w:name="_Toc222631171"/>
      <w:bookmarkStart w:id="157" w:name="_Toc222632333"/>
      <w:bookmarkStart w:id="158" w:name="_Toc234108041"/>
      <w:bookmarkStart w:id="159" w:name="_Ref247526353"/>
      <w:bookmarkStart w:id="160" w:name="_Toc247360721"/>
      <w:bookmarkStart w:id="161" w:name="_Ref280179916"/>
      <w:bookmarkStart w:id="162" w:name="_Toc224715224"/>
      <w:r>
        <w:t xml:space="preserve">Verkauf von </w:t>
      </w:r>
      <w:bookmarkEnd w:id="146"/>
      <w:r>
        <w:t>Hardware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648890B" w14:textId="77777777" w:rsidR="00AA40EA" w:rsidRDefault="00A26D01">
      <w:pPr>
        <w:pStyle w:val="Textkrper"/>
        <w:keepLines/>
      </w:pPr>
      <w:r>
        <w:t>Der Auftragnehmer verkauft an den Auftraggeber die nachstehend aufgeführte Hardware:</w:t>
      </w:r>
    </w:p>
    <w:p w14:paraId="2648890C" w14:textId="77777777" w:rsidR="00AA40EA" w:rsidRDefault="00AA40EA">
      <w:pPr>
        <w:pStyle w:val="Abstandklein"/>
        <w:jc w:val="both"/>
      </w:pPr>
    </w:p>
    <w:tbl>
      <w:tblPr>
        <w:tblW w:w="9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2"/>
        <w:gridCol w:w="4067"/>
        <w:gridCol w:w="683"/>
        <w:gridCol w:w="819"/>
        <w:gridCol w:w="1682"/>
        <w:gridCol w:w="1579"/>
      </w:tblGrid>
      <w:tr w:rsidR="00AA40EA" w14:paraId="26488912" w14:textId="77777777">
        <w:trPr>
          <w:trHeight w:val="728"/>
        </w:trPr>
        <w:tc>
          <w:tcPr>
            <w:tcW w:w="642" w:type="dxa"/>
            <w:vMerge w:val="restart"/>
            <w:tcBorders>
              <w:top w:val="single" w:sz="4" w:space="0" w:color="auto"/>
              <w:left w:val="single" w:sz="4" w:space="0" w:color="auto"/>
              <w:bottom w:val="single" w:sz="4" w:space="0" w:color="auto"/>
              <w:right w:val="single" w:sz="4" w:space="0" w:color="auto"/>
            </w:tcBorders>
          </w:tcPr>
          <w:p w14:paraId="2648890D" w14:textId="77777777" w:rsidR="00AA40EA" w:rsidRDefault="00A26D01" w:rsidP="004E11A9">
            <w:pPr>
              <w:pStyle w:val="Tabellenkopf"/>
            </w:pPr>
            <w:bookmarkStart w:id="163" w:name="_Toc94942101"/>
            <w:bookmarkStart w:id="164" w:name="_Toc139107461"/>
            <w:bookmarkStart w:id="165" w:name="_Toc161651516"/>
            <w:r>
              <w:t>Lfd. Nr.</w:t>
            </w:r>
          </w:p>
        </w:tc>
        <w:tc>
          <w:tcPr>
            <w:tcW w:w="4067" w:type="dxa"/>
            <w:vMerge w:val="restart"/>
            <w:tcBorders>
              <w:top w:val="single" w:sz="4" w:space="0" w:color="auto"/>
              <w:left w:val="single" w:sz="4" w:space="0" w:color="auto"/>
              <w:bottom w:val="single" w:sz="4" w:space="0" w:color="auto"/>
              <w:right w:val="single" w:sz="4" w:space="0" w:color="auto"/>
            </w:tcBorders>
          </w:tcPr>
          <w:p w14:paraId="2648890E" w14:textId="77777777" w:rsidR="00AA40EA" w:rsidRDefault="00A26D01" w:rsidP="004E11A9">
            <w:pPr>
              <w:pStyle w:val="Tabellenkopf"/>
            </w:pPr>
            <w:r>
              <w:t>Produktbezeichnung</w:t>
            </w:r>
            <w:r>
              <w:br/>
              <w:t>und -beschreibung</w:t>
            </w:r>
            <w:r>
              <w:br/>
              <w:t>Produkt-Nr.</w:t>
            </w:r>
          </w:p>
        </w:tc>
        <w:tc>
          <w:tcPr>
            <w:tcW w:w="683" w:type="dxa"/>
            <w:vMerge w:val="restart"/>
            <w:tcBorders>
              <w:top w:val="single" w:sz="4" w:space="0" w:color="auto"/>
              <w:left w:val="single" w:sz="4" w:space="0" w:color="auto"/>
              <w:bottom w:val="single" w:sz="4" w:space="0" w:color="auto"/>
              <w:right w:val="single" w:sz="4" w:space="0" w:color="auto"/>
            </w:tcBorders>
          </w:tcPr>
          <w:p w14:paraId="2648890F" w14:textId="77777777" w:rsidR="00AA40EA" w:rsidRDefault="00A26D01" w:rsidP="004E11A9">
            <w:pPr>
              <w:pStyle w:val="Tabellenkopf"/>
            </w:pPr>
            <w:r>
              <w:t>EXP</w:t>
            </w:r>
            <w:r>
              <w:rPr>
                <w:rStyle w:val="Legendenziffer"/>
                <w:rFonts w:cs="Arial"/>
              </w:rPr>
              <w:t>1</w:t>
            </w:r>
          </w:p>
        </w:tc>
        <w:tc>
          <w:tcPr>
            <w:tcW w:w="819" w:type="dxa"/>
            <w:vMerge w:val="restart"/>
            <w:tcBorders>
              <w:top w:val="single" w:sz="4" w:space="0" w:color="auto"/>
              <w:left w:val="single" w:sz="4" w:space="0" w:color="auto"/>
              <w:bottom w:val="single" w:sz="4" w:space="0" w:color="auto"/>
              <w:right w:val="single" w:sz="4" w:space="0" w:color="auto"/>
            </w:tcBorders>
          </w:tcPr>
          <w:p w14:paraId="26488910" w14:textId="77777777" w:rsidR="00AA40EA" w:rsidRDefault="00A26D01" w:rsidP="004E11A9">
            <w:pPr>
              <w:pStyle w:val="Tabellenkopf"/>
            </w:pPr>
            <w:r>
              <w:t>Menge</w:t>
            </w:r>
          </w:p>
        </w:tc>
        <w:tc>
          <w:tcPr>
            <w:tcW w:w="3261" w:type="dxa"/>
            <w:gridSpan w:val="2"/>
            <w:tcBorders>
              <w:top w:val="single" w:sz="4" w:space="0" w:color="auto"/>
              <w:left w:val="single" w:sz="4" w:space="0" w:color="auto"/>
              <w:bottom w:val="single" w:sz="4" w:space="0" w:color="auto"/>
              <w:right w:val="single" w:sz="4" w:space="0" w:color="auto"/>
            </w:tcBorders>
          </w:tcPr>
          <w:p w14:paraId="26488911" w14:textId="77777777" w:rsidR="00AA40EA" w:rsidRDefault="00A26D01">
            <w:pPr>
              <w:pStyle w:val="Spaltennummern"/>
            </w:pPr>
            <w:r>
              <w:t>Bei vereinbartem Pauschalfestpreis* lediglich im Feld „Summe“ den Anteil daran angeben</w:t>
            </w:r>
            <w:r>
              <w:rPr>
                <w:vertAlign w:val="superscript"/>
              </w:rPr>
              <w:t>2</w:t>
            </w:r>
            <w:r>
              <w:t>.</w:t>
            </w:r>
          </w:p>
        </w:tc>
      </w:tr>
      <w:tr w:rsidR="00AA40EA" w14:paraId="26488919" w14:textId="77777777">
        <w:trPr>
          <w:trHeight w:val="363"/>
        </w:trPr>
        <w:tc>
          <w:tcPr>
            <w:tcW w:w="642" w:type="dxa"/>
            <w:vMerge/>
            <w:tcBorders>
              <w:top w:val="single" w:sz="4" w:space="0" w:color="auto"/>
              <w:left w:val="single" w:sz="4" w:space="0" w:color="auto"/>
              <w:bottom w:val="single" w:sz="4" w:space="0" w:color="auto"/>
              <w:right w:val="single" w:sz="4" w:space="0" w:color="auto"/>
            </w:tcBorders>
          </w:tcPr>
          <w:p w14:paraId="26488913" w14:textId="77777777" w:rsidR="00AA40EA" w:rsidRDefault="00AA40EA" w:rsidP="004E11A9">
            <w:pPr>
              <w:pStyle w:val="Tabellenkopf"/>
            </w:pPr>
          </w:p>
        </w:tc>
        <w:tc>
          <w:tcPr>
            <w:tcW w:w="4067" w:type="dxa"/>
            <w:vMerge/>
            <w:tcBorders>
              <w:top w:val="single" w:sz="4" w:space="0" w:color="auto"/>
              <w:left w:val="single" w:sz="4" w:space="0" w:color="auto"/>
              <w:bottom w:val="single" w:sz="4" w:space="0" w:color="auto"/>
              <w:right w:val="single" w:sz="4" w:space="0" w:color="auto"/>
            </w:tcBorders>
          </w:tcPr>
          <w:p w14:paraId="26488914" w14:textId="77777777" w:rsidR="00AA40EA" w:rsidRDefault="00AA40EA" w:rsidP="004E11A9">
            <w:pPr>
              <w:pStyle w:val="Tabellenkopf"/>
            </w:pPr>
          </w:p>
        </w:tc>
        <w:tc>
          <w:tcPr>
            <w:tcW w:w="683" w:type="dxa"/>
            <w:vMerge/>
            <w:tcBorders>
              <w:top w:val="single" w:sz="4" w:space="0" w:color="auto"/>
              <w:left w:val="single" w:sz="4" w:space="0" w:color="auto"/>
              <w:bottom w:val="single" w:sz="4" w:space="0" w:color="auto"/>
              <w:right w:val="single" w:sz="4" w:space="0" w:color="auto"/>
            </w:tcBorders>
          </w:tcPr>
          <w:p w14:paraId="26488915" w14:textId="77777777" w:rsidR="00AA40EA" w:rsidRDefault="00AA40EA" w:rsidP="004E11A9">
            <w:pPr>
              <w:pStyle w:val="Tabellenkopf"/>
            </w:pPr>
          </w:p>
        </w:tc>
        <w:tc>
          <w:tcPr>
            <w:tcW w:w="819" w:type="dxa"/>
            <w:vMerge/>
            <w:tcBorders>
              <w:top w:val="single" w:sz="4" w:space="0" w:color="auto"/>
              <w:left w:val="single" w:sz="4" w:space="0" w:color="auto"/>
              <w:bottom w:val="single" w:sz="4" w:space="0" w:color="auto"/>
              <w:right w:val="single" w:sz="4" w:space="0" w:color="auto"/>
            </w:tcBorders>
          </w:tcPr>
          <w:p w14:paraId="26488916" w14:textId="77777777" w:rsidR="00AA40EA" w:rsidRDefault="00AA40EA" w:rsidP="004E11A9">
            <w:pPr>
              <w:pStyle w:val="Tabellenkopf"/>
            </w:pPr>
          </w:p>
        </w:tc>
        <w:tc>
          <w:tcPr>
            <w:tcW w:w="1682" w:type="dxa"/>
            <w:tcBorders>
              <w:top w:val="single" w:sz="4" w:space="0" w:color="auto"/>
              <w:left w:val="single" w:sz="4" w:space="0" w:color="auto"/>
              <w:bottom w:val="single" w:sz="4" w:space="0" w:color="auto"/>
              <w:right w:val="single" w:sz="4" w:space="0" w:color="auto"/>
            </w:tcBorders>
          </w:tcPr>
          <w:p w14:paraId="26488917" w14:textId="77777777" w:rsidR="00AA40EA" w:rsidRDefault="00A26D01">
            <w:pPr>
              <w:pStyle w:val="Spaltennummern"/>
            </w:pPr>
            <w:r>
              <w:t>Einzelpreis</w:t>
            </w:r>
          </w:p>
        </w:tc>
        <w:tc>
          <w:tcPr>
            <w:tcW w:w="1579" w:type="dxa"/>
            <w:tcBorders>
              <w:top w:val="single" w:sz="4" w:space="0" w:color="auto"/>
              <w:left w:val="single" w:sz="4" w:space="0" w:color="auto"/>
              <w:bottom w:val="single" w:sz="4" w:space="0" w:color="auto"/>
              <w:right w:val="single" w:sz="4" w:space="0" w:color="auto"/>
            </w:tcBorders>
          </w:tcPr>
          <w:p w14:paraId="26488918" w14:textId="77777777" w:rsidR="00AA40EA" w:rsidRDefault="00A26D01">
            <w:pPr>
              <w:pStyle w:val="Spaltennummern"/>
            </w:pPr>
            <w:r>
              <w:t>Gesamtpreis</w:t>
            </w:r>
          </w:p>
        </w:tc>
      </w:tr>
      <w:tr w:rsidR="00AA40EA" w14:paraId="26488920" w14:textId="77777777">
        <w:tc>
          <w:tcPr>
            <w:tcW w:w="642" w:type="dxa"/>
            <w:tcBorders>
              <w:top w:val="single" w:sz="4" w:space="0" w:color="auto"/>
              <w:left w:val="single" w:sz="4" w:space="0" w:color="auto"/>
              <w:bottom w:val="single" w:sz="4" w:space="0" w:color="auto"/>
              <w:right w:val="single" w:sz="4" w:space="0" w:color="auto"/>
            </w:tcBorders>
          </w:tcPr>
          <w:p w14:paraId="2648891A" w14:textId="77777777" w:rsidR="00AA40EA" w:rsidRDefault="00A26D01">
            <w:pPr>
              <w:pStyle w:val="Spaltennummern"/>
            </w:pPr>
            <w:r>
              <w:t>1</w:t>
            </w:r>
          </w:p>
        </w:tc>
        <w:tc>
          <w:tcPr>
            <w:tcW w:w="4067" w:type="dxa"/>
            <w:tcBorders>
              <w:top w:val="single" w:sz="4" w:space="0" w:color="auto"/>
              <w:left w:val="single" w:sz="4" w:space="0" w:color="auto"/>
              <w:bottom w:val="single" w:sz="4" w:space="0" w:color="auto"/>
              <w:right w:val="single" w:sz="4" w:space="0" w:color="auto"/>
            </w:tcBorders>
          </w:tcPr>
          <w:p w14:paraId="2648891B" w14:textId="77777777" w:rsidR="00AA40EA" w:rsidRDefault="00A26D01">
            <w:pPr>
              <w:pStyle w:val="Spaltennummern"/>
            </w:pPr>
            <w:r>
              <w:t>2</w:t>
            </w:r>
          </w:p>
        </w:tc>
        <w:tc>
          <w:tcPr>
            <w:tcW w:w="683" w:type="dxa"/>
            <w:tcBorders>
              <w:top w:val="single" w:sz="4" w:space="0" w:color="auto"/>
              <w:left w:val="single" w:sz="4" w:space="0" w:color="auto"/>
              <w:bottom w:val="single" w:sz="4" w:space="0" w:color="auto"/>
              <w:right w:val="single" w:sz="4" w:space="0" w:color="auto"/>
            </w:tcBorders>
          </w:tcPr>
          <w:p w14:paraId="2648891C" w14:textId="77777777" w:rsidR="00AA40EA" w:rsidRDefault="00A26D01">
            <w:pPr>
              <w:pStyle w:val="Spaltennummern"/>
            </w:pPr>
            <w:r>
              <w:t>3</w:t>
            </w:r>
          </w:p>
        </w:tc>
        <w:tc>
          <w:tcPr>
            <w:tcW w:w="819" w:type="dxa"/>
            <w:tcBorders>
              <w:top w:val="single" w:sz="4" w:space="0" w:color="auto"/>
              <w:left w:val="single" w:sz="4" w:space="0" w:color="auto"/>
              <w:bottom w:val="single" w:sz="4" w:space="0" w:color="auto"/>
              <w:right w:val="single" w:sz="4" w:space="0" w:color="auto"/>
            </w:tcBorders>
          </w:tcPr>
          <w:p w14:paraId="2648891D" w14:textId="77777777" w:rsidR="00AA40EA" w:rsidRDefault="00A26D01">
            <w:pPr>
              <w:pStyle w:val="Spaltennummern"/>
            </w:pPr>
            <w:r>
              <w:t>4</w:t>
            </w:r>
          </w:p>
        </w:tc>
        <w:tc>
          <w:tcPr>
            <w:tcW w:w="1682" w:type="dxa"/>
            <w:tcBorders>
              <w:top w:val="single" w:sz="4" w:space="0" w:color="auto"/>
              <w:left w:val="single" w:sz="4" w:space="0" w:color="auto"/>
              <w:bottom w:val="single" w:sz="4" w:space="0" w:color="auto"/>
              <w:right w:val="single" w:sz="4" w:space="0" w:color="auto"/>
            </w:tcBorders>
          </w:tcPr>
          <w:p w14:paraId="2648891E" w14:textId="77777777" w:rsidR="00AA40EA" w:rsidRDefault="00A26D01">
            <w:pPr>
              <w:pStyle w:val="Spaltennummern"/>
            </w:pPr>
            <w:r>
              <w:t>5</w:t>
            </w:r>
          </w:p>
        </w:tc>
        <w:tc>
          <w:tcPr>
            <w:tcW w:w="1579" w:type="dxa"/>
            <w:tcBorders>
              <w:top w:val="single" w:sz="4" w:space="0" w:color="auto"/>
              <w:left w:val="single" w:sz="4" w:space="0" w:color="auto"/>
              <w:bottom w:val="single" w:sz="4" w:space="0" w:color="auto"/>
              <w:right w:val="single" w:sz="4" w:space="0" w:color="auto"/>
            </w:tcBorders>
          </w:tcPr>
          <w:p w14:paraId="2648891F" w14:textId="77777777" w:rsidR="00AA40EA" w:rsidRDefault="00A26D01">
            <w:pPr>
              <w:pStyle w:val="Spaltennummern"/>
            </w:pPr>
            <w:r>
              <w:t>6</w:t>
            </w:r>
          </w:p>
        </w:tc>
      </w:tr>
      <w:tr w:rsidR="00AA40EA" w14:paraId="26488927" w14:textId="77777777">
        <w:trPr>
          <w:trHeight w:val="70"/>
        </w:trPr>
        <w:tc>
          <w:tcPr>
            <w:tcW w:w="642" w:type="dxa"/>
            <w:tcBorders>
              <w:top w:val="single" w:sz="4" w:space="0" w:color="auto"/>
              <w:left w:val="single" w:sz="4" w:space="0" w:color="auto"/>
              <w:bottom w:val="single" w:sz="4" w:space="0" w:color="auto"/>
              <w:right w:val="single" w:sz="4" w:space="0" w:color="auto"/>
            </w:tcBorders>
          </w:tcPr>
          <w:p w14:paraId="26488921" w14:textId="77777777" w:rsidR="00AA40EA" w:rsidRDefault="00AA40EA">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26488922" w14:textId="77777777" w:rsidR="00AA40EA" w:rsidRDefault="00AA40EA">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6488923" w14:textId="77777777" w:rsidR="00AA40EA" w:rsidRDefault="00AA40EA">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26488924" w14:textId="77777777" w:rsidR="00AA40EA" w:rsidRDefault="00AA40EA">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26488925" w14:textId="77777777" w:rsidR="00AA40EA" w:rsidRDefault="00AA40EA">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6488926" w14:textId="77777777" w:rsidR="00AA40EA" w:rsidRDefault="00AA40EA">
            <w:pPr>
              <w:pStyle w:val="Tabellenzeilen"/>
              <w:keepLines/>
              <w:jc w:val="both"/>
            </w:pPr>
          </w:p>
        </w:tc>
      </w:tr>
      <w:tr w:rsidR="00AA40EA" w14:paraId="2648892E" w14:textId="77777777">
        <w:tc>
          <w:tcPr>
            <w:tcW w:w="642" w:type="dxa"/>
            <w:tcBorders>
              <w:top w:val="single" w:sz="4" w:space="0" w:color="auto"/>
              <w:left w:val="single" w:sz="4" w:space="0" w:color="auto"/>
              <w:bottom w:val="single" w:sz="4" w:space="0" w:color="auto"/>
              <w:right w:val="single" w:sz="4" w:space="0" w:color="auto"/>
            </w:tcBorders>
          </w:tcPr>
          <w:p w14:paraId="26488928" w14:textId="77777777" w:rsidR="00AA40EA" w:rsidRDefault="00AA40EA">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26488929" w14:textId="77777777" w:rsidR="00AA40EA" w:rsidRDefault="00AA40EA">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648892A" w14:textId="77777777" w:rsidR="00AA40EA" w:rsidRDefault="00AA40EA">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2648892B" w14:textId="77777777" w:rsidR="00AA40EA" w:rsidRDefault="00AA40EA">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2648892C" w14:textId="77777777" w:rsidR="00AA40EA" w:rsidRDefault="00AA40EA">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648892D" w14:textId="77777777" w:rsidR="00AA40EA" w:rsidRDefault="00AA40EA">
            <w:pPr>
              <w:pStyle w:val="Tabellenzeilen"/>
              <w:keepLines/>
              <w:jc w:val="both"/>
            </w:pPr>
          </w:p>
        </w:tc>
      </w:tr>
      <w:tr w:rsidR="00AA40EA" w14:paraId="26488935" w14:textId="77777777">
        <w:tc>
          <w:tcPr>
            <w:tcW w:w="642" w:type="dxa"/>
            <w:tcBorders>
              <w:top w:val="single" w:sz="4" w:space="0" w:color="auto"/>
              <w:left w:val="single" w:sz="4" w:space="0" w:color="auto"/>
              <w:bottom w:val="single" w:sz="4" w:space="0" w:color="auto"/>
              <w:right w:val="single" w:sz="4" w:space="0" w:color="auto"/>
            </w:tcBorders>
          </w:tcPr>
          <w:p w14:paraId="2648892F" w14:textId="77777777" w:rsidR="00AA40EA" w:rsidRDefault="00AA40EA">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26488930" w14:textId="77777777" w:rsidR="00AA40EA" w:rsidRDefault="00AA40EA">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6488931" w14:textId="77777777" w:rsidR="00AA40EA" w:rsidRDefault="00AA40EA">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26488932" w14:textId="77777777" w:rsidR="00AA40EA" w:rsidRDefault="00AA40EA">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26488933" w14:textId="77777777" w:rsidR="00AA40EA" w:rsidRDefault="00AA40EA">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6488934" w14:textId="77777777" w:rsidR="00AA40EA" w:rsidRDefault="00AA40EA">
            <w:pPr>
              <w:pStyle w:val="Tabellenzeilen"/>
              <w:keepLines/>
              <w:jc w:val="both"/>
            </w:pPr>
          </w:p>
        </w:tc>
      </w:tr>
      <w:tr w:rsidR="00AA40EA" w14:paraId="2648893C" w14:textId="77777777">
        <w:tc>
          <w:tcPr>
            <w:tcW w:w="642" w:type="dxa"/>
            <w:tcBorders>
              <w:top w:val="single" w:sz="4" w:space="0" w:color="auto"/>
              <w:left w:val="single" w:sz="4" w:space="0" w:color="auto"/>
              <w:bottom w:val="single" w:sz="4" w:space="0" w:color="auto"/>
              <w:right w:val="single" w:sz="4" w:space="0" w:color="auto"/>
            </w:tcBorders>
          </w:tcPr>
          <w:p w14:paraId="26488936" w14:textId="77777777" w:rsidR="00AA40EA" w:rsidRDefault="00AA40EA">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26488937" w14:textId="77777777" w:rsidR="00AA40EA" w:rsidRDefault="00AA40EA">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6488938" w14:textId="77777777" w:rsidR="00AA40EA" w:rsidRDefault="00AA40EA">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26488939" w14:textId="77777777" w:rsidR="00AA40EA" w:rsidRDefault="00AA40EA">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2648893A" w14:textId="77777777" w:rsidR="00AA40EA" w:rsidRDefault="00AA40EA">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648893B" w14:textId="77777777" w:rsidR="00AA40EA" w:rsidRDefault="00AA40EA">
            <w:pPr>
              <w:pStyle w:val="Tabellenzeilen"/>
              <w:keepLines/>
              <w:jc w:val="both"/>
            </w:pPr>
          </w:p>
        </w:tc>
      </w:tr>
      <w:tr w:rsidR="00AA40EA" w14:paraId="26488943" w14:textId="77777777">
        <w:trPr>
          <w:trHeight w:val="165"/>
        </w:trPr>
        <w:tc>
          <w:tcPr>
            <w:tcW w:w="642" w:type="dxa"/>
            <w:tcBorders>
              <w:top w:val="single" w:sz="4" w:space="0" w:color="auto"/>
              <w:left w:val="single" w:sz="4" w:space="0" w:color="auto"/>
              <w:bottom w:val="single" w:sz="4" w:space="0" w:color="auto"/>
              <w:right w:val="single" w:sz="4" w:space="0" w:color="auto"/>
            </w:tcBorders>
          </w:tcPr>
          <w:p w14:paraId="2648893D" w14:textId="77777777" w:rsidR="00AA40EA" w:rsidRDefault="00AA40EA">
            <w:pPr>
              <w:pStyle w:val="Tabellenzeilen"/>
              <w:keepLines/>
              <w:jc w:val="both"/>
            </w:pPr>
          </w:p>
        </w:tc>
        <w:tc>
          <w:tcPr>
            <w:tcW w:w="4067" w:type="dxa"/>
            <w:tcBorders>
              <w:top w:val="single" w:sz="4" w:space="0" w:color="auto"/>
              <w:left w:val="single" w:sz="4" w:space="0" w:color="auto"/>
              <w:bottom w:val="single" w:sz="4" w:space="0" w:color="auto"/>
              <w:right w:val="single" w:sz="4" w:space="0" w:color="auto"/>
            </w:tcBorders>
          </w:tcPr>
          <w:p w14:paraId="2648893E" w14:textId="77777777" w:rsidR="00AA40EA" w:rsidRDefault="00AA40EA">
            <w:pPr>
              <w:pStyle w:val="Tabellenzeilen"/>
              <w:keepLines/>
              <w:jc w:val="both"/>
            </w:pPr>
          </w:p>
        </w:tc>
        <w:tc>
          <w:tcPr>
            <w:tcW w:w="683" w:type="dxa"/>
            <w:tcBorders>
              <w:top w:val="single" w:sz="4" w:space="0" w:color="auto"/>
              <w:left w:val="single" w:sz="4" w:space="0" w:color="auto"/>
              <w:bottom w:val="single" w:sz="4" w:space="0" w:color="auto"/>
              <w:right w:val="single" w:sz="4" w:space="0" w:color="auto"/>
            </w:tcBorders>
          </w:tcPr>
          <w:p w14:paraId="2648893F" w14:textId="77777777" w:rsidR="00AA40EA" w:rsidRDefault="00AA40EA">
            <w:pPr>
              <w:pStyle w:val="Tabellenzeilen"/>
              <w:keepLines/>
              <w:jc w:val="both"/>
            </w:pPr>
          </w:p>
        </w:tc>
        <w:tc>
          <w:tcPr>
            <w:tcW w:w="819" w:type="dxa"/>
            <w:tcBorders>
              <w:top w:val="single" w:sz="4" w:space="0" w:color="auto"/>
              <w:left w:val="single" w:sz="4" w:space="0" w:color="auto"/>
              <w:bottom w:val="single" w:sz="4" w:space="0" w:color="auto"/>
              <w:right w:val="single" w:sz="4" w:space="0" w:color="auto"/>
            </w:tcBorders>
          </w:tcPr>
          <w:p w14:paraId="26488940" w14:textId="77777777" w:rsidR="00AA40EA" w:rsidRDefault="00AA40EA">
            <w:pPr>
              <w:pStyle w:val="Tabellenzeilen"/>
              <w:keepLines/>
              <w:jc w:val="both"/>
            </w:pPr>
          </w:p>
        </w:tc>
        <w:tc>
          <w:tcPr>
            <w:tcW w:w="1682" w:type="dxa"/>
            <w:tcBorders>
              <w:top w:val="single" w:sz="4" w:space="0" w:color="auto"/>
              <w:left w:val="single" w:sz="4" w:space="0" w:color="auto"/>
              <w:bottom w:val="single" w:sz="4" w:space="0" w:color="auto"/>
              <w:right w:val="single" w:sz="4" w:space="0" w:color="auto"/>
            </w:tcBorders>
          </w:tcPr>
          <w:p w14:paraId="26488941" w14:textId="77777777" w:rsidR="00AA40EA" w:rsidRDefault="00AA40EA">
            <w:pPr>
              <w:pStyle w:val="Tabellenzeilen"/>
              <w:keepLines/>
              <w:jc w:val="both"/>
            </w:pPr>
          </w:p>
        </w:tc>
        <w:tc>
          <w:tcPr>
            <w:tcW w:w="1579" w:type="dxa"/>
            <w:tcBorders>
              <w:top w:val="single" w:sz="4" w:space="0" w:color="auto"/>
              <w:left w:val="single" w:sz="4" w:space="0" w:color="auto"/>
              <w:bottom w:val="single" w:sz="4" w:space="0" w:color="auto"/>
              <w:right w:val="single" w:sz="4" w:space="0" w:color="auto"/>
            </w:tcBorders>
          </w:tcPr>
          <w:p w14:paraId="26488942" w14:textId="77777777" w:rsidR="00AA40EA" w:rsidRDefault="00AA40EA">
            <w:pPr>
              <w:pStyle w:val="Tabellenzeilen"/>
              <w:keepLines/>
              <w:jc w:val="both"/>
            </w:pPr>
          </w:p>
        </w:tc>
      </w:tr>
      <w:tr w:rsidR="00AA40EA" w14:paraId="26488946" w14:textId="77777777">
        <w:trPr>
          <w:trHeight w:val="165"/>
        </w:trPr>
        <w:tc>
          <w:tcPr>
            <w:tcW w:w="7893" w:type="dxa"/>
            <w:gridSpan w:val="5"/>
            <w:tcBorders>
              <w:top w:val="single" w:sz="4" w:space="0" w:color="auto"/>
              <w:left w:val="single" w:sz="4" w:space="0" w:color="auto"/>
              <w:bottom w:val="single" w:sz="4" w:space="0" w:color="auto"/>
              <w:right w:val="single" w:sz="4" w:space="0" w:color="auto"/>
            </w:tcBorders>
          </w:tcPr>
          <w:p w14:paraId="26488944" w14:textId="77777777" w:rsidR="00AA40EA" w:rsidRDefault="00A26D01">
            <w:pPr>
              <w:pStyle w:val="Tabellenzeilen"/>
              <w:keepLines/>
              <w:jc w:val="both"/>
            </w:pPr>
            <w:r>
              <w:t>Summe</w:t>
            </w:r>
          </w:p>
        </w:tc>
        <w:tc>
          <w:tcPr>
            <w:tcW w:w="1579" w:type="dxa"/>
            <w:tcBorders>
              <w:top w:val="single" w:sz="4" w:space="0" w:color="auto"/>
              <w:left w:val="single" w:sz="4" w:space="0" w:color="auto"/>
              <w:bottom w:val="single" w:sz="4" w:space="0" w:color="auto"/>
              <w:right w:val="single" w:sz="4" w:space="0" w:color="auto"/>
            </w:tcBorders>
          </w:tcPr>
          <w:p w14:paraId="26488945" w14:textId="77777777" w:rsidR="00AA40EA" w:rsidRDefault="00AA40EA">
            <w:pPr>
              <w:pStyle w:val="Tabellenzeilen"/>
              <w:keepLines/>
              <w:jc w:val="both"/>
            </w:pPr>
          </w:p>
        </w:tc>
      </w:tr>
    </w:tbl>
    <w:p w14:paraId="26488947" w14:textId="77777777" w:rsidR="00AA40EA" w:rsidRDefault="00A26D01">
      <w:pPr>
        <w:pStyle w:val="Legende"/>
        <w:jc w:val="both"/>
      </w:pPr>
      <w:r>
        <w:rPr>
          <w:rStyle w:val="Legendenziffer"/>
          <w:rFonts w:cs="Arial"/>
        </w:rPr>
        <w:t>1</w:t>
      </w:r>
      <w:r>
        <w:tab/>
        <w:t>US = Hardware unterliegt US-amerikanischen Exportkontrollvorschriften</w:t>
      </w:r>
    </w:p>
    <w:p w14:paraId="26488948" w14:textId="77777777" w:rsidR="00AA40EA" w:rsidRDefault="00A26D01">
      <w:pPr>
        <w:pStyle w:val="Legende"/>
        <w:ind w:firstLine="0"/>
        <w:jc w:val="both"/>
      </w:pPr>
      <w:r>
        <w:t>EU = Hardware unterliegt EU-Exportkontrollvorschriften</w:t>
      </w:r>
    </w:p>
    <w:p w14:paraId="26488949" w14:textId="77777777" w:rsidR="00AA40EA" w:rsidRDefault="00A26D01">
      <w:pPr>
        <w:pStyle w:val="Legende"/>
        <w:ind w:firstLine="0"/>
        <w:jc w:val="both"/>
      </w:pPr>
      <w:r>
        <w:t>DT = Hardware unterliegt deutschen Exportkontrollvorschriften</w:t>
      </w:r>
    </w:p>
    <w:p w14:paraId="2648894A" w14:textId="77777777" w:rsidR="00AA40EA" w:rsidRDefault="00A26D01">
      <w:pPr>
        <w:pStyle w:val="Legende"/>
        <w:ind w:firstLine="0"/>
        <w:jc w:val="both"/>
      </w:pPr>
      <w:r>
        <w:t xml:space="preserve">S = Hardware unterliegt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Exportkontrollvorschriften</w:t>
      </w:r>
    </w:p>
    <w:p w14:paraId="2648894B" w14:textId="77777777" w:rsidR="00AA40EA" w:rsidRDefault="00A26D01">
      <w:pPr>
        <w:pStyle w:val="Legende"/>
        <w:jc w:val="both"/>
      </w:pPr>
      <w:r>
        <w:rPr>
          <w:rStyle w:val="Legendenziffer"/>
          <w:rFonts w:cs="Arial"/>
        </w:rPr>
        <w:t>2</w:t>
      </w:r>
      <w:r>
        <w:tab/>
        <w:t xml:space="preserve">Soweit in Nummer </w:t>
      </w:r>
      <w:r>
        <w:fldChar w:fldCharType="begin"/>
      </w:r>
      <w:r>
        <w:instrText xml:space="preserve"> REF _Ref251755566 \r \h  \* MERGEFORMAT </w:instrText>
      </w:r>
      <w:r>
        <w:fldChar w:fldCharType="separate"/>
      </w:r>
      <w:r>
        <w:t>1.2</w:t>
      </w:r>
      <w:r>
        <w:fldChar w:fldCharType="end"/>
      </w:r>
      <w:r>
        <w:t xml:space="preserve"> vorgesehen, hat der Auftragnehmer hier den Anteil der Hardware an dem Pauschalfestpreis* anzugeben. Dies allein, um dem Auftraggeber die Bewertung des Pauschalfestpreises* zu ermöglichen.</w:t>
      </w:r>
    </w:p>
    <w:p w14:paraId="2648894C" w14:textId="77777777" w:rsidR="00AA40EA" w:rsidRDefault="00AA40EA">
      <w:pPr>
        <w:pStyle w:val="Legende"/>
        <w:jc w:val="both"/>
      </w:pPr>
    </w:p>
    <w:p w14:paraId="2648894D" w14:textId="77777777" w:rsidR="00AA40EA" w:rsidRDefault="00A26D01">
      <w:pPr>
        <w:ind w:left="720" w:hanging="72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gesamte Hardware gemäß Nummer </w:t>
      </w:r>
      <w:r>
        <w:fldChar w:fldCharType="begin"/>
      </w:r>
      <w:r>
        <w:instrText xml:space="preserve"> REF _Ref280179916 \r \h  \* MERGEFORMAT </w:instrText>
      </w:r>
      <w:r>
        <w:fldChar w:fldCharType="separate"/>
      </w:r>
      <w:r>
        <w:rPr>
          <w:rFonts w:cs="Arial"/>
          <w:sz w:val="20"/>
        </w:rPr>
        <w:t>4.1</w:t>
      </w:r>
      <w:r>
        <w:fldChar w:fldCharType="end"/>
      </w:r>
      <w:r>
        <w:rPr>
          <w:rFonts w:cs="Arial"/>
          <w:sz w:val="20"/>
        </w:rPr>
        <w:t xml:space="preserve"> ist nicht im Pauschalfestpreis* enthalten.</w:t>
      </w:r>
    </w:p>
    <w:p w14:paraId="2648894E" w14:textId="77777777" w:rsidR="00AA40EA" w:rsidRDefault="00A26D01">
      <w:pPr>
        <w:ind w:left="720" w:hanging="72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Hardware gemäß Nummer </w:t>
      </w:r>
      <w:r>
        <w:fldChar w:fldCharType="begin"/>
      </w:r>
      <w:r>
        <w:instrText xml:space="preserve"> REF _Ref280179916 \r \h  \* MERGEFORMAT </w:instrText>
      </w:r>
      <w:r>
        <w:fldChar w:fldCharType="separate"/>
      </w:r>
      <w:r>
        <w:rPr>
          <w:rFonts w:cs="Arial"/>
          <w:sz w:val="20"/>
        </w:rPr>
        <w:t>4.1</w:t>
      </w:r>
      <w:r>
        <w:fldChar w:fldCharType="end"/>
      </w:r>
      <w:r>
        <w:rPr>
          <w:rFonts w:cs="Arial"/>
          <w:sz w:val="20"/>
        </w:rPr>
        <w:t xml:space="preserve"> lfd.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rFonts w:cs="Arial"/>
          <w:sz w:val="20"/>
        </w:rPr>
        <w:t xml:space="preserve"> bis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r>
        <w:rPr>
          <w:rFonts w:cs="Arial"/>
          <w:sz w:val="20"/>
        </w:rPr>
        <w:t>ist nicht im Pauschalfestpreis* enthalten.</w:t>
      </w:r>
    </w:p>
    <w:p w14:paraId="2648894F" w14:textId="77777777" w:rsidR="00AA40EA" w:rsidRDefault="00AA40EA">
      <w:pPr>
        <w:rPr>
          <w:rFonts w:cs="Arial"/>
          <w:sz w:val="20"/>
        </w:rPr>
      </w:pPr>
    </w:p>
    <w:p w14:paraId="26488950" w14:textId="77777777" w:rsidR="00AA40EA" w:rsidRDefault="00A26D01">
      <w:pPr>
        <w:pStyle w:val="berschrift2"/>
        <w:rPr>
          <w:rFonts w:ascii="Arial" w:hAnsi="Arial"/>
          <w:szCs w:val="20"/>
        </w:rPr>
      </w:pPr>
      <w:bookmarkStart w:id="166" w:name="_Ref163459708"/>
      <w:bookmarkStart w:id="167" w:name="_Toc168307099"/>
      <w:bookmarkStart w:id="168" w:name="_Toc179019749"/>
      <w:bookmarkStart w:id="169" w:name="_Toc224715225"/>
      <w:bookmarkStart w:id="170" w:name="_Ref133670364"/>
      <w:bookmarkStart w:id="171" w:name="_Toc139107462"/>
      <w:bookmarkStart w:id="172" w:name="_Toc161651517"/>
      <w:bookmarkStart w:id="173" w:name="_Toc168307100"/>
      <w:bookmarkStart w:id="174" w:name="_Toc177271852"/>
      <w:bookmarkStart w:id="175" w:name="_Toc94942102"/>
      <w:bookmarkStart w:id="176" w:name="_Toc199822074"/>
      <w:bookmarkStart w:id="177" w:name="_Toc222631172"/>
      <w:bookmarkStart w:id="178" w:name="_Toc222632334"/>
      <w:bookmarkStart w:id="179" w:name="_Toc234108042"/>
      <w:bookmarkStart w:id="180" w:name="_Toc247360722"/>
      <w:bookmarkEnd w:id="163"/>
      <w:bookmarkEnd w:id="164"/>
      <w:bookmarkEnd w:id="165"/>
      <w:r>
        <w:rPr>
          <w:rFonts w:ascii="Arial" w:hAnsi="Arial"/>
          <w:szCs w:val="20"/>
        </w:rPr>
        <w:t>Vermietung von Hardware</w:t>
      </w:r>
      <w:bookmarkEnd w:id="166"/>
      <w:bookmarkEnd w:id="167"/>
      <w:bookmarkEnd w:id="168"/>
      <w:bookmarkEnd w:id="169"/>
    </w:p>
    <w:p w14:paraId="26488951" w14:textId="182975F9" w:rsidR="00AA40EA" w:rsidRPr="00CF5D31" w:rsidRDefault="00A26D01">
      <w:pPr>
        <w:pStyle w:val="Textkrper"/>
        <w:ind w:left="709" w:hanging="709"/>
        <w:rPr>
          <w:color w:val="0070C0"/>
        </w:rPr>
      </w:pPr>
      <w:r w:rsidRPr="00CF5D31">
        <w:rPr>
          <w:color w:val="0070C0"/>
        </w:rPr>
        <w:fldChar w:fldCharType="begin">
          <w:ffData>
            <w:name w:val="Kontrollkästchen36"/>
            <w:enabled/>
            <w:calcOnExit w:val="0"/>
            <w:checkBox>
              <w:sizeAuto/>
              <w:default w:val="1"/>
            </w:checkBox>
          </w:ffData>
        </w:fldChar>
      </w:r>
      <w:bookmarkStart w:id="181" w:name="Kontrollkästchen36"/>
      <w:r w:rsidRPr="00CF5D31">
        <w:rPr>
          <w:color w:val="0070C0"/>
        </w:rPr>
        <w:instrText xml:space="preserve"> FORMCHECKBOX </w:instrText>
      </w:r>
      <w:r w:rsidR="00C81D70">
        <w:rPr>
          <w:color w:val="0070C0"/>
        </w:rPr>
      </w:r>
      <w:r w:rsidR="00C81D70">
        <w:rPr>
          <w:color w:val="0070C0"/>
        </w:rPr>
        <w:fldChar w:fldCharType="separate"/>
      </w:r>
      <w:r w:rsidRPr="00CF5D31">
        <w:rPr>
          <w:color w:val="0070C0"/>
        </w:rPr>
        <w:fldChar w:fldCharType="end"/>
      </w:r>
      <w:bookmarkEnd w:id="181"/>
      <w:r w:rsidRPr="00CF5D31">
        <w:rPr>
          <w:color w:val="0070C0"/>
        </w:rPr>
        <w:tab/>
        <w:t>Der Auftragnehmer vermietet dem Auftraggeber die in de</w:t>
      </w:r>
      <w:r w:rsidR="00CF5D31">
        <w:rPr>
          <w:color w:val="0070C0"/>
        </w:rPr>
        <w:t>r Anlage 1 Angebot und</w:t>
      </w:r>
      <w:r w:rsidRPr="00CF5D31">
        <w:rPr>
          <w:color w:val="0070C0"/>
        </w:rPr>
        <w:t xml:space="preserve"> Anlage </w:t>
      </w:r>
      <w:r w:rsidR="003051D7">
        <w:rPr>
          <w:color w:val="0070C0"/>
        </w:rPr>
        <w:t xml:space="preserve">Preis- und </w:t>
      </w:r>
      <w:proofErr w:type="spellStart"/>
      <w:r w:rsidR="003051D7">
        <w:rPr>
          <w:color w:val="0070C0"/>
        </w:rPr>
        <w:t>Kriterienkatalog_</w:t>
      </w:r>
      <w:r w:rsidRPr="00CF5D31">
        <w:rPr>
          <w:color w:val="0070C0"/>
        </w:rPr>
        <w:t>aufgeführte</w:t>
      </w:r>
      <w:proofErr w:type="spellEnd"/>
      <w:r w:rsidRPr="00CF5D31">
        <w:rPr>
          <w:color w:val="0070C0"/>
        </w:rPr>
        <w:t xml:space="preserve"> Hardware </w:t>
      </w:r>
      <w:r w:rsidR="00CF5D31" w:rsidRPr="00CF5D31">
        <w:rPr>
          <w:color w:val="0070C0"/>
        </w:rPr>
        <w:t>und Software</w:t>
      </w:r>
      <w:r w:rsidRPr="00CF5D31">
        <w:rPr>
          <w:color w:val="0070C0"/>
        </w:rPr>
        <w:t>.</w:t>
      </w:r>
    </w:p>
    <w:p w14:paraId="26488952" w14:textId="77777777" w:rsidR="00AA40EA" w:rsidRDefault="00AA40EA">
      <w:pPr>
        <w:rPr>
          <w:rFonts w:cs="Arial"/>
          <w:sz w:val="20"/>
        </w:rPr>
      </w:pPr>
    </w:p>
    <w:tbl>
      <w:tblPr>
        <w:tblW w:w="914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000" w:firstRow="0" w:lastRow="0" w:firstColumn="0" w:lastColumn="0" w:noHBand="0" w:noVBand="0"/>
      </w:tblPr>
      <w:tblGrid>
        <w:gridCol w:w="494"/>
        <w:gridCol w:w="1134"/>
        <w:gridCol w:w="708"/>
        <w:gridCol w:w="969"/>
        <w:gridCol w:w="567"/>
        <w:gridCol w:w="709"/>
        <w:gridCol w:w="1016"/>
        <w:gridCol w:w="992"/>
        <w:gridCol w:w="1248"/>
        <w:gridCol w:w="1303"/>
      </w:tblGrid>
      <w:tr w:rsidR="00AA40EA" w14:paraId="2648895E" w14:textId="77777777">
        <w:trPr>
          <w:cantSplit/>
        </w:trPr>
        <w:tc>
          <w:tcPr>
            <w:tcW w:w="494" w:type="dxa"/>
            <w:vMerge w:val="restart"/>
            <w:tcBorders>
              <w:top w:val="single" w:sz="4" w:space="0" w:color="auto"/>
              <w:left w:val="single" w:sz="4" w:space="0" w:color="auto"/>
              <w:bottom w:val="single" w:sz="4" w:space="0" w:color="auto"/>
              <w:right w:val="single" w:sz="4" w:space="0" w:color="auto"/>
            </w:tcBorders>
          </w:tcPr>
          <w:p w14:paraId="26488953" w14:textId="77777777" w:rsidR="00AA40EA" w:rsidRDefault="00A26D01" w:rsidP="004E11A9">
            <w:pPr>
              <w:pStyle w:val="Tabellenkopf"/>
            </w:pPr>
            <w:r>
              <w:t>Lfd. Nr.</w:t>
            </w:r>
          </w:p>
        </w:tc>
        <w:tc>
          <w:tcPr>
            <w:tcW w:w="1134" w:type="dxa"/>
            <w:vMerge w:val="restart"/>
            <w:tcBorders>
              <w:top w:val="single" w:sz="4" w:space="0" w:color="auto"/>
              <w:left w:val="single" w:sz="4" w:space="0" w:color="auto"/>
              <w:bottom w:val="single" w:sz="4" w:space="0" w:color="auto"/>
              <w:right w:val="single" w:sz="4" w:space="0" w:color="auto"/>
            </w:tcBorders>
          </w:tcPr>
          <w:p w14:paraId="26488954" w14:textId="77777777" w:rsidR="00AA40EA" w:rsidRDefault="00A26D01" w:rsidP="004E11A9">
            <w:pPr>
              <w:pStyle w:val="Tabellenkopf"/>
            </w:pPr>
            <w:r>
              <w:t>Produktbezeichnung</w:t>
            </w:r>
            <w:r>
              <w:br/>
              <w:t xml:space="preserve">und </w:t>
            </w:r>
            <w:r>
              <w:br/>
            </w:r>
            <w:r>
              <w:noBreakHyphen/>
            </w:r>
            <w:proofErr w:type="spellStart"/>
            <w:r>
              <w:t>beschrei</w:t>
            </w:r>
            <w:r>
              <w:softHyphen/>
              <w:t>bung</w:t>
            </w:r>
            <w:proofErr w:type="spellEnd"/>
            <w:r>
              <w:t xml:space="preserve">, </w:t>
            </w:r>
            <w:r>
              <w:br/>
              <w:t>Produkt-Nr.</w:t>
            </w:r>
          </w:p>
        </w:tc>
        <w:tc>
          <w:tcPr>
            <w:tcW w:w="708" w:type="dxa"/>
            <w:vMerge w:val="restart"/>
            <w:tcBorders>
              <w:top w:val="single" w:sz="4" w:space="0" w:color="auto"/>
              <w:left w:val="single" w:sz="4" w:space="0" w:color="auto"/>
              <w:bottom w:val="single" w:sz="4" w:space="0" w:color="auto"/>
              <w:right w:val="single" w:sz="4" w:space="0" w:color="auto"/>
            </w:tcBorders>
          </w:tcPr>
          <w:p w14:paraId="26488955" w14:textId="77777777" w:rsidR="00AA40EA" w:rsidRDefault="00A26D01" w:rsidP="004E11A9">
            <w:pPr>
              <w:pStyle w:val="Tabellenkopf"/>
            </w:pPr>
            <w:r>
              <w:t>Menge</w:t>
            </w:r>
          </w:p>
        </w:tc>
        <w:tc>
          <w:tcPr>
            <w:tcW w:w="969" w:type="dxa"/>
            <w:vMerge w:val="restart"/>
            <w:tcBorders>
              <w:top w:val="single" w:sz="4" w:space="0" w:color="auto"/>
              <w:left w:val="single" w:sz="4" w:space="0" w:color="auto"/>
              <w:bottom w:val="single" w:sz="4" w:space="0" w:color="auto"/>
              <w:right w:val="single" w:sz="4" w:space="0" w:color="auto"/>
            </w:tcBorders>
          </w:tcPr>
          <w:p w14:paraId="26488956" w14:textId="77777777" w:rsidR="00AA40EA" w:rsidRDefault="00A26D01" w:rsidP="004E11A9">
            <w:pPr>
              <w:pStyle w:val="Tabellenkopf"/>
            </w:pPr>
            <w:r>
              <w:t>Mindestvertragsdauer in Monaten</w:t>
            </w:r>
          </w:p>
        </w:tc>
        <w:tc>
          <w:tcPr>
            <w:tcW w:w="567" w:type="dxa"/>
            <w:vMerge w:val="restart"/>
            <w:tcBorders>
              <w:top w:val="single" w:sz="4" w:space="0" w:color="auto"/>
              <w:left w:val="single" w:sz="4" w:space="0" w:color="auto"/>
              <w:bottom w:val="single" w:sz="4" w:space="0" w:color="auto"/>
              <w:right w:val="single" w:sz="4" w:space="0" w:color="auto"/>
            </w:tcBorders>
          </w:tcPr>
          <w:p w14:paraId="26488957" w14:textId="77777777" w:rsidR="00AA40EA" w:rsidRDefault="00A26D01" w:rsidP="004E11A9">
            <w:pPr>
              <w:pStyle w:val="Tabellenkopf"/>
            </w:pPr>
            <w:r>
              <w:t>Abw.Miet</w:t>
            </w:r>
            <w:r>
              <w:softHyphen/>
              <w:t>beginn</w:t>
            </w:r>
            <w:r>
              <w:rPr>
                <w:vertAlign w:val="superscript"/>
              </w:rPr>
              <w:t xml:space="preserve">1 </w:t>
            </w:r>
          </w:p>
        </w:tc>
        <w:tc>
          <w:tcPr>
            <w:tcW w:w="709" w:type="dxa"/>
            <w:vMerge w:val="restart"/>
            <w:tcBorders>
              <w:top w:val="single" w:sz="4" w:space="0" w:color="auto"/>
              <w:left w:val="single" w:sz="4" w:space="0" w:color="auto"/>
              <w:bottom w:val="single" w:sz="4" w:space="0" w:color="auto"/>
              <w:right w:val="single" w:sz="4" w:space="0" w:color="auto"/>
            </w:tcBorders>
          </w:tcPr>
          <w:p w14:paraId="26488958" w14:textId="77777777" w:rsidR="00AA40EA" w:rsidRDefault="00A26D01" w:rsidP="004E11A9">
            <w:pPr>
              <w:pStyle w:val="Tabellenkopf"/>
            </w:pPr>
            <w:r>
              <w:t>Mietdauer in Monaten</w:t>
            </w:r>
          </w:p>
          <w:p w14:paraId="26488959" w14:textId="77777777" w:rsidR="00AA40EA" w:rsidRDefault="00A26D01" w:rsidP="004E11A9">
            <w:pPr>
              <w:pStyle w:val="Tabellenkopf"/>
            </w:pPr>
            <w:r>
              <w:t>(feste Laufzeit)</w:t>
            </w:r>
          </w:p>
        </w:tc>
        <w:tc>
          <w:tcPr>
            <w:tcW w:w="1016" w:type="dxa"/>
            <w:vMerge w:val="restart"/>
            <w:tcBorders>
              <w:top w:val="single" w:sz="4" w:space="0" w:color="auto"/>
              <w:left w:val="single" w:sz="4" w:space="0" w:color="auto"/>
              <w:bottom w:val="single" w:sz="4" w:space="0" w:color="auto"/>
              <w:right w:val="single" w:sz="4" w:space="0" w:color="auto"/>
            </w:tcBorders>
          </w:tcPr>
          <w:p w14:paraId="2648895A" w14:textId="77777777" w:rsidR="00AA40EA" w:rsidRDefault="00A26D01" w:rsidP="004E11A9">
            <w:pPr>
              <w:pStyle w:val="Tabellenkopf"/>
            </w:pPr>
            <w:r>
              <w:t>Abw. Kündigungsfrist in Monaten</w:t>
            </w:r>
            <w:r>
              <w:rPr>
                <w:vertAlign w:val="superscript"/>
              </w:rPr>
              <w:t>2</w:t>
            </w:r>
            <w:r>
              <w:t xml:space="preserve"> </w:t>
            </w:r>
          </w:p>
        </w:tc>
        <w:tc>
          <w:tcPr>
            <w:tcW w:w="992" w:type="dxa"/>
            <w:vMerge w:val="restart"/>
            <w:tcBorders>
              <w:top w:val="single" w:sz="4" w:space="0" w:color="auto"/>
              <w:left w:val="single" w:sz="4" w:space="0" w:color="auto"/>
              <w:bottom w:val="single" w:sz="4" w:space="0" w:color="auto"/>
              <w:right w:val="single" w:sz="4" w:space="0" w:color="auto"/>
            </w:tcBorders>
          </w:tcPr>
          <w:p w14:paraId="2648895B" w14:textId="77777777" w:rsidR="00AA40EA" w:rsidRDefault="00A26D01" w:rsidP="004E11A9">
            <w:pPr>
              <w:pStyle w:val="Tabellenkopf"/>
            </w:pPr>
            <w:r>
              <w:t xml:space="preserve">Automatische Verlängerung </w:t>
            </w:r>
            <w:r>
              <w:br/>
              <w:t xml:space="preserve">um </w:t>
            </w:r>
            <w:r>
              <w:br/>
              <w:t>Anzahl Monate</w:t>
            </w:r>
            <w:r>
              <w:rPr>
                <w:vertAlign w:val="superscript"/>
              </w:rPr>
              <w:t>3</w:t>
            </w:r>
          </w:p>
        </w:tc>
        <w:tc>
          <w:tcPr>
            <w:tcW w:w="2551" w:type="dxa"/>
            <w:gridSpan w:val="2"/>
            <w:tcBorders>
              <w:top w:val="single" w:sz="4" w:space="0" w:color="auto"/>
              <w:left w:val="single" w:sz="4" w:space="0" w:color="auto"/>
              <w:bottom w:val="single" w:sz="4" w:space="0" w:color="auto"/>
              <w:right w:val="single" w:sz="4" w:space="0" w:color="auto"/>
            </w:tcBorders>
          </w:tcPr>
          <w:p w14:paraId="2648895C" w14:textId="77777777" w:rsidR="00AA40EA" w:rsidRDefault="00A26D01" w:rsidP="004E11A9">
            <w:pPr>
              <w:pStyle w:val="Tabellenkopf"/>
            </w:pPr>
            <w:r>
              <w:t>Monatlicher Mietpreis</w:t>
            </w:r>
          </w:p>
          <w:p w14:paraId="2648895D" w14:textId="77777777" w:rsidR="00AA40EA" w:rsidRDefault="00AA40EA" w:rsidP="004E11A9">
            <w:pPr>
              <w:pStyle w:val="Tabellenkopf"/>
            </w:pPr>
          </w:p>
        </w:tc>
      </w:tr>
      <w:tr w:rsidR="00AA40EA" w14:paraId="26488969" w14:textId="77777777">
        <w:trPr>
          <w:cantSplit/>
        </w:trPr>
        <w:tc>
          <w:tcPr>
            <w:tcW w:w="494" w:type="dxa"/>
            <w:vMerge/>
            <w:tcBorders>
              <w:top w:val="single" w:sz="4" w:space="0" w:color="auto"/>
              <w:left w:val="single" w:sz="4" w:space="0" w:color="auto"/>
              <w:bottom w:val="single" w:sz="4" w:space="0" w:color="auto"/>
              <w:right w:val="single" w:sz="4" w:space="0" w:color="auto"/>
            </w:tcBorders>
          </w:tcPr>
          <w:p w14:paraId="2648895F" w14:textId="77777777" w:rsidR="00AA40EA" w:rsidRDefault="00AA40EA">
            <w:pPr>
              <w:spacing w:before="120" w:after="120"/>
              <w:jc w:val="center"/>
              <w:rPr>
                <w:rFonts w:cs="Arial"/>
                <w:sz w:val="20"/>
              </w:rPr>
            </w:pPr>
          </w:p>
        </w:tc>
        <w:tc>
          <w:tcPr>
            <w:tcW w:w="1134" w:type="dxa"/>
            <w:vMerge/>
            <w:tcBorders>
              <w:top w:val="single" w:sz="4" w:space="0" w:color="auto"/>
              <w:left w:val="single" w:sz="4" w:space="0" w:color="auto"/>
              <w:bottom w:val="single" w:sz="4" w:space="0" w:color="auto"/>
              <w:right w:val="single" w:sz="4" w:space="0" w:color="auto"/>
            </w:tcBorders>
          </w:tcPr>
          <w:p w14:paraId="26488960" w14:textId="77777777" w:rsidR="00AA40EA" w:rsidRDefault="00AA40EA">
            <w:pPr>
              <w:spacing w:before="120" w:after="120"/>
              <w:jc w:val="center"/>
              <w:rPr>
                <w:rFonts w:cs="Arial"/>
                <w:sz w:val="20"/>
              </w:rPr>
            </w:pPr>
          </w:p>
        </w:tc>
        <w:tc>
          <w:tcPr>
            <w:tcW w:w="708" w:type="dxa"/>
            <w:vMerge/>
            <w:tcBorders>
              <w:top w:val="single" w:sz="4" w:space="0" w:color="auto"/>
              <w:left w:val="single" w:sz="4" w:space="0" w:color="auto"/>
              <w:bottom w:val="single" w:sz="4" w:space="0" w:color="auto"/>
              <w:right w:val="single" w:sz="4" w:space="0" w:color="auto"/>
            </w:tcBorders>
          </w:tcPr>
          <w:p w14:paraId="26488961" w14:textId="77777777" w:rsidR="00AA40EA" w:rsidRDefault="00AA40EA">
            <w:pPr>
              <w:spacing w:before="120" w:after="120"/>
              <w:jc w:val="center"/>
              <w:rPr>
                <w:rFonts w:cs="Arial"/>
                <w:sz w:val="20"/>
              </w:rPr>
            </w:pPr>
          </w:p>
        </w:tc>
        <w:tc>
          <w:tcPr>
            <w:tcW w:w="969" w:type="dxa"/>
            <w:vMerge/>
            <w:tcBorders>
              <w:top w:val="single" w:sz="4" w:space="0" w:color="auto"/>
              <w:left w:val="single" w:sz="4" w:space="0" w:color="auto"/>
              <w:bottom w:val="single" w:sz="4" w:space="0" w:color="auto"/>
              <w:right w:val="single" w:sz="4" w:space="0" w:color="auto"/>
            </w:tcBorders>
          </w:tcPr>
          <w:p w14:paraId="26488962" w14:textId="77777777" w:rsidR="00AA40EA" w:rsidRDefault="00AA40EA">
            <w:pPr>
              <w:spacing w:before="120" w:after="120"/>
              <w:jc w:val="center"/>
              <w:rPr>
                <w:rFonts w:cs="Arial"/>
                <w:sz w:val="20"/>
              </w:rPr>
            </w:pPr>
          </w:p>
        </w:tc>
        <w:tc>
          <w:tcPr>
            <w:tcW w:w="567" w:type="dxa"/>
            <w:vMerge/>
            <w:tcBorders>
              <w:top w:val="single" w:sz="4" w:space="0" w:color="auto"/>
              <w:left w:val="single" w:sz="4" w:space="0" w:color="auto"/>
              <w:bottom w:val="single" w:sz="4" w:space="0" w:color="auto"/>
              <w:right w:val="single" w:sz="4" w:space="0" w:color="auto"/>
            </w:tcBorders>
          </w:tcPr>
          <w:p w14:paraId="26488963" w14:textId="77777777" w:rsidR="00AA40EA" w:rsidRDefault="00AA40EA">
            <w:pPr>
              <w:spacing w:before="120" w:after="120"/>
              <w:jc w:val="center"/>
              <w:rPr>
                <w:rFonts w:cs="Arial"/>
                <w:sz w:val="20"/>
              </w:rPr>
            </w:pPr>
          </w:p>
        </w:tc>
        <w:tc>
          <w:tcPr>
            <w:tcW w:w="709" w:type="dxa"/>
            <w:vMerge/>
            <w:tcBorders>
              <w:top w:val="single" w:sz="4" w:space="0" w:color="auto"/>
              <w:left w:val="single" w:sz="4" w:space="0" w:color="auto"/>
              <w:bottom w:val="single" w:sz="4" w:space="0" w:color="auto"/>
              <w:right w:val="single" w:sz="4" w:space="0" w:color="auto"/>
            </w:tcBorders>
          </w:tcPr>
          <w:p w14:paraId="26488964" w14:textId="77777777" w:rsidR="00AA40EA" w:rsidRDefault="00AA40EA">
            <w:pPr>
              <w:spacing w:before="120" w:after="120"/>
              <w:jc w:val="center"/>
              <w:rPr>
                <w:rFonts w:cs="Arial"/>
                <w:sz w:val="20"/>
              </w:rPr>
            </w:pPr>
          </w:p>
        </w:tc>
        <w:tc>
          <w:tcPr>
            <w:tcW w:w="1016" w:type="dxa"/>
            <w:vMerge/>
            <w:tcBorders>
              <w:top w:val="single" w:sz="4" w:space="0" w:color="auto"/>
              <w:left w:val="single" w:sz="4" w:space="0" w:color="auto"/>
              <w:bottom w:val="single" w:sz="4" w:space="0" w:color="auto"/>
              <w:right w:val="single" w:sz="4" w:space="0" w:color="auto"/>
            </w:tcBorders>
          </w:tcPr>
          <w:p w14:paraId="26488965" w14:textId="77777777" w:rsidR="00AA40EA" w:rsidRDefault="00AA40EA">
            <w:pPr>
              <w:spacing w:before="120" w:after="120"/>
              <w:jc w:val="center"/>
              <w:rPr>
                <w:rFonts w:cs="Arial"/>
                <w:sz w:val="20"/>
              </w:rPr>
            </w:pPr>
          </w:p>
        </w:tc>
        <w:tc>
          <w:tcPr>
            <w:tcW w:w="992" w:type="dxa"/>
            <w:vMerge/>
            <w:tcBorders>
              <w:top w:val="single" w:sz="4" w:space="0" w:color="auto"/>
              <w:left w:val="single" w:sz="4" w:space="0" w:color="auto"/>
              <w:bottom w:val="single" w:sz="4" w:space="0" w:color="auto"/>
              <w:right w:val="single" w:sz="4" w:space="0" w:color="auto"/>
            </w:tcBorders>
          </w:tcPr>
          <w:p w14:paraId="26488966" w14:textId="77777777" w:rsidR="00AA40EA" w:rsidRDefault="00AA40EA">
            <w:pPr>
              <w:spacing w:before="120" w:after="120"/>
              <w:jc w:val="center"/>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67" w14:textId="77777777" w:rsidR="00AA40EA" w:rsidRDefault="00A26D01" w:rsidP="004E11A9">
            <w:pPr>
              <w:pStyle w:val="Tabellenkopf"/>
            </w:pPr>
            <w:r>
              <w:t>Einzelpreis</w:t>
            </w:r>
          </w:p>
        </w:tc>
        <w:tc>
          <w:tcPr>
            <w:tcW w:w="1303" w:type="dxa"/>
            <w:tcBorders>
              <w:top w:val="single" w:sz="4" w:space="0" w:color="auto"/>
              <w:left w:val="single" w:sz="4" w:space="0" w:color="auto"/>
              <w:bottom w:val="single" w:sz="4" w:space="0" w:color="auto"/>
              <w:right w:val="single" w:sz="4" w:space="0" w:color="auto"/>
            </w:tcBorders>
          </w:tcPr>
          <w:p w14:paraId="26488968" w14:textId="77777777" w:rsidR="00AA40EA" w:rsidRDefault="00A26D01" w:rsidP="004E11A9">
            <w:pPr>
              <w:pStyle w:val="Tabellenkopf"/>
            </w:pPr>
            <w:r>
              <w:t>Gesamtpreis</w:t>
            </w:r>
          </w:p>
        </w:tc>
      </w:tr>
      <w:tr w:rsidR="00AA40EA" w14:paraId="26488974" w14:textId="77777777">
        <w:trPr>
          <w:cantSplit/>
        </w:trPr>
        <w:tc>
          <w:tcPr>
            <w:tcW w:w="494" w:type="dxa"/>
            <w:tcBorders>
              <w:top w:val="single" w:sz="4" w:space="0" w:color="auto"/>
              <w:left w:val="single" w:sz="4" w:space="0" w:color="auto"/>
              <w:bottom w:val="single" w:sz="4" w:space="0" w:color="auto"/>
              <w:right w:val="single" w:sz="4" w:space="0" w:color="auto"/>
            </w:tcBorders>
            <w:vAlign w:val="center"/>
          </w:tcPr>
          <w:p w14:paraId="2648896A" w14:textId="77777777" w:rsidR="00AA40EA" w:rsidRDefault="00A26D01" w:rsidP="004E11A9">
            <w:pPr>
              <w:pStyle w:val="Tabellenkopf"/>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2648896B" w14:textId="77777777" w:rsidR="00AA40EA" w:rsidRDefault="00A26D01" w:rsidP="004E11A9">
            <w:pPr>
              <w:pStyle w:val="Tabellenkopf"/>
            </w:pPr>
            <w:r>
              <w:t>2</w:t>
            </w:r>
          </w:p>
        </w:tc>
        <w:tc>
          <w:tcPr>
            <w:tcW w:w="708" w:type="dxa"/>
            <w:tcBorders>
              <w:top w:val="single" w:sz="4" w:space="0" w:color="auto"/>
              <w:left w:val="single" w:sz="4" w:space="0" w:color="auto"/>
              <w:bottom w:val="single" w:sz="4" w:space="0" w:color="auto"/>
              <w:right w:val="single" w:sz="4" w:space="0" w:color="auto"/>
            </w:tcBorders>
            <w:vAlign w:val="center"/>
          </w:tcPr>
          <w:p w14:paraId="2648896C" w14:textId="77777777" w:rsidR="00AA40EA" w:rsidRDefault="00A26D01" w:rsidP="004E11A9">
            <w:pPr>
              <w:pStyle w:val="Tabellenkopf"/>
            </w:pPr>
            <w:r>
              <w:t>3</w:t>
            </w:r>
          </w:p>
        </w:tc>
        <w:tc>
          <w:tcPr>
            <w:tcW w:w="969" w:type="dxa"/>
            <w:tcBorders>
              <w:top w:val="single" w:sz="4" w:space="0" w:color="auto"/>
              <w:left w:val="single" w:sz="4" w:space="0" w:color="auto"/>
              <w:bottom w:val="single" w:sz="4" w:space="0" w:color="auto"/>
              <w:right w:val="single" w:sz="4" w:space="0" w:color="auto"/>
            </w:tcBorders>
            <w:vAlign w:val="center"/>
          </w:tcPr>
          <w:p w14:paraId="2648896D" w14:textId="77777777" w:rsidR="00AA40EA" w:rsidRDefault="00A26D01" w:rsidP="004E11A9">
            <w:pPr>
              <w:pStyle w:val="Tabellenkopf"/>
            </w:pPr>
            <w:r>
              <w:t>4</w:t>
            </w:r>
          </w:p>
        </w:tc>
        <w:tc>
          <w:tcPr>
            <w:tcW w:w="567" w:type="dxa"/>
            <w:tcBorders>
              <w:top w:val="single" w:sz="4" w:space="0" w:color="auto"/>
              <w:left w:val="single" w:sz="4" w:space="0" w:color="auto"/>
              <w:bottom w:val="single" w:sz="4" w:space="0" w:color="auto"/>
              <w:right w:val="single" w:sz="4" w:space="0" w:color="auto"/>
            </w:tcBorders>
            <w:vAlign w:val="center"/>
          </w:tcPr>
          <w:p w14:paraId="2648896E" w14:textId="77777777" w:rsidR="00AA40EA" w:rsidRDefault="00A26D01" w:rsidP="004E11A9">
            <w:pPr>
              <w:pStyle w:val="Tabellenkopf"/>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2648896F" w14:textId="77777777" w:rsidR="00AA40EA" w:rsidRDefault="00A26D01" w:rsidP="004E11A9">
            <w:pPr>
              <w:pStyle w:val="Tabellenkopf"/>
            </w:pPr>
            <w:r>
              <w:t>6</w:t>
            </w:r>
          </w:p>
        </w:tc>
        <w:tc>
          <w:tcPr>
            <w:tcW w:w="1016" w:type="dxa"/>
            <w:tcBorders>
              <w:top w:val="single" w:sz="4" w:space="0" w:color="auto"/>
              <w:left w:val="single" w:sz="4" w:space="0" w:color="auto"/>
              <w:bottom w:val="single" w:sz="4" w:space="0" w:color="auto"/>
              <w:right w:val="single" w:sz="4" w:space="0" w:color="auto"/>
            </w:tcBorders>
            <w:vAlign w:val="center"/>
          </w:tcPr>
          <w:p w14:paraId="26488970" w14:textId="77777777" w:rsidR="00AA40EA" w:rsidRDefault="00A26D01" w:rsidP="004E11A9">
            <w:pPr>
              <w:pStyle w:val="Tabellenkopf"/>
            </w:pPr>
            <w:r>
              <w:t>7</w:t>
            </w:r>
          </w:p>
        </w:tc>
        <w:tc>
          <w:tcPr>
            <w:tcW w:w="992" w:type="dxa"/>
            <w:tcBorders>
              <w:top w:val="single" w:sz="4" w:space="0" w:color="auto"/>
              <w:left w:val="single" w:sz="4" w:space="0" w:color="auto"/>
              <w:bottom w:val="single" w:sz="4" w:space="0" w:color="auto"/>
              <w:right w:val="single" w:sz="4" w:space="0" w:color="auto"/>
            </w:tcBorders>
            <w:vAlign w:val="center"/>
          </w:tcPr>
          <w:p w14:paraId="26488971" w14:textId="77777777" w:rsidR="00AA40EA" w:rsidRDefault="00A26D01" w:rsidP="004E11A9">
            <w:pPr>
              <w:pStyle w:val="Tabellenkopf"/>
            </w:pPr>
            <w:r>
              <w:t>8</w:t>
            </w:r>
          </w:p>
        </w:tc>
        <w:tc>
          <w:tcPr>
            <w:tcW w:w="1248" w:type="dxa"/>
            <w:tcBorders>
              <w:top w:val="single" w:sz="4" w:space="0" w:color="auto"/>
              <w:left w:val="single" w:sz="4" w:space="0" w:color="auto"/>
              <w:bottom w:val="single" w:sz="4" w:space="0" w:color="auto"/>
              <w:right w:val="single" w:sz="4" w:space="0" w:color="auto"/>
            </w:tcBorders>
            <w:vAlign w:val="center"/>
          </w:tcPr>
          <w:p w14:paraId="26488972" w14:textId="77777777" w:rsidR="00AA40EA" w:rsidRDefault="00A26D01" w:rsidP="004E11A9">
            <w:pPr>
              <w:pStyle w:val="Tabellenkopf"/>
            </w:pPr>
            <w:r>
              <w:t>9</w:t>
            </w:r>
          </w:p>
        </w:tc>
        <w:tc>
          <w:tcPr>
            <w:tcW w:w="1303" w:type="dxa"/>
            <w:tcBorders>
              <w:top w:val="single" w:sz="4" w:space="0" w:color="auto"/>
              <w:left w:val="single" w:sz="4" w:space="0" w:color="auto"/>
              <w:bottom w:val="single" w:sz="4" w:space="0" w:color="auto"/>
              <w:right w:val="single" w:sz="4" w:space="0" w:color="auto"/>
            </w:tcBorders>
            <w:vAlign w:val="center"/>
          </w:tcPr>
          <w:p w14:paraId="26488973" w14:textId="77777777" w:rsidR="00AA40EA" w:rsidRDefault="00A26D01" w:rsidP="004E11A9">
            <w:pPr>
              <w:pStyle w:val="Tabellenkopf"/>
            </w:pPr>
            <w:r>
              <w:t>10</w:t>
            </w:r>
          </w:p>
        </w:tc>
      </w:tr>
      <w:tr w:rsidR="00AA40EA" w14:paraId="2648897F"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75"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76"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77"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78"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79"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7A"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7B"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7C"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7D"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7E" w14:textId="77777777" w:rsidR="00AA40EA" w:rsidRDefault="00AA40EA">
            <w:pPr>
              <w:spacing w:before="120" w:after="120"/>
              <w:jc w:val="right"/>
              <w:rPr>
                <w:rFonts w:cs="Arial"/>
                <w:sz w:val="20"/>
              </w:rPr>
            </w:pPr>
          </w:p>
        </w:tc>
      </w:tr>
      <w:tr w:rsidR="00AA40EA" w14:paraId="2648898A"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80"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81"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82"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83"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84"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85"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86"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87"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88"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89" w14:textId="77777777" w:rsidR="00AA40EA" w:rsidRDefault="00AA40EA">
            <w:pPr>
              <w:spacing w:before="120" w:after="120"/>
              <w:jc w:val="right"/>
              <w:rPr>
                <w:rFonts w:cs="Arial"/>
                <w:sz w:val="20"/>
              </w:rPr>
            </w:pPr>
          </w:p>
        </w:tc>
      </w:tr>
      <w:tr w:rsidR="00AA40EA" w14:paraId="26488995"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8B"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8C"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8D"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8E"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8F"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90"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91"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92"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93"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94" w14:textId="77777777" w:rsidR="00AA40EA" w:rsidRDefault="00AA40EA">
            <w:pPr>
              <w:spacing w:before="120" w:after="120"/>
              <w:jc w:val="right"/>
              <w:rPr>
                <w:rFonts w:cs="Arial"/>
                <w:sz w:val="20"/>
              </w:rPr>
            </w:pPr>
          </w:p>
        </w:tc>
      </w:tr>
      <w:tr w:rsidR="00AA40EA" w14:paraId="264889A0"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96"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97"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98"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99"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9A"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9B"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9C"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9D"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9E"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9F" w14:textId="77777777" w:rsidR="00AA40EA" w:rsidRDefault="00AA40EA">
            <w:pPr>
              <w:spacing w:before="120" w:after="120"/>
              <w:jc w:val="right"/>
              <w:rPr>
                <w:rFonts w:cs="Arial"/>
                <w:sz w:val="20"/>
              </w:rPr>
            </w:pPr>
          </w:p>
        </w:tc>
      </w:tr>
      <w:tr w:rsidR="00AA40EA" w14:paraId="264889AB"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A1"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A2"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A3"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A4"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A5"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A6"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A7"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A8"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A9"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AA" w14:textId="77777777" w:rsidR="00AA40EA" w:rsidRDefault="00AA40EA">
            <w:pPr>
              <w:spacing w:before="120" w:after="120"/>
              <w:jc w:val="right"/>
              <w:rPr>
                <w:rFonts w:cs="Arial"/>
                <w:sz w:val="20"/>
              </w:rPr>
            </w:pPr>
          </w:p>
        </w:tc>
      </w:tr>
      <w:tr w:rsidR="00AA40EA" w14:paraId="264889B6" w14:textId="77777777">
        <w:trPr>
          <w:cantSplit/>
        </w:trPr>
        <w:tc>
          <w:tcPr>
            <w:tcW w:w="494" w:type="dxa"/>
            <w:tcBorders>
              <w:top w:val="single" w:sz="4" w:space="0" w:color="auto"/>
              <w:left w:val="single" w:sz="4" w:space="0" w:color="auto"/>
              <w:bottom w:val="single" w:sz="4" w:space="0" w:color="auto"/>
              <w:right w:val="single" w:sz="4" w:space="0" w:color="auto"/>
            </w:tcBorders>
          </w:tcPr>
          <w:p w14:paraId="264889AC" w14:textId="77777777" w:rsidR="00AA40EA" w:rsidRDefault="00AA40EA">
            <w:pPr>
              <w:spacing w:before="120" w:after="120"/>
              <w:rPr>
                <w:rFonts w:cs="Arial"/>
                <w:sz w:val="20"/>
              </w:rPr>
            </w:pPr>
          </w:p>
        </w:tc>
        <w:tc>
          <w:tcPr>
            <w:tcW w:w="1134" w:type="dxa"/>
            <w:tcBorders>
              <w:top w:val="single" w:sz="4" w:space="0" w:color="auto"/>
              <w:left w:val="single" w:sz="4" w:space="0" w:color="auto"/>
              <w:bottom w:val="single" w:sz="4" w:space="0" w:color="auto"/>
              <w:right w:val="single" w:sz="4" w:space="0" w:color="auto"/>
            </w:tcBorders>
          </w:tcPr>
          <w:p w14:paraId="264889AD" w14:textId="77777777" w:rsidR="00AA40EA" w:rsidRDefault="00AA40EA">
            <w:pPr>
              <w:spacing w:before="120" w:after="120"/>
              <w:rPr>
                <w:rFonts w:cs="Arial"/>
                <w:sz w:val="20"/>
              </w:rPr>
            </w:pPr>
          </w:p>
        </w:tc>
        <w:tc>
          <w:tcPr>
            <w:tcW w:w="708" w:type="dxa"/>
            <w:tcBorders>
              <w:top w:val="single" w:sz="4" w:space="0" w:color="auto"/>
              <w:left w:val="single" w:sz="4" w:space="0" w:color="auto"/>
              <w:bottom w:val="single" w:sz="4" w:space="0" w:color="auto"/>
              <w:right w:val="single" w:sz="4" w:space="0" w:color="auto"/>
            </w:tcBorders>
          </w:tcPr>
          <w:p w14:paraId="264889AE" w14:textId="77777777" w:rsidR="00AA40EA" w:rsidRDefault="00AA40EA">
            <w:pPr>
              <w:spacing w:before="120" w:after="120"/>
              <w:rPr>
                <w:rFonts w:cs="Arial"/>
                <w:sz w:val="20"/>
              </w:rPr>
            </w:pPr>
          </w:p>
        </w:tc>
        <w:tc>
          <w:tcPr>
            <w:tcW w:w="969" w:type="dxa"/>
            <w:tcBorders>
              <w:top w:val="single" w:sz="4" w:space="0" w:color="auto"/>
              <w:left w:val="single" w:sz="4" w:space="0" w:color="auto"/>
              <w:bottom w:val="single" w:sz="4" w:space="0" w:color="auto"/>
              <w:right w:val="single" w:sz="4" w:space="0" w:color="auto"/>
            </w:tcBorders>
          </w:tcPr>
          <w:p w14:paraId="264889AF"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9B0" w14:textId="77777777" w:rsidR="00AA40EA" w:rsidRDefault="00AA40EA">
            <w:pPr>
              <w:spacing w:before="120" w:after="120"/>
              <w:rPr>
                <w:rFonts w:cs="Arial"/>
                <w:sz w:val="20"/>
              </w:rPr>
            </w:pPr>
          </w:p>
        </w:tc>
        <w:tc>
          <w:tcPr>
            <w:tcW w:w="709" w:type="dxa"/>
            <w:tcBorders>
              <w:top w:val="single" w:sz="4" w:space="0" w:color="auto"/>
              <w:left w:val="single" w:sz="4" w:space="0" w:color="auto"/>
              <w:bottom w:val="single" w:sz="4" w:space="0" w:color="auto"/>
              <w:right w:val="single" w:sz="4" w:space="0" w:color="auto"/>
            </w:tcBorders>
          </w:tcPr>
          <w:p w14:paraId="264889B1" w14:textId="77777777" w:rsidR="00AA40EA" w:rsidRDefault="00AA40EA">
            <w:pPr>
              <w:spacing w:before="120" w:after="120"/>
              <w:rPr>
                <w:rFonts w:cs="Arial"/>
                <w:sz w:val="20"/>
              </w:rPr>
            </w:pPr>
          </w:p>
        </w:tc>
        <w:tc>
          <w:tcPr>
            <w:tcW w:w="1016" w:type="dxa"/>
            <w:tcBorders>
              <w:top w:val="single" w:sz="4" w:space="0" w:color="auto"/>
              <w:left w:val="single" w:sz="4" w:space="0" w:color="auto"/>
              <w:bottom w:val="single" w:sz="4" w:space="0" w:color="auto"/>
              <w:right w:val="single" w:sz="4" w:space="0" w:color="auto"/>
            </w:tcBorders>
          </w:tcPr>
          <w:p w14:paraId="264889B2" w14:textId="77777777" w:rsidR="00AA40EA" w:rsidRDefault="00AA40EA">
            <w:pPr>
              <w:spacing w:before="120" w:after="120"/>
              <w:rPr>
                <w:rFonts w:cs="Arial"/>
                <w:sz w:val="20"/>
              </w:rPr>
            </w:pPr>
          </w:p>
        </w:tc>
        <w:tc>
          <w:tcPr>
            <w:tcW w:w="992" w:type="dxa"/>
            <w:tcBorders>
              <w:top w:val="single" w:sz="4" w:space="0" w:color="auto"/>
              <w:left w:val="single" w:sz="4" w:space="0" w:color="auto"/>
              <w:bottom w:val="single" w:sz="4" w:space="0" w:color="auto"/>
              <w:right w:val="single" w:sz="4" w:space="0" w:color="auto"/>
            </w:tcBorders>
          </w:tcPr>
          <w:p w14:paraId="264889B3" w14:textId="77777777" w:rsidR="00AA40EA" w:rsidRDefault="00AA40EA">
            <w:pPr>
              <w:spacing w:before="120" w:after="120"/>
              <w:rPr>
                <w:rFonts w:cs="Arial"/>
                <w:sz w:val="20"/>
              </w:rPr>
            </w:pPr>
          </w:p>
        </w:tc>
        <w:tc>
          <w:tcPr>
            <w:tcW w:w="1248" w:type="dxa"/>
            <w:tcBorders>
              <w:top w:val="single" w:sz="4" w:space="0" w:color="auto"/>
              <w:left w:val="single" w:sz="4" w:space="0" w:color="auto"/>
              <w:bottom w:val="single" w:sz="4" w:space="0" w:color="auto"/>
              <w:right w:val="single" w:sz="4" w:space="0" w:color="auto"/>
            </w:tcBorders>
          </w:tcPr>
          <w:p w14:paraId="264889B4" w14:textId="77777777" w:rsidR="00AA40EA" w:rsidRDefault="00AA40EA">
            <w:pPr>
              <w:spacing w:before="120" w:after="120"/>
              <w:jc w:val="right"/>
              <w:rPr>
                <w:rFonts w:cs="Arial"/>
                <w:sz w:val="20"/>
              </w:rPr>
            </w:pPr>
          </w:p>
        </w:tc>
        <w:tc>
          <w:tcPr>
            <w:tcW w:w="1303" w:type="dxa"/>
            <w:tcBorders>
              <w:top w:val="single" w:sz="4" w:space="0" w:color="auto"/>
              <w:left w:val="single" w:sz="4" w:space="0" w:color="auto"/>
              <w:bottom w:val="single" w:sz="4" w:space="0" w:color="auto"/>
              <w:right w:val="single" w:sz="4" w:space="0" w:color="auto"/>
            </w:tcBorders>
          </w:tcPr>
          <w:p w14:paraId="264889B5" w14:textId="77777777" w:rsidR="00AA40EA" w:rsidRDefault="00AA40EA">
            <w:pPr>
              <w:spacing w:before="120" w:after="120"/>
              <w:jc w:val="right"/>
              <w:rPr>
                <w:rFonts w:cs="Arial"/>
                <w:sz w:val="20"/>
              </w:rPr>
            </w:pPr>
          </w:p>
        </w:tc>
      </w:tr>
      <w:tr w:rsidR="00AA40EA" w14:paraId="264889B9" w14:textId="77777777">
        <w:trPr>
          <w:cantSplit/>
        </w:trPr>
        <w:tc>
          <w:tcPr>
            <w:tcW w:w="7837" w:type="dxa"/>
            <w:gridSpan w:val="9"/>
            <w:tcBorders>
              <w:top w:val="single" w:sz="4" w:space="0" w:color="auto"/>
              <w:left w:val="single" w:sz="4" w:space="0" w:color="auto"/>
              <w:bottom w:val="single" w:sz="4" w:space="0" w:color="auto"/>
              <w:right w:val="single" w:sz="4" w:space="0" w:color="auto"/>
            </w:tcBorders>
          </w:tcPr>
          <w:p w14:paraId="264889B7" w14:textId="77777777" w:rsidR="00AA40EA" w:rsidRDefault="00A26D01">
            <w:pPr>
              <w:spacing w:before="120" w:after="120"/>
              <w:rPr>
                <w:rFonts w:cs="Arial"/>
                <w:sz w:val="20"/>
              </w:rPr>
            </w:pPr>
            <w:r>
              <w:rPr>
                <w:rFonts w:cs="Arial"/>
                <w:sz w:val="20"/>
              </w:rPr>
              <w:t>Monatlicher Gesamtmietpreis</w:t>
            </w:r>
          </w:p>
        </w:tc>
        <w:tc>
          <w:tcPr>
            <w:tcW w:w="1303" w:type="dxa"/>
            <w:tcBorders>
              <w:top w:val="single" w:sz="4" w:space="0" w:color="auto"/>
              <w:left w:val="single" w:sz="4" w:space="0" w:color="auto"/>
              <w:bottom w:val="single" w:sz="4" w:space="0" w:color="auto"/>
              <w:right w:val="single" w:sz="4" w:space="0" w:color="auto"/>
            </w:tcBorders>
          </w:tcPr>
          <w:p w14:paraId="264889B8" w14:textId="77777777" w:rsidR="00AA40EA" w:rsidRDefault="00AA40EA">
            <w:pPr>
              <w:spacing w:before="120" w:after="120"/>
              <w:jc w:val="right"/>
              <w:rPr>
                <w:rFonts w:cs="Arial"/>
                <w:sz w:val="20"/>
              </w:rPr>
            </w:pPr>
          </w:p>
        </w:tc>
      </w:tr>
    </w:tbl>
    <w:p w14:paraId="264889BA" w14:textId="77777777" w:rsidR="00AA40EA" w:rsidRDefault="00A26D01">
      <w:pPr>
        <w:pStyle w:val="Legende"/>
        <w:jc w:val="both"/>
      </w:pPr>
      <w:r>
        <w:rPr>
          <w:vertAlign w:val="superscript"/>
        </w:rPr>
        <w:t>1</w:t>
      </w:r>
      <w:r>
        <w:tab/>
        <w:t xml:space="preserve">Wenn abweichend </w:t>
      </w:r>
      <w:r>
        <w:rPr>
          <w:szCs w:val="16"/>
        </w:rPr>
        <w:t>von Ziffer 16.1 EVB-IT System-AGB</w:t>
      </w:r>
    </w:p>
    <w:p w14:paraId="264889BB" w14:textId="77777777" w:rsidR="00AA40EA" w:rsidRDefault="00A26D01">
      <w:pPr>
        <w:pStyle w:val="Legende"/>
        <w:jc w:val="both"/>
      </w:pPr>
      <w:r>
        <w:rPr>
          <w:vertAlign w:val="superscript"/>
        </w:rPr>
        <w:t>2</w:t>
      </w:r>
      <w:r>
        <w:tab/>
        <w:t xml:space="preserve">Wenn </w:t>
      </w:r>
      <w:r>
        <w:rPr>
          <w:szCs w:val="16"/>
        </w:rPr>
        <w:t>abweichend von Ziffer 16.1.1 EVB-IT System-AGB</w:t>
      </w:r>
    </w:p>
    <w:p w14:paraId="264889BC" w14:textId="77777777" w:rsidR="00AA40EA" w:rsidRDefault="00A26D01">
      <w:pPr>
        <w:pStyle w:val="Legende"/>
        <w:jc w:val="both"/>
      </w:pPr>
      <w:r>
        <w:rPr>
          <w:vertAlign w:val="superscript"/>
        </w:rPr>
        <w:t>3</w:t>
      </w:r>
      <w:r>
        <w:tab/>
        <w:t>Das Mietverhältnis verlängert sich um die vereinbarten Monate, wenn es nicht mit einer Frist von drei Monaten zum Ende der Mietdauer gekündigt wird.</w:t>
      </w:r>
    </w:p>
    <w:p w14:paraId="264889BD" w14:textId="77777777" w:rsidR="00AA40EA" w:rsidRDefault="00AA40EA">
      <w:pPr>
        <w:pStyle w:val="Legende"/>
        <w:rPr>
          <w:sz w:val="20"/>
          <w:szCs w:val="20"/>
        </w:rPr>
      </w:pPr>
    </w:p>
    <w:p w14:paraId="264889BE" w14:textId="77777777" w:rsidR="00AA40EA" w:rsidRDefault="00A26D01">
      <w:pPr>
        <w:pStyle w:val="Textkrper-Auswahl"/>
        <w:rPr>
          <w:rFonts w:cs="Arial"/>
        </w:rPr>
      </w:pPr>
      <w:r>
        <w:rPr>
          <w:rFonts w:cs="Arial"/>
        </w:rPr>
        <w:fldChar w:fldCharType="begin">
          <w:ffData>
            <w:name w:val="Kontrollkästchen36"/>
            <w:enabled/>
            <w:calcOnExit w:val="0"/>
            <w:checkBox>
              <w:sizeAuto/>
              <w:default w:val="0"/>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t xml:space="preserve">Weitere Vereinbarungen zur Kündigungsfrist abweichend von Ziffer 16.1.1 EVB-IT System-AGB gemäß Anlage Nr. </w:t>
      </w:r>
      <w:r>
        <w:rPr>
          <w:rFonts w:cs="Arial"/>
          <w:u w:val="single"/>
        </w:rPr>
        <w:fldChar w:fldCharType="begin">
          <w:ffData>
            <w:name w:val="Text10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9BF" w14:textId="77777777" w:rsidR="00AA40EA" w:rsidRDefault="00A26D01">
      <w:pPr>
        <w:ind w:left="720" w:hanging="72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Die Vergütung für die gesamte Hardware gemäß Nummer 4.2 ist nicht im Pauschalfestpreis* enthalten.</w:t>
      </w:r>
    </w:p>
    <w:p w14:paraId="264889C0" w14:textId="77777777" w:rsidR="00AA40EA" w:rsidRDefault="00A26D01">
      <w:pPr>
        <w:ind w:left="720" w:hanging="720"/>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Hardware gemäß Nummer 4.2 lfd.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rFonts w:cs="Arial"/>
          <w:sz w:val="20"/>
        </w:rPr>
        <w:t xml:space="preserve"> bis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r>
        <w:rPr>
          <w:rFonts w:cs="Arial"/>
          <w:sz w:val="20"/>
        </w:rPr>
        <w:t>ist nicht im Pauschalfestpreis* enthalten.</w:t>
      </w:r>
    </w:p>
    <w:p w14:paraId="264889C1" w14:textId="77777777" w:rsidR="00AA40EA" w:rsidRDefault="00A26D01">
      <w:pPr>
        <w:pStyle w:val="berschrift2"/>
        <w:pageBreakBefore/>
        <w:jc w:val="both"/>
      </w:pPr>
      <w:bookmarkStart w:id="182" w:name="_Toc224715226"/>
      <w:r>
        <w:lastRenderedPageBreak/>
        <w:t>Überlassung von Standardsoftware* gegen Einmalvergütung</w:t>
      </w:r>
      <w:bookmarkEnd w:id="170"/>
      <w:bookmarkEnd w:id="171"/>
      <w:bookmarkEnd w:id="172"/>
      <w:bookmarkEnd w:id="173"/>
      <w:bookmarkEnd w:id="174"/>
      <w:r>
        <w:t xml:space="preserve"> </w:t>
      </w:r>
      <w:bookmarkEnd w:id="175"/>
      <w:r>
        <w:t>auf Dauer (Verkauf)</w:t>
      </w:r>
      <w:bookmarkEnd w:id="176"/>
      <w:bookmarkEnd w:id="177"/>
      <w:bookmarkEnd w:id="178"/>
      <w:bookmarkEnd w:id="179"/>
      <w:bookmarkEnd w:id="180"/>
      <w:bookmarkEnd w:id="182"/>
    </w:p>
    <w:p w14:paraId="264889C2" w14:textId="77777777" w:rsidR="00AA40EA" w:rsidRDefault="00A26D01">
      <w:pPr>
        <w:pStyle w:val="berschrift3"/>
        <w:jc w:val="both"/>
      </w:pPr>
      <w:bookmarkStart w:id="183" w:name="_Toc139107463"/>
      <w:bookmarkStart w:id="184" w:name="_Toc161651518"/>
      <w:bookmarkStart w:id="185" w:name="_Toc168307101"/>
      <w:bookmarkStart w:id="186" w:name="_Ref177204829"/>
      <w:bookmarkStart w:id="187" w:name="_Ref177205194"/>
      <w:bookmarkStart w:id="188" w:name="_Ref184202954"/>
      <w:bookmarkStart w:id="189" w:name="_Ref191276365"/>
      <w:bookmarkStart w:id="190" w:name="_Ref199821528"/>
      <w:bookmarkStart w:id="191" w:name="_Toc199822075"/>
      <w:bookmarkStart w:id="192" w:name="_Toc222632335"/>
      <w:bookmarkStart w:id="193" w:name="_Ref231898136"/>
      <w:bookmarkStart w:id="194" w:name="_Ref231963017"/>
      <w:bookmarkStart w:id="195" w:name="_Toc234108043"/>
      <w:bookmarkStart w:id="196" w:name="_Toc247360723"/>
      <w:bookmarkStart w:id="197" w:name="_Ref251755623"/>
      <w:bookmarkStart w:id="198" w:name="_Ref272418861"/>
      <w:bookmarkStart w:id="199" w:name="_Ref277947398"/>
      <w:bookmarkStart w:id="200" w:name="_Ref277947531"/>
      <w:bookmarkStart w:id="201" w:name="_Ref299702939"/>
      <w:bookmarkStart w:id="202" w:name="_Ref299702956"/>
      <w:bookmarkStart w:id="203" w:name="_Toc224715227"/>
      <w:r>
        <w:t>Leistungsumfang und Vergütung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64889C3" w14:textId="77777777" w:rsidR="00AA40EA" w:rsidRDefault="00A26D01">
      <w:pPr>
        <w:pStyle w:val="Textkrper"/>
      </w:pPr>
      <w:r>
        <w:t>Dem Auftraggeber wird vom Auftragnehmer nachstehend aufgeführte Standardsoftware* gegen Einmalvergütung auf Dauer überlassen:</w:t>
      </w:r>
    </w:p>
    <w:p w14:paraId="264889C4" w14:textId="77777777" w:rsidR="00AA40EA" w:rsidRDefault="00AA40EA">
      <w:pPr>
        <w:pStyle w:val="Abstandklein"/>
        <w:jc w:val="both"/>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22"/>
        <w:gridCol w:w="2106"/>
        <w:gridCol w:w="810"/>
        <w:gridCol w:w="720"/>
        <w:gridCol w:w="912"/>
        <w:gridCol w:w="1338"/>
        <w:gridCol w:w="1344"/>
        <w:gridCol w:w="996"/>
        <w:gridCol w:w="1170"/>
      </w:tblGrid>
      <w:tr w:rsidR="00AA40EA" w14:paraId="264889CD" w14:textId="77777777">
        <w:trPr>
          <w:trHeight w:val="1409"/>
        </w:trPr>
        <w:tc>
          <w:tcPr>
            <w:tcW w:w="522" w:type="dxa"/>
            <w:vMerge w:val="restart"/>
            <w:tcBorders>
              <w:top w:val="single" w:sz="4" w:space="0" w:color="auto"/>
              <w:left w:val="single" w:sz="4" w:space="0" w:color="auto"/>
              <w:bottom w:val="single" w:sz="4" w:space="0" w:color="auto"/>
              <w:right w:val="single" w:sz="4" w:space="0" w:color="auto"/>
            </w:tcBorders>
          </w:tcPr>
          <w:p w14:paraId="264889C5" w14:textId="77777777" w:rsidR="00AA40EA" w:rsidRDefault="00A26D01" w:rsidP="004E11A9">
            <w:pPr>
              <w:pStyle w:val="Tabellenkopf"/>
            </w:pPr>
            <w:r>
              <w:t>Lfd. Nr.</w:t>
            </w:r>
          </w:p>
        </w:tc>
        <w:tc>
          <w:tcPr>
            <w:tcW w:w="2106" w:type="dxa"/>
            <w:vMerge w:val="restart"/>
            <w:tcBorders>
              <w:top w:val="single" w:sz="4" w:space="0" w:color="auto"/>
              <w:left w:val="single" w:sz="4" w:space="0" w:color="auto"/>
              <w:bottom w:val="single" w:sz="4" w:space="0" w:color="auto"/>
              <w:right w:val="single" w:sz="4" w:space="0" w:color="auto"/>
            </w:tcBorders>
          </w:tcPr>
          <w:p w14:paraId="264889C6" w14:textId="77777777" w:rsidR="00AA40EA" w:rsidRDefault="00A26D01" w:rsidP="004E11A9">
            <w:pPr>
              <w:pStyle w:val="Tabellenkopf"/>
            </w:pPr>
            <w:r>
              <w:t>Produktbezeichnung</w:t>
            </w:r>
            <w:r>
              <w:br/>
              <w:t>und -beschreibung,</w:t>
            </w:r>
            <w:r>
              <w:br/>
              <w:t>Produkt-Nr.</w:t>
            </w:r>
          </w:p>
        </w:tc>
        <w:tc>
          <w:tcPr>
            <w:tcW w:w="810" w:type="dxa"/>
            <w:vMerge w:val="restart"/>
            <w:tcBorders>
              <w:top w:val="single" w:sz="4" w:space="0" w:color="auto"/>
              <w:left w:val="single" w:sz="4" w:space="0" w:color="auto"/>
              <w:bottom w:val="single" w:sz="4" w:space="0" w:color="auto"/>
              <w:right w:val="single" w:sz="4" w:space="0" w:color="auto"/>
            </w:tcBorders>
          </w:tcPr>
          <w:p w14:paraId="264889C7" w14:textId="77777777" w:rsidR="00AA40EA" w:rsidRDefault="00A26D01" w:rsidP="004E11A9">
            <w:pPr>
              <w:pStyle w:val="Tabellenkopf"/>
            </w:pPr>
            <w:r>
              <w:t>Menge</w:t>
            </w:r>
          </w:p>
        </w:tc>
        <w:tc>
          <w:tcPr>
            <w:tcW w:w="720" w:type="dxa"/>
            <w:vMerge w:val="restart"/>
            <w:tcBorders>
              <w:top w:val="single" w:sz="4" w:space="0" w:color="auto"/>
              <w:left w:val="single" w:sz="4" w:space="0" w:color="auto"/>
              <w:bottom w:val="single" w:sz="4" w:space="0" w:color="auto"/>
              <w:right w:val="single" w:sz="4" w:space="0" w:color="auto"/>
            </w:tcBorders>
          </w:tcPr>
          <w:p w14:paraId="264889C8" w14:textId="77777777" w:rsidR="00AA40EA" w:rsidRDefault="00A26D01" w:rsidP="004E11A9">
            <w:pPr>
              <w:pStyle w:val="Tabellenkopf"/>
            </w:pPr>
            <w:r>
              <w:t>EXP</w:t>
            </w:r>
            <w:r>
              <w:rPr>
                <w:rStyle w:val="Legendenziffer"/>
                <w:rFonts w:cs="Arial"/>
              </w:rPr>
              <w:t>1</w:t>
            </w:r>
          </w:p>
        </w:tc>
        <w:tc>
          <w:tcPr>
            <w:tcW w:w="912" w:type="dxa"/>
            <w:vMerge w:val="restart"/>
            <w:tcBorders>
              <w:top w:val="single" w:sz="4" w:space="0" w:color="auto"/>
              <w:left w:val="single" w:sz="4" w:space="0" w:color="auto"/>
              <w:bottom w:val="single" w:sz="4" w:space="0" w:color="auto"/>
              <w:right w:val="single" w:sz="4" w:space="0" w:color="auto"/>
            </w:tcBorders>
          </w:tcPr>
          <w:p w14:paraId="264889C9" w14:textId="77777777" w:rsidR="00AA40EA" w:rsidRDefault="00A26D01" w:rsidP="004E11A9">
            <w:pPr>
              <w:pStyle w:val="Tabellenkopf"/>
            </w:pPr>
            <w:r>
              <w:t>Anzahl</w:t>
            </w:r>
            <w:r>
              <w:br/>
              <w:t>erlaubter</w:t>
            </w:r>
            <w:r>
              <w:br/>
              <w:t>Sicherungs</w:t>
            </w:r>
            <w:r>
              <w:softHyphen/>
              <w:t>kopien</w:t>
            </w:r>
          </w:p>
        </w:tc>
        <w:tc>
          <w:tcPr>
            <w:tcW w:w="1338" w:type="dxa"/>
            <w:vMerge w:val="restart"/>
            <w:tcBorders>
              <w:top w:val="single" w:sz="4" w:space="0" w:color="auto"/>
              <w:left w:val="single" w:sz="4" w:space="0" w:color="auto"/>
              <w:bottom w:val="single" w:sz="4" w:space="0" w:color="auto"/>
              <w:right w:val="single" w:sz="4" w:space="0" w:color="auto"/>
            </w:tcBorders>
          </w:tcPr>
          <w:p w14:paraId="264889CA" w14:textId="77777777" w:rsidR="00AA40EA" w:rsidRDefault="00A26D01" w:rsidP="004E11A9">
            <w:pPr>
              <w:pStyle w:val="Tabellenkopf"/>
            </w:pPr>
            <w:r>
              <w:t>Zu liefernde Version</w:t>
            </w:r>
            <w:r>
              <w:rPr>
                <w:rStyle w:val="Legendenziffer"/>
                <w:rFonts w:cs="Arial"/>
              </w:rPr>
              <w:t>2</w:t>
            </w:r>
            <w:r>
              <w:t xml:space="preserve"> </w:t>
            </w:r>
          </w:p>
        </w:tc>
        <w:tc>
          <w:tcPr>
            <w:tcW w:w="1344" w:type="dxa"/>
            <w:vMerge w:val="restart"/>
            <w:tcBorders>
              <w:top w:val="single" w:sz="4" w:space="0" w:color="auto"/>
              <w:left w:val="single" w:sz="4" w:space="0" w:color="auto"/>
              <w:bottom w:val="single" w:sz="4" w:space="0" w:color="auto"/>
              <w:right w:val="single" w:sz="4" w:space="0" w:color="auto"/>
            </w:tcBorders>
          </w:tcPr>
          <w:p w14:paraId="264889CB" w14:textId="77777777" w:rsidR="00AA40EA" w:rsidRDefault="00A26D01" w:rsidP="004E11A9">
            <w:pPr>
              <w:pStyle w:val="Tabellenkopf"/>
            </w:pPr>
            <w:r>
              <w:t>Abweichende Nutzungsrechte gemäß Nutzungsrechts</w:t>
            </w:r>
            <w:r>
              <w:softHyphen/>
              <w:t>matrix Anlage Nr. (Muster 4)</w:t>
            </w:r>
            <w:r>
              <w:rPr>
                <w:rStyle w:val="Legendenziffer"/>
                <w:rFonts w:cs="Arial"/>
                <w:sz w:val="16"/>
                <w:szCs w:val="16"/>
              </w:rPr>
              <w:t>3</w:t>
            </w:r>
          </w:p>
        </w:tc>
        <w:tc>
          <w:tcPr>
            <w:tcW w:w="2166" w:type="dxa"/>
            <w:gridSpan w:val="2"/>
            <w:tcBorders>
              <w:top w:val="single" w:sz="4" w:space="0" w:color="auto"/>
              <w:left w:val="single" w:sz="4" w:space="0" w:color="auto"/>
              <w:bottom w:val="single" w:sz="4" w:space="0" w:color="auto"/>
              <w:right w:val="single" w:sz="4" w:space="0" w:color="auto"/>
            </w:tcBorders>
          </w:tcPr>
          <w:p w14:paraId="264889CC" w14:textId="77777777" w:rsidR="00AA40EA" w:rsidRDefault="00A26D01" w:rsidP="004E11A9">
            <w:pPr>
              <w:pStyle w:val="Tabellenkopf"/>
            </w:pPr>
            <w:r>
              <w:t xml:space="preserve">Bei </w:t>
            </w:r>
            <w:proofErr w:type="gramStart"/>
            <w:r>
              <w:t>vereinbartem  Pauschalfestpreis</w:t>
            </w:r>
            <w:proofErr w:type="gramEnd"/>
            <w:r>
              <w:t>* lediglich im Feld „Summe“ den Anteil daran angeben</w:t>
            </w:r>
            <w:r>
              <w:rPr>
                <w:rStyle w:val="Legendenziffer"/>
                <w:rFonts w:cs="Arial"/>
                <w:sz w:val="16"/>
                <w:szCs w:val="16"/>
              </w:rPr>
              <w:t>4</w:t>
            </w:r>
          </w:p>
        </w:tc>
      </w:tr>
      <w:tr w:rsidR="00AA40EA" w14:paraId="264889D7" w14:textId="77777777">
        <w:trPr>
          <w:trHeight w:val="441"/>
        </w:trPr>
        <w:tc>
          <w:tcPr>
            <w:tcW w:w="522" w:type="dxa"/>
            <w:vMerge/>
            <w:tcBorders>
              <w:top w:val="single" w:sz="4" w:space="0" w:color="auto"/>
              <w:left w:val="single" w:sz="4" w:space="0" w:color="auto"/>
              <w:bottom w:val="single" w:sz="4" w:space="0" w:color="auto"/>
              <w:right w:val="single" w:sz="4" w:space="0" w:color="auto"/>
            </w:tcBorders>
          </w:tcPr>
          <w:p w14:paraId="264889CE" w14:textId="77777777" w:rsidR="00AA40EA" w:rsidRDefault="00AA40EA" w:rsidP="004E11A9">
            <w:pPr>
              <w:pStyle w:val="Tabellenkopf"/>
            </w:pPr>
          </w:p>
        </w:tc>
        <w:tc>
          <w:tcPr>
            <w:tcW w:w="2106" w:type="dxa"/>
            <w:vMerge/>
            <w:tcBorders>
              <w:top w:val="single" w:sz="4" w:space="0" w:color="auto"/>
              <w:left w:val="single" w:sz="4" w:space="0" w:color="auto"/>
              <w:bottom w:val="single" w:sz="4" w:space="0" w:color="auto"/>
              <w:right w:val="single" w:sz="4" w:space="0" w:color="auto"/>
            </w:tcBorders>
          </w:tcPr>
          <w:p w14:paraId="264889CF" w14:textId="77777777" w:rsidR="00AA40EA" w:rsidRDefault="00AA40EA" w:rsidP="004E11A9">
            <w:pPr>
              <w:pStyle w:val="Tabellenkopf"/>
            </w:pPr>
          </w:p>
        </w:tc>
        <w:tc>
          <w:tcPr>
            <w:tcW w:w="810" w:type="dxa"/>
            <w:vMerge/>
            <w:tcBorders>
              <w:top w:val="single" w:sz="4" w:space="0" w:color="auto"/>
              <w:left w:val="single" w:sz="4" w:space="0" w:color="auto"/>
              <w:bottom w:val="single" w:sz="4" w:space="0" w:color="auto"/>
              <w:right w:val="single" w:sz="4" w:space="0" w:color="auto"/>
            </w:tcBorders>
          </w:tcPr>
          <w:p w14:paraId="264889D0" w14:textId="77777777" w:rsidR="00AA40EA" w:rsidRDefault="00AA40EA" w:rsidP="004E11A9">
            <w:pPr>
              <w:pStyle w:val="Tabellenkopf"/>
            </w:pPr>
          </w:p>
        </w:tc>
        <w:tc>
          <w:tcPr>
            <w:tcW w:w="720" w:type="dxa"/>
            <w:vMerge/>
            <w:tcBorders>
              <w:top w:val="single" w:sz="4" w:space="0" w:color="auto"/>
              <w:left w:val="single" w:sz="4" w:space="0" w:color="auto"/>
              <w:bottom w:val="single" w:sz="4" w:space="0" w:color="auto"/>
              <w:right w:val="single" w:sz="4" w:space="0" w:color="auto"/>
            </w:tcBorders>
          </w:tcPr>
          <w:p w14:paraId="264889D1" w14:textId="77777777" w:rsidR="00AA40EA" w:rsidRDefault="00AA40EA" w:rsidP="004E11A9">
            <w:pPr>
              <w:pStyle w:val="Tabellenkopf"/>
            </w:pPr>
          </w:p>
        </w:tc>
        <w:tc>
          <w:tcPr>
            <w:tcW w:w="912" w:type="dxa"/>
            <w:vMerge/>
            <w:tcBorders>
              <w:top w:val="single" w:sz="4" w:space="0" w:color="auto"/>
              <w:left w:val="single" w:sz="4" w:space="0" w:color="auto"/>
              <w:bottom w:val="single" w:sz="4" w:space="0" w:color="auto"/>
              <w:right w:val="single" w:sz="4" w:space="0" w:color="auto"/>
            </w:tcBorders>
          </w:tcPr>
          <w:p w14:paraId="264889D2" w14:textId="77777777" w:rsidR="00AA40EA" w:rsidRDefault="00AA40EA" w:rsidP="004E11A9">
            <w:pPr>
              <w:pStyle w:val="Tabellenkopf"/>
            </w:pPr>
          </w:p>
        </w:tc>
        <w:tc>
          <w:tcPr>
            <w:tcW w:w="1338" w:type="dxa"/>
            <w:vMerge/>
            <w:tcBorders>
              <w:top w:val="single" w:sz="4" w:space="0" w:color="auto"/>
              <w:left w:val="single" w:sz="4" w:space="0" w:color="auto"/>
              <w:bottom w:val="single" w:sz="4" w:space="0" w:color="auto"/>
              <w:right w:val="single" w:sz="4" w:space="0" w:color="auto"/>
            </w:tcBorders>
          </w:tcPr>
          <w:p w14:paraId="264889D3" w14:textId="77777777" w:rsidR="00AA40EA" w:rsidRDefault="00AA40EA" w:rsidP="004E11A9">
            <w:pPr>
              <w:pStyle w:val="Tabellenkopf"/>
            </w:pPr>
          </w:p>
        </w:tc>
        <w:tc>
          <w:tcPr>
            <w:tcW w:w="1344" w:type="dxa"/>
            <w:vMerge/>
            <w:tcBorders>
              <w:top w:val="single" w:sz="4" w:space="0" w:color="auto"/>
              <w:left w:val="single" w:sz="4" w:space="0" w:color="auto"/>
              <w:bottom w:val="single" w:sz="4" w:space="0" w:color="auto"/>
              <w:right w:val="single" w:sz="4" w:space="0" w:color="auto"/>
            </w:tcBorders>
          </w:tcPr>
          <w:p w14:paraId="264889D4" w14:textId="77777777" w:rsidR="00AA40EA" w:rsidRDefault="00AA40EA" w:rsidP="004E11A9">
            <w:pPr>
              <w:pStyle w:val="Tabellenkopf"/>
            </w:pPr>
          </w:p>
        </w:tc>
        <w:tc>
          <w:tcPr>
            <w:tcW w:w="996" w:type="dxa"/>
            <w:tcBorders>
              <w:top w:val="single" w:sz="4" w:space="0" w:color="auto"/>
              <w:left w:val="single" w:sz="4" w:space="0" w:color="auto"/>
              <w:bottom w:val="single" w:sz="4" w:space="0" w:color="auto"/>
              <w:right w:val="single" w:sz="4" w:space="0" w:color="auto"/>
            </w:tcBorders>
          </w:tcPr>
          <w:p w14:paraId="264889D5" w14:textId="77777777" w:rsidR="00AA40EA" w:rsidRDefault="00A26D01" w:rsidP="004E11A9">
            <w:pPr>
              <w:pStyle w:val="Tabellenkopf"/>
            </w:pPr>
            <w:r>
              <w:t>Einzelpreis</w:t>
            </w:r>
          </w:p>
        </w:tc>
        <w:tc>
          <w:tcPr>
            <w:tcW w:w="1170" w:type="dxa"/>
            <w:tcBorders>
              <w:top w:val="single" w:sz="4" w:space="0" w:color="auto"/>
              <w:left w:val="single" w:sz="4" w:space="0" w:color="auto"/>
              <w:bottom w:val="single" w:sz="4" w:space="0" w:color="auto"/>
              <w:right w:val="single" w:sz="4" w:space="0" w:color="auto"/>
            </w:tcBorders>
          </w:tcPr>
          <w:p w14:paraId="264889D6" w14:textId="77777777" w:rsidR="00AA40EA" w:rsidRDefault="00A26D01" w:rsidP="004E11A9">
            <w:pPr>
              <w:pStyle w:val="Tabellenkopf"/>
            </w:pPr>
            <w:r>
              <w:t>Gesamtpreis</w:t>
            </w:r>
          </w:p>
        </w:tc>
      </w:tr>
      <w:tr w:rsidR="00AA40EA" w14:paraId="264889E1" w14:textId="77777777">
        <w:tc>
          <w:tcPr>
            <w:tcW w:w="522" w:type="dxa"/>
            <w:tcBorders>
              <w:top w:val="single" w:sz="4" w:space="0" w:color="auto"/>
              <w:left w:val="single" w:sz="4" w:space="0" w:color="auto"/>
              <w:bottom w:val="single" w:sz="4" w:space="0" w:color="auto"/>
              <w:right w:val="single" w:sz="4" w:space="0" w:color="auto"/>
            </w:tcBorders>
          </w:tcPr>
          <w:p w14:paraId="264889D8" w14:textId="77777777" w:rsidR="00AA40EA" w:rsidRDefault="00A26D01">
            <w:pPr>
              <w:pStyle w:val="Spaltennummern"/>
            </w:pPr>
            <w:r>
              <w:t>1</w:t>
            </w:r>
          </w:p>
        </w:tc>
        <w:tc>
          <w:tcPr>
            <w:tcW w:w="2106" w:type="dxa"/>
            <w:tcBorders>
              <w:top w:val="single" w:sz="4" w:space="0" w:color="auto"/>
              <w:left w:val="single" w:sz="4" w:space="0" w:color="auto"/>
              <w:bottom w:val="single" w:sz="4" w:space="0" w:color="auto"/>
              <w:right w:val="single" w:sz="4" w:space="0" w:color="auto"/>
            </w:tcBorders>
          </w:tcPr>
          <w:p w14:paraId="264889D9" w14:textId="77777777" w:rsidR="00AA40EA" w:rsidRDefault="00A26D01">
            <w:pPr>
              <w:pStyle w:val="Spaltennummern"/>
            </w:pPr>
            <w:r>
              <w:t>2</w:t>
            </w:r>
          </w:p>
        </w:tc>
        <w:tc>
          <w:tcPr>
            <w:tcW w:w="810" w:type="dxa"/>
            <w:tcBorders>
              <w:top w:val="single" w:sz="4" w:space="0" w:color="auto"/>
              <w:left w:val="single" w:sz="4" w:space="0" w:color="auto"/>
              <w:bottom w:val="single" w:sz="4" w:space="0" w:color="auto"/>
              <w:right w:val="single" w:sz="4" w:space="0" w:color="auto"/>
            </w:tcBorders>
          </w:tcPr>
          <w:p w14:paraId="264889DA" w14:textId="77777777" w:rsidR="00AA40EA" w:rsidRDefault="00A26D01">
            <w:pPr>
              <w:pStyle w:val="Spaltennummern"/>
            </w:pPr>
            <w:r>
              <w:t>3</w:t>
            </w:r>
          </w:p>
        </w:tc>
        <w:tc>
          <w:tcPr>
            <w:tcW w:w="720" w:type="dxa"/>
            <w:tcBorders>
              <w:top w:val="single" w:sz="4" w:space="0" w:color="auto"/>
              <w:left w:val="single" w:sz="4" w:space="0" w:color="auto"/>
              <w:bottom w:val="single" w:sz="4" w:space="0" w:color="auto"/>
              <w:right w:val="single" w:sz="4" w:space="0" w:color="auto"/>
            </w:tcBorders>
          </w:tcPr>
          <w:p w14:paraId="264889DB" w14:textId="77777777" w:rsidR="00AA40EA" w:rsidRDefault="00A26D01">
            <w:pPr>
              <w:pStyle w:val="Spaltennummern"/>
            </w:pPr>
            <w:r>
              <w:t>4</w:t>
            </w:r>
          </w:p>
        </w:tc>
        <w:tc>
          <w:tcPr>
            <w:tcW w:w="912" w:type="dxa"/>
            <w:tcBorders>
              <w:top w:val="single" w:sz="4" w:space="0" w:color="auto"/>
              <w:left w:val="single" w:sz="4" w:space="0" w:color="auto"/>
              <w:bottom w:val="single" w:sz="4" w:space="0" w:color="auto"/>
              <w:right w:val="single" w:sz="4" w:space="0" w:color="auto"/>
            </w:tcBorders>
          </w:tcPr>
          <w:p w14:paraId="264889DC" w14:textId="77777777" w:rsidR="00AA40EA" w:rsidRDefault="00A26D01">
            <w:pPr>
              <w:pStyle w:val="Spaltennummern"/>
            </w:pPr>
            <w:r>
              <w:t>5</w:t>
            </w:r>
          </w:p>
        </w:tc>
        <w:tc>
          <w:tcPr>
            <w:tcW w:w="1338" w:type="dxa"/>
            <w:tcBorders>
              <w:top w:val="single" w:sz="4" w:space="0" w:color="auto"/>
              <w:left w:val="single" w:sz="4" w:space="0" w:color="auto"/>
              <w:bottom w:val="single" w:sz="4" w:space="0" w:color="auto"/>
              <w:right w:val="single" w:sz="4" w:space="0" w:color="auto"/>
            </w:tcBorders>
          </w:tcPr>
          <w:p w14:paraId="264889DD" w14:textId="77777777" w:rsidR="00AA40EA" w:rsidRDefault="00A26D01">
            <w:pPr>
              <w:pStyle w:val="Spaltennummern"/>
            </w:pPr>
            <w:r>
              <w:t>6</w:t>
            </w:r>
          </w:p>
        </w:tc>
        <w:tc>
          <w:tcPr>
            <w:tcW w:w="1344" w:type="dxa"/>
            <w:tcBorders>
              <w:top w:val="single" w:sz="4" w:space="0" w:color="auto"/>
              <w:left w:val="single" w:sz="4" w:space="0" w:color="auto"/>
              <w:bottom w:val="single" w:sz="4" w:space="0" w:color="auto"/>
              <w:right w:val="single" w:sz="4" w:space="0" w:color="auto"/>
            </w:tcBorders>
          </w:tcPr>
          <w:p w14:paraId="264889DE" w14:textId="77777777" w:rsidR="00AA40EA" w:rsidRDefault="00A26D01">
            <w:pPr>
              <w:pStyle w:val="Spaltennummern"/>
            </w:pPr>
            <w:r>
              <w:t>7</w:t>
            </w:r>
          </w:p>
        </w:tc>
        <w:tc>
          <w:tcPr>
            <w:tcW w:w="996" w:type="dxa"/>
            <w:tcBorders>
              <w:top w:val="single" w:sz="4" w:space="0" w:color="auto"/>
              <w:left w:val="single" w:sz="4" w:space="0" w:color="auto"/>
              <w:bottom w:val="single" w:sz="4" w:space="0" w:color="auto"/>
              <w:right w:val="single" w:sz="4" w:space="0" w:color="auto"/>
            </w:tcBorders>
          </w:tcPr>
          <w:p w14:paraId="264889DF" w14:textId="77777777" w:rsidR="00AA40EA" w:rsidRDefault="00A26D01">
            <w:pPr>
              <w:pStyle w:val="Spaltennummern"/>
            </w:pPr>
            <w:r>
              <w:t>8</w:t>
            </w:r>
          </w:p>
        </w:tc>
        <w:tc>
          <w:tcPr>
            <w:tcW w:w="1170" w:type="dxa"/>
            <w:tcBorders>
              <w:top w:val="single" w:sz="4" w:space="0" w:color="auto"/>
              <w:left w:val="single" w:sz="4" w:space="0" w:color="auto"/>
              <w:bottom w:val="single" w:sz="4" w:space="0" w:color="auto"/>
              <w:right w:val="single" w:sz="4" w:space="0" w:color="auto"/>
            </w:tcBorders>
          </w:tcPr>
          <w:p w14:paraId="264889E0" w14:textId="77777777" w:rsidR="00AA40EA" w:rsidRDefault="00A26D01">
            <w:pPr>
              <w:pStyle w:val="Spaltennummern"/>
            </w:pPr>
            <w:r>
              <w:t>9</w:t>
            </w:r>
          </w:p>
        </w:tc>
      </w:tr>
      <w:tr w:rsidR="00AA40EA" w14:paraId="264889EB" w14:textId="77777777">
        <w:tc>
          <w:tcPr>
            <w:tcW w:w="522" w:type="dxa"/>
            <w:tcBorders>
              <w:top w:val="single" w:sz="4" w:space="0" w:color="auto"/>
              <w:left w:val="single" w:sz="4" w:space="0" w:color="auto"/>
              <w:bottom w:val="single" w:sz="4" w:space="0" w:color="auto"/>
              <w:right w:val="single" w:sz="4" w:space="0" w:color="auto"/>
            </w:tcBorders>
          </w:tcPr>
          <w:p w14:paraId="264889E2" w14:textId="77777777" w:rsidR="00AA40EA" w:rsidRDefault="00AA40EA">
            <w:pPr>
              <w:pStyle w:val="Tabellenzeilen"/>
              <w:jc w:val="both"/>
            </w:pPr>
          </w:p>
        </w:tc>
        <w:tc>
          <w:tcPr>
            <w:tcW w:w="2106" w:type="dxa"/>
            <w:tcBorders>
              <w:top w:val="single" w:sz="4" w:space="0" w:color="auto"/>
              <w:left w:val="single" w:sz="4" w:space="0" w:color="auto"/>
              <w:bottom w:val="single" w:sz="4" w:space="0" w:color="auto"/>
              <w:right w:val="single" w:sz="4" w:space="0" w:color="auto"/>
            </w:tcBorders>
          </w:tcPr>
          <w:p w14:paraId="264889E3" w14:textId="77777777" w:rsidR="00AA40EA" w:rsidRDefault="00AA40EA">
            <w:pPr>
              <w:pStyle w:val="Tabellenzeilen"/>
              <w:jc w:val="both"/>
            </w:pPr>
          </w:p>
        </w:tc>
        <w:tc>
          <w:tcPr>
            <w:tcW w:w="810" w:type="dxa"/>
            <w:tcBorders>
              <w:top w:val="single" w:sz="4" w:space="0" w:color="auto"/>
              <w:left w:val="single" w:sz="4" w:space="0" w:color="auto"/>
              <w:bottom w:val="single" w:sz="4" w:space="0" w:color="auto"/>
              <w:right w:val="single" w:sz="4" w:space="0" w:color="auto"/>
            </w:tcBorders>
          </w:tcPr>
          <w:p w14:paraId="264889E4" w14:textId="77777777" w:rsidR="00AA40EA" w:rsidRDefault="00AA40EA">
            <w:pPr>
              <w:pStyle w:val="Tabellenzeilen"/>
              <w:jc w:val="both"/>
            </w:pPr>
          </w:p>
        </w:tc>
        <w:tc>
          <w:tcPr>
            <w:tcW w:w="720" w:type="dxa"/>
            <w:tcBorders>
              <w:top w:val="single" w:sz="4" w:space="0" w:color="auto"/>
              <w:left w:val="single" w:sz="4" w:space="0" w:color="auto"/>
              <w:bottom w:val="single" w:sz="4" w:space="0" w:color="auto"/>
              <w:right w:val="single" w:sz="4" w:space="0" w:color="auto"/>
            </w:tcBorders>
          </w:tcPr>
          <w:p w14:paraId="264889E5" w14:textId="77777777" w:rsidR="00AA40EA" w:rsidRDefault="00AA40EA">
            <w:pPr>
              <w:pStyle w:val="Tabellenzeilen"/>
              <w:jc w:val="both"/>
            </w:pPr>
          </w:p>
        </w:tc>
        <w:tc>
          <w:tcPr>
            <w:tcW w:w="912" w:type="dxa"/>
            <w:tcBorders>
              <w:top w:val="single" w:sz="4" w:space="0" w:color="auto"/>
              <w:left w:val="single" w:sz="4" w:space="0" w:color="auto"/>
              <w:bottom w:val="single" w:sz="4" w:space="0" w:color="auto"/>
              <w:right w:val="single" w:sz="4" w:space="0" w:color="auto"/>
            </w:tcBorders>
          </w:tcPr>
          <w:p w14:paraId="264889E6" w14:textId="77777777" w:rsidR="00AA40EA" w:rsidRDefault="00AA40EA">
            <w:pPr>
              <w:pStyle w:val="Tabellenzeilen"/>
              <w:jc w:val="both"/>
            </w:pPr>
          </w:p>
        </w:tc>
        <w:tc>
          <w:tcPr>
            <w:tcW w:w="1338" w:type="dxa"/>
            <w:tcBorders>
              <w:top w:val="single" w:sz="4" w:space="0" w:color="auto"/>
              <w:left w:val="single" w:sz="4" w:space="0" w:color="auto"/>
              <w:bottom w:val="single" w:sz="4" w:space="0" w:color="auto"/>
              <w:right w:val="single" w:sz="4" w:space="0" w:color="auto"/>
            </w:tcBorders>
          </w:tcPr>
          <w:p w14:paraId="264889E7" w14:textId="77777777" w:rsidR="00AA40EA" w:rsidRDefault="00AA40EA">
            <w:pPr>
              <w:pStyle w:val="Tabellenzeilen"/>
              <w:jc w:val="both"/>
            </w:pPr>
          </w:p>
        </w:tc>
        <w:tc>
          <w:tcPr>
            <w:tcW w:w="1344" w:type="dxa"/>
            <w:tcBorders>
              <w:top w:val="single" w:sz="4" w:space="0" w:color="auto"/>
              <w:left w:val="single" w:sz="4" w:space="0" w:color="auto"/>
              <w:bottom w:val="single" w:sz="4" w:space="0" w:color="auto"/>
              <w:right w:val="single" w:sz="4" w:space="0" w:color="auto"/>
            </w:tcBorders>
          </w:tcPr>
          <w:p w14:paraId="264889E8" w14:textId="77777777" w:rsidR="00AA40EA" w:rsidRDefault="00AA40EA">
            <w:pPr>
              <w:pStyle w:val="Tabellenzeilen"/>
              <w:jc w:val="both"/>
            </w:pPr>
          </w:p>
        </w:tc>
        <w:tc>
          <w:tcPr>
            <w:tcW w:w="996" w:type="dxa"/>
            <w:tcBorders>
              <w:top w:val="single" w:sz="4" w:space="0" w:color="auto"/>
              <w:left w:val="single" w:sz="4" w:space="0" w:color="auto"/>
              <w:bottom w:val="single" w:sz="4" w:space="0" w:color="auto"/>
              <w:right w:val="single" w:sz="4" w:space="0" w:color="auto"/>
            </w:tcBorders>
          </w:tcPr>
          <w:p w14:paraId="264889E9" w14:textId="77777777" w:rsidR="00AA40EA" w:rsidRDefault="00AA40EA">
            <w:pPr>
              <w:pStyle w:val="Tabellenzeilen"/>
              <w:jc w:val="both"/>
            </w:pPr>
          </w:p>
        </w:tc>
        <w:tc>
          <w:tcPr>
            <w:tcW w:w="1170" w:type="dxa"/>
            <w:tcBorders>
              <w:top w:val="single" w:sz="4" w:space="0" w:color="auto"/>
              <w:left w:val="single" w:sz="4" w:space="0" w:color="auto"/>
              <w:bottom w:val="single" w:sz="4" w:space="0" w:color="auto"/>
              <w:right w:val="single" w:sz="4" w:space="0" w:color="auto"/>
            </w:tcBorders>
          </w:tcPr>
          <w:p w14:paraId="264889EA" w14:textId="77777777" w:rsidR="00AA40EA" w:rsidRDefault="00AA40EA">
            <w:pPr>
              <w:pStyle w:val="Tabellenzeilen"/>
              <w:jc w:val="both"/>
            </w:pPr>
          </w:p>
        </w:tc>
      </w:tr>
      <w:tr w:rsidR="00AA40EA" w14:paraId="264889F5" w14:textId="77777777">
        <w:tc>
          <w:tcPr>
            <w:tcW w:w="522" w:type="dxa"/>
            <w:tcBorders>
              <w:top w:val="single" w:sz="4" w:space="0" w:color="auto"/>
              <w:left w:val="single" w:sz="4" w:space="0" w:color="auto"/>
              <w:bottom w:val="single" w:sz="4" w:space="0" w:color="auto"/>
              <w:right w:val="single" w:sz="4" w:space="0" w:color="auto"/>
            </w:tcBorders>
          </w:tcPr>
          <w:p w14:paraId="264889EC" w14:textId="77777777" w:rsidR="00AA40EA" w:rsidRDefault="00AA40EA">
            <w:pPr>
              <w:pStyle w:val="Tabellenzeilen"/>
              <w:jc w:val="both"/>
            </w:pPr>
          </w:p>
        </w:tc>
        <w:tc>
          <w:tcPr>
            <w:tcW w:w="2106" w:type="dxa"/>
            <w:tcBorders>
              <w:top w:val="single" w:sz="4" w:space="0" w:color="auto"/>
              <w:left w:val="single" w:sz="4" w:space="0" w:color="auto"/>
              <w:bottom w:val="single" w:sz="4" w:space="0" w:color="auto"/>
              <w:right w:val="single" w:sz="4" w:space="0" w:color="auto"/>
            </w:tcBorders>
          </w:tcPr>
          <w:p w14:paraId="264889ED" w14:textId="77777777" w:rsidR="00AA40EA" w:rsidRDefault="00AA40EA">
            <w:pPr>
              <w:pStyle w:val="Tabellenzeilen"/>
              <w:jc w:val="both"/>
            </w:pPr>
          </w:p>
        </w:tc>
        <w:tc>
          <w:tcPr>
            <w:tcW w:w="810" w:type="dxa"/>
            <w:tcBorders>
              <w:top w:val="single" w:sz="4" w:space="0" w:color="auto"/>
              <w:left w:val="single" w:sz="4" w:space="0" w:color="auto"/>
              <w:bottom w:val="single" w:sz="4" w:space="0" w:color="auto"/>
              <w:right w:val="single" w:sz="4" w:space="0" w:color="auto"/>
            </w:tcBorders>
          </w:tcPr>
          <w:p w14:paraId="264889EE" w14:textId="77777777" w:rsidR="00AA40EA" w:rsidRDefault="00AA40EA">
            <w:pPr>
              <w:pStyle w:val="Tabellenzeilen"/>
              <w:jc w:val="both"/>
            </w:pPr>
          </w:p>
        </w:tc>
        <w:tc>
          <w:tcPr>
            <w:tcW w:w="720" w:type="dxa"/>
            <w:tcBorders>
              <w:top w:val="single" w:sz="4" w:space="0" w:color="auto"/>
              <w:left w:val="single" w:sz="4" w:space="0" w:color="auto"/>
              <w:bottom w:val="single" w:sz="4" w:space="0" w:color="auto"/>
              <w:right w:val="single" w:sz="4" w:space="0" w:color="auto"/>
            </w:tcBorders>
          </w:tcPr>
          <w:p w14:paraId="264889EF" w14:textId="77777777" w:rsidR="00AA40EA" w:rsidRDefault="00AA40EA">
            <w:pPr>
              <w:pStyle w:val="Tabellenzeilen"/>
              <w:jc w:val="both"/>
            </w:pPr>
          </w:p>
        </w:tc>
        <w:tc>
          <w:tcPr>
            <w:tcW w:w="912" w:type="dxa"/>
            <w:tcBorders>
              <w:top w:val="single" w:sz="4" w:space="0" w:color="auto"/>
              <w:left w:val="single" w:sz="4" w:space="0" w:color="auto"/>
              <w:bottom w:val="single" w:sz="4" w:space="0" w:color="auto"/>
              <w:right w:val="single" w:sz="4" w:space="0" w:color="auto"/>
            </w:tcBorders>
          </w:tcPr>
          <w:p w14:paraId="264889F0" w14:textId="77777777" w:rsidR="00AA40EA" w:rsidRDefault="00AA40EA">
            <w:pPr>
              <w:pStyle w:val="Tabellenzeilen"/>
              <w:jc w:val="both"/>
            </w:pPr>
          </w:p>
        </w:tc>
        <w:tc>
          <w:tcPr>
            <w:tcW w:w="1338" w:type="dxa"/>
            <w:tcBorders>
              <w:top w:val="single" w:sz="4" w:space="0" w:color="auto"/>
              <w:left w:val="single" w:sz="4" w:space="0" w:color="auto"/>
              <w:bottom w:val="single" w:sz="4" w:space="0" w:color="auto"/>
              <w:right w:val="single" w:sz="4" w:space="0" w:color="auto"/>
            </w:tcBorders>
          </w:tcPr>
          <w:p w14:paraId="264889F1" w14:textId="77777777" w:rsidR="00AA40EA" w:rsidRDefault="00AA40EA">
            <w:pPr>
              <w:pStyle w:val="Tabellenzeilen"/>
              <w:jc w:val="both"/>
            </w:pPr>
          </w:p>
        </w:tc>
        <w:tc>
          <w:tcPr>
            <w:tcW w:w="1344" w:type="dxa"/>
            <w:tcBorders>
              <w:top w:val="single" w:sz="4" w:space="0" w:color="auto"/>
              <w:left w:val="single" w:sz="4" w:space="0" w:color="auto"/>
              <w:bottom w:val="single" w:sz="4" w:space="0" w:color="auto"/>
              <w:right w:val="single" w:sz="4" w:space="0" w:color="auto"/>
            </w:tcBorders>
          </w:tcPr>
          <w:p w14:paraId="264889F2" w14:textId="77777777" w:rsidR="00AA40EA" w:rsidRDefault="00AA40EA">
            <w:pPr>
              <w:pStyle w:val="Tabellenzeilen"/>
              <w:jc w:val="both"/>
            </w:pPr>
          </w:p>
        </w:tc>
        <w:tc>
          <w:tcPr>
            <w:tcW w:w="996" w:type="dxa"/>
            <w:tcBorders>
              <w:top w:val="single" w:sz="4" w:space="0" w:color="auto"/>
              <w:left w:val="single" w:sz="4" w:space="0" w:color="auto"/>
              <w:bottom w:val="single" w:sz="4" w:space="0" w:color="auto"/>
              <w:right w:val="single" w:sz="4" w:space="0" w:color="auto"/>
            </w:tcBorders>
          </w:tcPr>
          <w:p w14:paraId="264889F3" w14:textId="77777777" w:rsidR="00AA40EA" w:rsidRDefault="00AA40EA">
            <w:pPr>
              <w:pStyle w:val="Tabellenzeilen"/>
              <w:jc w:val="both"/>
            </w:pPr>
          </w:p>
        </w:tc>
        <w:tc>
          <w:tcPr>
            <w:tcW w:w="1170" w:type="dxa"/>
            <w:tcBorders>
              <w:top w:val="single" w:sz="4" w:space="0" w:color="auto"/>
              <w:left w:val="single" w:sz="4" w:space="0" w:color="auto"/>
              <w:bottom w:val="single" w:sz="4" w:space="0" w:color="auto"/>
              <w:right w:val="single" w:sz="4" w:space="0" w:color="auto"/>
            </w:tcBorders>
          </w:tcPr>
          <w:p w14:paraId="264889F4" w14:textId="77777777" w:rsidR="00AA40EA" w:rsidRDefault="00AA40EA">
            <w:pPr>
              <w:pStyle w:val="Tabellenzeilen"/>
              <w:jc w:val="both"/>
            </w:pPr>
          </w:p>
        </w:tc>
      </w:tr>
      <w:tr w:rsidR="00AA40EA" w14:paraId="264889FF" w14:textId="77777777">
        <w:tc>
          <w:tcPr>
            <w:tcW w:w="522" w:type="dxa"/>
            <w:tcBorders>
              <w:top w:val="single" w:sz="4" w:space="0" w:color="auto"/>
              <w:left w:val="single" w:sz="4" w:space="0" w:color="auto"/>
              <w:bottom w:val="single" w:sz="4" w:space="0" w:color="auto"/>
              <w:right w:val="single" w:sz="4" w:space="0" w:color="auto"/>
            </w:tcBorders>
          </w:tcPr>
          <w:p w14:paraId="264889F6" w14:textId="77777777" w:rsidR="00AA40EA" w:rsidRDefault="00AA40EA">
            <w:pPr>
              <w:pStyle w:val="Tabellenzeilen"/>
              <w:jc w:val="both"/>
            </w:pPr>
          </w:p>
        </w:tc>
        <w:tc>
          <w:tcPr>
            <w:tcW w:w="2106" w:type="dxa"/>
            <w:tcBorders>
              <w:top w:val="single" w:sz="4" w:space="0" w:color="auto"/>
              <w:left w:val="single" w:sz="4" w:space="0" w:color="auto"/>
              <w:bottom w:val="single" w:sz="4" w:space="0" w:color="auto"/>
              <w:right w:val="single" w:sz="4" w:space="0" w:color="auto"/>
            </w:tcBorders>
          </w:tcPr>
          <w:p w14:paraId="264889F7" w14:textId="77777777" w:rsidR="00AA40EA" w:rsidRDefault="00AA40EA">
            <w:pPr>
              <w:pStyle w:val="Tabellenzeilen"/>
              <w:jc w:val="both"/>
            </w:pPr>
          </w:p>
        </w:tc>
        <w:tc>
          <w:tcPr>
            <w:tcW w:w="810" w:type="dxa"/>
            <w:tcBorders>
              <w:top w:val="single" w:sz="4" w:space="0" w:color="auto"/>
              <w:left w:val="single" w:sz="4" w:space="0" w:color="auto"/>
              <w:bottom w:val="single" w:sz="4" w:space="0" w:color="auto"/>
              <w:right w:val="single" w:sz="4" w:space="0" w:color="auto"/>
            </w:tcBorders>
          </w:tcPr>
          <w:p w14:paraId="264889F8" w14:textId="77777777" w:rsidR="00AA40EA" w:rsidRDefault="00AA40EA">
            <w:pPr>
              <w:pStyle w:val="Tabellenzeilen"/>
              <w:jc w:val="both"/>
            </w:pPr>
          </w:p>
        </w:tc>
        <w:tc>
          <w:tcPr>
            <w:tcW w:w="720" w:type="dxa"/>
            <w:tcBorders>
              <w:top w:val="single" w:sz="4" w:space="0" w:color="auto"/>
              <w:left w:val="single" w:sz="4" w:space="0" w:color="auto"/>
              <w:bottom w:val="single" w:sz="4" w:space="0" w:color="auto"/>
              <w:right w:val="single" w:sz="4" w:space="0" w:color="auto"/>
            </w:tcBorders>
          </w:tcPr>
          <w:p w14:paraId="264889F9" w14:textId="77777777" w:rsidR="00AA40EA" w:rsidRDefault="00AA40EA">
            <w:pPr>
              <w:pStyle w:val="Tabellenzeilen"/>
              <w:jc w:val="both"/>
            </w:pPr>
          </w:p>
        </w:tc>
        <w:tc>
          <w:tcPr>
            <w:tcW w:w="912" w:type="dxa"/>
            <w:tcBorders>
              <w:top w:val="single" w:sz="4" w:space="0" w:color="auto"/>
              <w:left w:val="single" w:sz="4" w:space="0" w:color="auto"/>
              <w:bottom w:val="single" w:sz="4" w:space="0" w:color="auto"/>
              <w:right w:val="single" w:sz="4" w:space="0" w:color="auto"/>
            </w:tcBorders>
          </w:tcPr>
          <w:p w14:paraId="264889FA" w14:textId="77777777" w:rsidR="00AA40EA" w:rsidRDefault="00AA40EA">
            <w:pPr>
              <w:pStyle w:val="Tabellenzeilen"/>
              <w:jc w:val="both"/>
            </w:pPr>
          </w:p>
        </w:tc>
        <w:tc>
          <w:tcPr>
            <w:tcW w:w="1338" w:type="dxa"/>
            <w:tcBorders>
              <w:top w:val="single" w:sz="4" w:space="0" w:color="auto"/>
              <w:left w:val="single" w:sz="4" w:space="0" w:color="auto"/>
              <w:bottom w:val="single" w:sz="4" w:space="0" w:color="auto"/>
              <w:right w:val="single" w:sz="4" w:space="0" w:color="auto"/>
            </w:tcBorders>
          </w:tcPr>
          <w:p w14:paraId="264889FB" w14:textId="77777777" w:rsidR="00AA40EA" w:rsidRDefault="00AA40EA">
            <w:pPr>
              <w:pStyle w:val="Tabellenzeilen"/>
              <w:jc w:val="both"/>
            </w:pPr>
          </w:p>
        </w:tc>
        <w:tc>
          <w:tcPr>
            <w:tcW w:w="1344" w:type="dxa"/>
            <w:tcBorders>
              <w:top w:val="single" w:sz="4" w:space="0" w:color="auto"/>
              <w:left w:val="single" w:sz="4" w:space="0" w:color="auto"/>
              <w:bottom w:val="single" w:sz="4" w:space="0" w:color="auto"/>
              <w:right w:val="single" w:sz="4" w:space="0" w:color="auto"/>
            </w:tcBorders>
          </w:tcPr>
          <w:p w14:paraId="264889FC" w14:textId="77777777" w:rsidR="00AA40EA" w:rsidRDefault="00AA40EA">
            <w:pPr>
              <w:pStyle w:val="Tabellenzeilen"/>
              <w:jc w:val="both"/>
            </w:pPr>
          </w:p>
        </w:tc>
        <w:tc>
          <w:tcPr>
            <w:tcW w:w="996" w:type="dxa"/>
            <w:tcBorders>
              <w:top w:val="single" w:sz="4" w:space="0" w:color="auto"/>
              <w:left w:val="single" w:sz="4" w:space="0" w:color="auto"/>
              <w:bottom w:val="single" w:sz="4" w:space="0" w:color="auto"/>
              <w:right w:val="single" w:sz="4" w:space="0" w:color="auto"/>
            </w:tcBorders>
          </w:tcPr>
          <w:p w14:paraId="264889FD" w14:textId="77777777" w:rsidR="00AA40EA" w:rsidRDefault="00AA40EA">
            <w:pPr>
              <w:pStyle w:val="Tabellenzeilen"/>
              <w:jc w:val="both"/>
            </w:pPr>
          </w:p>
        </w:tc>
        <w:tc>
          <w:tcPr>
            <w:tcW w:w="1170" w:type="dxa"/>
            <w:tcBorders>
              <w:top w:val="single" w:sz="4" w:space="0" w:color="auto"/>
              <w:left w:val="single" w:sz="4" w:space="0" w:color="auto"/>
              <w:bottom w:val="single" w:sz="4" w:space="0" w:color="auto"/>
              <w:right w:val="single" w:sz="4" w:space="0" w:color="auto"/>
            </w:tcBorders>
          </w:tcPr>
          <w:p w14:paraId="264889FE" w14:textId="77777777" w:rsidR="00AA40EA" w:rsidRDefault="00AA40EA">
            <w:pPr>
              <w:pStyle w:val="Tabellenzeilen"/>
              <w:jc w:val="both"/>
            </w:pPr>
          </w:p>
        </w:tc>
      </w:tr>
      <w:tr w:rsidR="00AA40EA" w14:paraId="26488A02" w14:textId="77777777">
        <w:tc>
          <w:tcPr>
            <w:tcW w:w="8748" w:type="dxa"/>
            <w:gridSpan w:val="8"/>
            <w:tcBorders>
              <w:top w:val="single" w:sz="4" w:space="0" w:color="auto"/>
              <w:left w:val="single" w:sz="4" w:space="0" w:color="auto"/>
              <w:bottom w:val="single" w:sz="4" w:space="0" w:color="auto"/>
              <w:right w:val="single" w:sz="4" w:space="0" w:color="auto"/>
            </w:tcBorders>
          </w:tcPr>
          <w:p w14:paraId="26488A00" w14:textId="77777777" w:rsidR="00AA40EA" w:rsidRDefault="00A26D01">
            <w:pPr>
              <w:pStyle w:val="Tabellenzeilen"/>
              <w:jc w:val="both"/>
            </w:pPr>
            <w:r>
              <w:t>Summe</w:t>
            </w:r>
          </w:p>
        </w:tc>
        <w:tc>
          <w:tcPr>
            <w:tcW w:w="1170" w:type="dxa"/>
            <w:tcBorders>
              <w:top w:val="single" w:sz="4" w:space="0" w:color="auto"/>
              <w:left w:val="single" w:sz="4" w:space="0" w:color="auto"/>
              <w:bottom w:val="single" w:sz="4" w:space="0" w:color="auto"/>
              <w:right w:val="single" w:sz="4" w:space="0" w:color="auto"/>
            </w:tcBorders>
          </w:tcPr>
          <w:p w14:paraId="26488A01" w14:textId="77777777" w:rsidR="00AA40EA" w:rsidRDefault="00AA40EA">
            <w:pPr>
              <w:pStyle w:val="Tabellenzeilen"/>
              <w:jc w:val="both"/>
            </w:pPr>
          </w:p>
        </w:tc>
      </w:tr>
    </w:tbl>
    <w:p w14:paraId="26488A03" w14:textId="77777777" w:rsidR="00AA40EA" w:rsidRDefault="00A26D01">
      <w:pPr>
        <w:pStyle w:val="Legende"/>
        <w:jc w:val="both"/>
      </w:pPr>
      <w:r>
        <w:rPr>
          <w:rStyle w:val="Legendenziffer"/>
          <w:rFonts w:cs="Arial"/>
        </w:rPr>
        <w:t>1</w:t>
      </w:r>
      <w:r>
        <w:tab/>
        <w:t>US = Standardsoftware* unterliegt US-amerikanischen Exportkontrollvorschriften</w:t>
      </w:r>
    </w:p>
    <w:p w14:paraId="26488A04" w14:textId="77777777" w:rsidR="00AA40EA" w:rsidRDefault="00A26D01">
      <w:pPr>
        <w:pStyle w:val="Legende"/>
        <w:ind w:firstLine="0"/>
        <w:jc w:val="both"/>
      </w:pPr>
      <w:r>
        <w:t>EU = Standardsoftware* unterliegt EU-Exportkontrollvorschriften</w:t>
      </w:r>
    </w:p>
    <w:p w14:paraId="26488A05" w14:textId="77777777" w:rsidR="00AA40EA" w:rsidRDefault="00A26D01">
      <w:pPr>
        <w:pStyle w:val="Legende"/>
        <w:ind w:firstLine="0"/>
        <w:jc w:val="both"/>
      </w:pPr>
      <w:r>
        <w:t>DT = Standardsoftware* unterliegt deutschen Exportkontrollvorschriften</w:t>
      </w:r>
    </w:p>
    <w:p w14:paraId="26488A06" w14:textId="77777777" w:rsidR="00AA40EA" w:rsidRDefault="00A26D01">
      <w:pPr>
        <w:pStyle w:val="Legende"/>
        <w:ind w:firstLine="0"/>
        <w:jc w:val="both"/>
      </w:pPr>
      <w:r>
        <w:t xml:space="preserve">S = Standardsoftware* unterliegt </w:t>
      </w:r>
      <w:r>
        <w:rPr>
          <w:rStyle w:val="Formularfeld"/>
          <w:rFonts w:cs="Arial"/>
        </w:rPr>
        <w:fldChar w:fldCharType="begin">
          <w:ffData>
            <w:name w:val="Text79"/>
            <w:enabled/>
            <w:calcOnExit w:val="0"/>
            <w:textInput>
              <w:maxLength w:val="12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rPr>
        <w:fldChar w:fldCharType="end"/>
      </w:r>
      <w:r>
        <w:t xml:space="preserve"> Exportkontrollvorschriften</w:t>
      </w:r>
    </w:p>
    <w:p w14:paraId="26488A07" w14:textId="77777777" w:rsidR="00AA40EA" w:rsidRDefault="00A26D01">
      <w:pPr>
        <w:pStyle w:val="Legende"/>
        <w:jc w:val="both"/>
      </w:pPr>
      <w:r>
        <w:rPr>
          <w:rStyle w:val="Legendenziffer"/>
          <w:rFonts w:cs="Arial"/>
        </w:rPr>
        <w:t>2</w:t>
      </w:r>
      <w:r>
        <w:tab/>
        <w:t>A = Überlassung der bei Abnahme aktuellen Version, anderenfalls Versionsnummer eintragen</w:t>
      </w:r>
    </w:p>
    <w:p w14:paraId="26488A08" w14:textId="77777777" w:rsidR="00AA40EA" w:rsidRDefault="00A26D01">
      <w:pPr>
        <w:pStyle w:val="Legende"/>
        <w:jc w:val="both"/>
      </w:pPr>
      <w:r>
        <w:rPr>
          <w:rStyle w:val="Legendenziffer"/>
          <w:rFonts w:cs="Arial"/>
        </w:rPr>
        <w:t>3</w:t>
      </w:r>
      <w:r>
        <w:tab/>
        <w:t xml:space="preserve">In der hier bezeichneten Anlage erhält der Auftragnehmer im Rahmen der Vorgaben des Auftraggebers die Möglichkeit, von Ziffer 2.3 EVB-IT System-AGB abweichende Nutzungsrechte an der Standardsoftware* einzuräumen. Die Nutzungsrechtsregelungen der Lizenzbedingungen für die jeweilige Standardsoftware* gelten dann nachrangig (siehe Nummer </w:t>
      </w:r>
      <w:r>
        <w:fldChar w:fldCharType="begin"/>
      </w:r>
      <w:r>
        <w:instrText xml:space="preserve"> REF _Ref280188477 \r \h </w:instrText>
      </w:r>
      <w:r>
        <w:fldChar w:fldCharType="separate"/>
      </w:r>
      <w:r>
        <w:t>4.3.3</w:t>
      </w:r>
      <w:r>
        <w:fldChar w:fldCharType="end"/>
      </w:r>
      <w:r>
        <w:t>).</w:t>
      </w:r>
    </w:p>
    <w:p w14:paraId="26488A09" w14:textId="77777777" w:rsidR="00AA40EA" w:rsidRDefault="00A26D01">
      <w:pPr>
        <w:pStyle w:val="Legende"/>
        <w:jc w:val="both"/>
      </w:pPr>
      <w:r>
        <w:rPr>
          <w:rStyle w:val="Legendenziffer"/>
          <w:rFonts w:cs="Arial"/>
        </w:rPr>
        <w:t>4</w:t>
      </w:r>
      <w:r>
        <w:tab/>
        <w:t xml:space="preserve">Soweit in Nummer </w:t>
      </w:r>
      <w:r>
        <w:fldChar w:fldCharType="begin"/>
      </w:r>
      <w:r>
        <w:instrText xml:space="preserve"> REF _Ref251755592 \r \h  \* MERGEFORMAT </w:instrText>
      </w:r>
      <w:r>
        <w:fldChar w:fldCharType="separate"/>
      </w:r>
      <w:r>
        <w:t>1.2</w:t>
      </w:r>
      <w:r>
        <w:fldChar w:fldCharType="end"/>
      </w:r>
      <w:r>
        <w:t xml:space="preserve"> vorgesehen, hat der Auftragnehmer den Anteil der Standardsoftware* an dem Pauschalfestpreis* anzugeben. Dies allein, um dem Auftraggeber die Bewertung des Pauschalfestpreises* zu ermöglichen.</w:t>
      </w:r>
    </w:p>
    <w:p w14:paraId="26488A0A" w14:textId="77777777" w:rsidR="00AA40EA" w:rsidRDefault="00AA40EA">
      <w:pPr>
        <w:pStyle w:val="Legende"/>
        <w:jc w:val="both"/>
      </w:pPr>
    </w:p>
    <w:p w14:paraId="26488A0B" w14:textId="77777777" w:rsidR="00AA40EA" w:rsidRDefault="00A26D01">
      <w:pPr>
        <w:ind w:left="720" w:hanging="72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gesamte Standardsoftware* gemäß Nummer </w:t>
      </w:r>
      <w:r>
        <w:fldChar w:fldCharType="begin"/>
      </w:r>
      <w:r>
        <w:instrText xml:space="preserve"> REF _Ref299702939 \r \h  \* MERGEFORMAT </w:instrText>
      </w:r>
      <w:r>
        <w:fldChar w:fldCharType="separate"/>
      </w:r>
      <w:r>
        <w:rPr>
          <w:rFonts w:cs="Arial"/>
          <w:sz w:val="20"/>
        </w:rPr>
        <w:t>4.3.1</w:t>
      </w:r>
      <w:r>
        <w:fldChar w:fldCharType="end"/>
      </w:r>
      <w:r>
        <w:rPr>
          <w:rFonts w:cs="Arial"/>
          <w:sz w:val="20"/>
        </w:rPr>
        <w:t xml:space="preserve"> ist nicht im Pauschalfestpreis* enthalten.</w:t>
      </w:r>
    </w:p>
    <w:p w14:paraId="26488A0C" w14:textId="77777777" w:rsidR="00AA40EA" w:rsidRDefault="00A26D01">
      <w:pPr>
        <w:ind w:left="720" w:hanging="72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Standardsoftware* gemäß Nummer </w:t>
      </w:r>
      <w:r>
        <w:fldChar w:fldCharType="begin"/>
      </w:r>
      <w:r>
        <w:instrText xml:space="preserve"> REF _Ref299702956 \r \h  \* MERGEFORMAT </w:instrText>
      </w:r>
      <w:r>
        <w:fldChar w:fldCharType="separate"/>
      </w:r>
      <w:r>
        <w:rPr>
          <w:rFonts w:cs="Arial"/>
          <w:sz w:val="20"/>
        </w:rPr>
        <w:t>4.3.1</w:t>
      </w:r>
      <w:r>
        <w:fldChar w:fldCharType="end"/>
      </w:r>
      <w:r>
        <w:rPr>
          <w:rFonts w:cs="Arial"/>
          <w:sz w:val="20"/>
        </w:rPr>
        <w:t xml:space="preserve"> lfd.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rFonts w:cs="Arial"/>
          <w:sz w:val="20"/>
        </w:rPr>
        <w:t xml:space="preserve"> bis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r>
        <w:rPr>
          <w:rFonts w:cs="Arial"/>
          <w:sz w:val="20"/>
        </w:rPr>
        <w:t>ist nicht im Pauschalfestpreis* enthalten.</w:t>
      </w:r>
    </w:p>
    <w:p w14:paraId="26488A0D" w14:textId="77777777" w:rsidR="00AA40EA" w:rsidRDefault="00A26D01">
      <w:pPr>
        <w:widowControl/>
        <w:spacing w:line="240" w:lineRule="auto"/>
        <w:rPr>
          <w:rFonts w:cs="Arial"/>
          <w:sz w:val="20"/>
        </w:rPr>
      </w:pPr>
      <w:r>
        <w:rPr>
          <w:rFonts w:cs="Arial"/>
          <w:sz w:val="20"/>
        </w:rPr>
        <w:br w:type="page"/>
      </w:r>
    </w:p>
    <w:p w14:paraId="26488A0E" w14:textId="77777777" w:rsidR="00AA40EA" w:rsidRDefault="00AA40EA">
      <w:pPr>
        <w:ind w:left="720" w:hanging="720"/>
        <w:rPr>
          <w:rFonts w:cs="Arial"/>
        </w:rPr>
      </w:pPr>
    </w:p>
    <w:p w14:paraId="26488A0F" w14:textId="77777777" w:rsidR="00AA40EA" w:rsidRDefault="00A26D01">
      <w:pPr>
        <w:pStyle w:val="berschrift3"/>
        <w:jc w:val="both"/>
      </w:pPr>
      <w:bookmarkStart w:id="204" w:name="_Toc224715228"/>
      <w:bookmarkStart w:id="205" w:name="_Toc199822076"/>
      <w:bookmarkStart w:id="206" w:name="_Toc222632336"/>
      <w:bookmarkStart w:id="207" w:name="_Ref231898256"/>
      <w:bookmarkStart w:id="208" w:name="_Ref231963092"/>
      <w:bookmarkStart w:id="209" w:name="_Toc234108044"/>
      <w:bookmarkStart w:id="210" w:name="_Ref247347841"/>
      <w:bookmarkStart w:id="211" w:name="_Ref247348063"/>
      <w:bookmarkStart w:id="212" w:name="_Toc247360724"/>
      <w:bookmarkStart w:id="213" w:name="_Ref251755826"/>
      <w:r>
        <w:t>Mitteilung über Anpassungen der Standardsoftware* auf Quellcodeebene</w:t>
      </w:r>
      <w:bookmarkEnd w:id="204"/>
    </w:p>
    <w:p w14:paraId="26488A10" w14:textId="77777777" w:rsidR="00AA40EA" w:rsidRDefault="00A26D01">
      <w:pPr>
        <w:pStyle w:val="TextkrperAuswahl2"/>
        <w:ind w:left="72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Die Standardsoftware* aus Nummer </w:t>
      </w:r>
      <w:r>
        <w:fldChar w:fldCharType="begin"/>
      </w:r>
      <w:r>
        <w:instrText xml:space="preserve"> REF _Ref277947531 \r \h  \* MERGEFORMAT </w:instrText>
      </w:r>
      <w:r>
        <w:fldChar w:fldCharType="separate"/>
      </w:r>
      <w:r>
        <w:t>4.3.1</w:t>
      </w:r>
      <w:r>
        <w:fldChar w:fldCharType="end"/>
      </w:r>
      <w:r>
        <w:t xml:space="preserve"> lfd.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 xml:space="preserve"> wird im Sinne von Ziffer 2.3.1.3 EVB-IT System-AGB auf Quellcodeebene angepasst. </w:t>
      </w:r>
    </w:p>
    <w:p w14:paraId="26488A11" w14:textId="77777777" w:rsidR="00AA40EA" w:rsidRDefault="00A26D01">
      <w:pPr>
        <w:pStyle w:val="TextkrperAuswahl2"/>
        <w:ind w:left="1418"/>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Der Auftragnehmer erklärt, dass er die Anpassungen nicht in den Standard aufnehmen wird.</w:t>
      </w:r>
    </w:p>
    <w:p w14:paraId="26488A12" w14:textId="77777777" w:rsidR="00AA40EA" w:rsidRDefault="00A26D01">
      <w:pPr>
        <w:pStyle w:val="TextkrperAuswahl2"/>
        <w:ind w:left="1418"/>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Der Auftragnehmer erklärt, dass er </w:t>
      </w:r>
    </w:p>
    <w:p w14:paraId="26488A13" w14:textId="77777777" w:rsidR="00AA40EA" w:rsidRDefault="00A26D01">
      <w:pPr>
        <w:pStyle w:val="TextkrperAuswahl2"/>
        <w:ind w:left="1418"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sämtliche Anpassungen in die Standardsoftware*</w:t>
      </w:r>
    </w:p>
    <w:p w14:paraId="26488A14" w14:textId="77777777" w:rsidR="00AA40EA" w:rsidRDefault="00A26D01">
      <w:pPr>
        <w:pStyle w:val="TextkrperAuswahl2"/>
        <w:ind w:left="1418"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die Anpassungen gemäß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rPr>
          <w:rStyle w:val="Formularfeld"/>
          <w:u w:val="none"/>
        </w:rPr>
        <w:t xml:space="preserve"> </w:t>
      </w:r>
      <w:r>
        <w:t>in die Standardsoftware*</w:t>
      </w:r>
    </w:p>
    <w:p w14:paraId="26488A15" w14:textId="77777777" w:rsidR="00AA40EA" w:rsidRDefault="00A26D01">
      <w:pPr>
        <w:pStyle w:val="TextkrperAuswahl2"/>
        <w:ind w:left="1418" w:firstLine="0"/>
        <w:jc w:val="both"/>
      </w:pPr>
      <w:r>
        <w:t>aufnehmen wird.</w:t>
      </w:r>
    </w:p>
    <w:p w14:paraId="26488A16" w14:textId="77777777" w:rsidR="00AA40EA" w:rsidRDefault="00A26D01">
      <w:pPr>
        <w:pStyle w:val="TextkrperAuswahl2"/>
        <w:ind w:left="2127"/>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Der Auftragnehmer erklärt, dass dies abweichend von Ziffer 2.3.1.3 EVB-IT System-AGB nicht mit dem auf die Erklärung der Betriebsbereitschaft* folgenden Programmstand*, sondern</w:t>
      </w:r>
    </w:p>
    <w:p w14:paraId="26488A17" w14:textId="77777777" w:rsidR="00AA40EA" w:rsidRDefault="00A26D01">
      <w:pPr>
        <w:pStyle w:val="TextkrperAuswahl2"/>
        <w:ind w:left="2127"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bis zur Abnahme des Gesamtsystems*</w:t>
      </w:r>
    </w:p>
    <w:p w14:paraId="26488A18" w14:textId="77777777" w:rsidR="00AA40EA" w:rsidRDefault="00A26D01">
      <w:pPr>
        <w:pStyle w:val="TextkrperAuswahl2"/>
        <w:ind w:left="2127"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bis zu dem in Anlage Nr. </w:t>
      </w:r>
      <w:r>
        <w:rPr>
          <w:rStyle w:val="Formularfeld"/>
          <w:rFonts w:cs="Arial"/>
        </w:rPr>
        <w:fldChar w:fldCharType="begin">
          <w:ffData>
            <w:name w:val="Text79"/>
            <w:enabled/>
            <w:calcOnExit w:val="0"/>
            <w:textInput>
              <w:maxLength w:val="12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rPr>
        <w:fldChar w:fldCharType="end"/>
      </w:r>
      <w:r>
        <w:t xml:space="preserve"> genannten Termin</w:t>
      </w:r>
    </w:p>
    <w:p w14:paraId="26488A19" w14:textId="77777777" w:rsidR="00AA40EA" w:rsidRDefault="00A26D01">
      <w:pPr>
        <w:pStyle w:val="TextkrperAuswahl2"/>
        <w:ind w:left="2127" w:firstLine="0"/>
        <w:jc w:val="both"/>
      </w:pPr>
      <w:r>
        <w:t>erfolgen wird.</w:t>
      </w:r>
    </w:p>
    <w:p w14:paraId="26488A1A" w14:textId="77777777" w:rsidR="00AA40EA" w:rsidRDefault="00A26D01">
      <w:pPr>
        <w:pStyle w:val="TextkrperAuswahl2"/>
        <w:ind w:left="1440" w:hanging="731"/>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Näheres zu den Anpassungen und deren Übernahme in den Standard ergibt sich aus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w:t>
      </w:r>
    </w:p>
    <w:p w14:paraId="26488A1B" w14:textId="77777777" w:rsidR="00AA40EA" w:rsidRDefault="00A26D01">
      <w:pPr>
        <w:pStyle w:val="berschrift3"/>
        <w:jc w:val="both"/>
      </w:pPr>
      <w:bookmarkStart w:id="214" w:name="_Ref280188477"/>
      <w:bookmarkStart w:id="215" w:name="_Toc224715229"/>
      <w:r>
        <w:t xml:space="preserve">Abweichende </w:t>
      </w:r>
      <w:bookmarkEnd w:id="205"/>
      <w:r>
        <w:t>Lizenzbedingungen</w:t>
      </w:r>
      <w:bookmarkEnd w:id="206"/>
      <w:bookmarkEnd w:id="207"/>
      <w:bookmarkEnd w:id="208"/>
      <w:bookmarkEnd w:id="209"/>
      <w:bookmarkEnd w:id="210"/>
      <w:bookmarkEnd w:id="211"/>
      <w:bookmarkEnd w:id="212"/>
      <w:bookmarkEnd w:id="213"/>
      <w:bookmarkEnd w:id="214"/>
      <w:bookmarkEnd w:id="215"/>
    </w:p>
    <w:p w14:paraId="26488A1C" w14:textId="77777777" w:rsidR="00AA40EA" w:rsidRDefault="00A26D01">
      <w:pPr>
        <w:pStyle w:val="Textkrper"/>
      </w:pPr>
      <w:bookmarkStart w:id="216" w:name="_Toc247269871"/>
      <w:r>
        <w:t>Sofern abweichende Nutzungsrechte gemäß den Nutzungsrechtsmatrizen vereinbart werden, gelten be</w:t>
      </w:r>
      <w:r>
        <w:softHyphen/>
        <w:t>züglich der Nutzungsrechte an der jeweiligen Standardsoftware* folgende Regelungen in der folgenden Rangfolge</w:t>
      </w:r>
      <w:bookmarkEnd w:id="216"/>
      <w:r>
        <w:t>:</w:t>
      </w:r>
    </w:p>
    <w:p w14:paraId="26488A1D" w14:textId="77777777" w:rsidR="00AA40EA" w:rsidRDefault="00A26D01">
      <w:pPr>
        <w:pStyle w:val="TextkrperAufzhlung"/>
        <w:jc w:val="both"/>
      </w:pPr>
      <w:bookmarkStart w:id="217" w:name="_Toc247269872"/>
      <w:r>
        <w:t xml:space="preserve">Nutzungsrechtsmatrizen gemäß Muster 4 (s.a. Nummer </w:t>
      </w:r>
      <w:r>
        <w:fldChar w:fldCharType="begin"/>
      </w:r>
      <w:r>
        <w:instrText xml:space="preserve"> REF _Ref251755623 \r \h  \* MERGEFORMAT </w:instrText>
      </w:r>
      <w:r>
        <w:fldChar w:fldCharType="separate"/>
      </w:r>
      <w:r>
        <w:t>4.3.1</w:t>
      </w:r>
      <w:r>
        <w:fldChar w:fldCharType="end"/>
      </w:r>
      <w:r>
        <w:t>, Spalte 7)</w:t>
      </w:r>
      <w:bookmarkEnd w:id="217"/>
      <w:r>
        <w:t>,</w:t>
      </w:r>
    </w:p>
    <w:p w14:paraId="26488A1E" w14:textId="77777777" w:rsidR="00AA40EA" w:rsidRDefault="00A26D01">
      <w:pPr>
        <w:pStyle w:val="TextkrperAufzhlung"/>
        <w:jc w:val="both"/>
        <w:rPr>
          <w:lang w:val="en-US"/>
        </w:rPr>
      </w:pPr>
      <w:bookmarkStart w:id="218" w:name="_Toc247269873"/>
      <w:r>
        <w:rPr>
          <w:lang w:val="en-US"/>
        </w:rPr>
        <w:t xml:space="preserve">Ziffer 2.3 </w:t>
      </w:r>
      <w:bookmarkEnd w:id="218"/>
      <w:r>
        <w:rPr>
          <w:lang w:val="en-US"/>
        </w:rPr>
        <w:t>EVB-IT System-AGB,</w:t>
      </w:r>
    </w:p>
    <w:p w14:paraId="26488A1F" w14:textId="77777777" w:rsidR="00AA40EA" w:rsidRDefault="00A26D01">
      <w:pPr>
        <w:pStyle w:val="TextkrperAufzhlung"/>
        <w:jc w:val="both"/>
      </w:pPr>
      <w:bookmarkStart w:id="219" w:name="_Toc247269874"/>
      <w:r>
        <w:t xml:space="preserve">die Nutzungsrechtsregelungen aus den jeweiligen Lizenzbedingungen in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 xml:space="preserve"> bzw. – im Falle der Überlassung neuer Programmstände* im Rahmen des Systemservices – </w:t>
      </w:r>
      <w:proofErr w:type="gramStart"/>
      <w:r>
        <w:t>aus den gemäß Nummer</w:t>
      </w:r>
      <w:proofErr w:type="gramEnd"/>
      <w:r>
        <w:t xml:space="preserve"> </w:t>
      </w:r>
      <w:r>
        <w:fldChar w:fldCharType="begin"/>
      </w:r>
      <w:r>
        <w:instrText xml:space="preserve"> REF _Ref191276578 \r \h  \* MERGEFORMAT </w:instrText>
      </w:r>
      <w:r>
        <w:fldChar w:fldCharType="separate"/>
      </w:r>
      <w:r>
        <w:t>5.1.3</w:t>
      </w:r>
      <w:r>
        <w:fldChar w:fldCharType="end"/>
      </w:r>
      <w:r>
        <w:t xml:space="preserve"> bekanntgegebenen Nutzungsrechtsregelungen neuer Programmstände. Die jewei</w:t>
      </w:r>
      <w:r>
        <w:softHyphen/>
        <w:t>ligen Nutzungsrechtsregelungen gelten aber nur, soweit sie den sonstigen vertraglichen Regelungen weder entgegenstehen noch diese beschränken.</w:t>
      </w:r>
      <w:bookmarkEnd w:id="219"/>
    </w:p>
    <w:p w14:paraId="26488A20" w14:textId="77777777" w:rsidR="00AA40EA" w:rsidRDefault="00A26D01">
      <w:pPr>
        <w:pStyle w:val="berschrift3"/>
        <w:jc w:val="both"/>
      </w:pPr>
      <w:bookmarkStart w:id="220" w:name="_Toc247269876"/>
      <w:bookmarkStart w:id="221" w:name="_Toc247269877"/>
      <w:bookmarkStart w:id="222" w:name="_Toc247269878"/>
      <w:bookmarkStart w:id="223" w:name="_Toc247269879"/>
      <w:bookmarkStart w:id="224" w:name="_Toc168307102"/>
      <w:bookmarkStart w:id="225" w:name="_Toc199822077"/>
      <w:bookmarkStart w:id="226" w:name="_Toc222632337"/>
      <w:bookmarkStart w:id="227" w:name="_Toc234108045"/>
      <w:bookmarkStart w:id="228" w:name="_Toc247360725"/>
      <w:bookmarkStart w:id="229" w:name="_Toc224715230"/>
      <w:bookmarkStart w:id="230" w:name="Kontrollkästchen11"/>
      <w:bookmarkStart w:id="231" w:name="_Toc139107465"/>
      <w:bookmarkStart w:id="232" w:name="_Toc161651520"/>
      <w:bookmarkEnd w:id="220"/>
      <w:bookmarkEnd w:id="221"/>
      <w:bookmarkEnd w:id="222"/>
      <w:bookmarkEnd w:id="223"/>
      <w:r>
        <w:t>Bereitstellung der Standardsoftware*</w:t>
      </w:r>
      <w:bookmarkEnd w:id="224"/>
      <w:bookmarkEnd w:id="225"/>
      <w:bookmarkEnd w:id="226"/>
      <w:bookmarkEnd w:id="227"/>
      <w:bookmarkEnd w:id="228"/>
      <w:bookmarkEnd w:id="229"/>
    </w:p>
    <w:p w14:paraId="26488A21" w14:textId="77777777" w:rsidR="00AA40EA" w:rsidRDefault="00A26D01">
      <w:pPr>
        <w:pStyle w:val="Textkrper"/>
      </w:pPr>
      <w:r>
        <w:t>Der Auftragnehmer stellt dem Auftraggeber die Standardsoftware* wie folgt zur Verfügung:</w:t>
      </w:r>
    </w:p>
    <w:p w14:paraId="26488A22"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gemäß Nummer </w:t>
      </w:r>
      <w:r>
        <w:fldChar w:fldCharType="begin"/>
      </w:r>
      <w:r>
        <w:instrText xml:space="preserve"> REF _Ref177204829 \r \h  \* MERGEFORMAT </w:instrText>
      </w:r>
      <w:r>
        <w:fldChar w:fldCharType="separate"/>
      </w:r>
      <w:r>
        <w:t>4.3.1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auf Datenträger: Typ: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Kennzeichnung: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26488A23"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gemäß Nummer </w:t>
      </w:r>
      <w:r>
        <w:fldChar w:fldCharType="begin"/>
      </w:r>
      <w:r>
        <w:instrText xml:space="preserve"> REF _Ref177204829 \r \h  \* MERGEFORMAT </w:instrText>
      </w:r>
      <w:r>
        <w:fldChar w:fldCharType="separate"/>
      </w:r>
      <w:r>
        <w:t>4.3.1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in folgender Form: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26488A24"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gemäß Nummer </w:t>
      </w:r>
      <w:r>
        <w:fldChar w:fldCharType="begin"/>
      </w:r>
      <w:r>
        <w:instrText xml:space="preserve"> REF _Ref177204829 \r \h  \* MERGEFORMAT </w:instrText>
      </w:r>
      <w:r>
        <w:fldChar w:fldCharType="separate"/>
      </w:r>
      <w:r>
        <w:t>4.3.1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wie in Anlage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beschrieben.</w:t>
      </w:r>
    </w:p>
    <w:p w14:paraId="26488A25" w14:textId="77777777" w:rsidR="00AA40EA" w:rsidRDefault="00A26D01">
      <w:pPr>
        <w:pStyle w:val="berschrift2"/>
        <w:pageBreakBefore/>
        <w:jc w:val="both"/>
      </w:pPr>
      <w:bookmarkStart w:id="233" w:name="_Toc224715231"/>
      <w:r>
        <w:rPr>
          <w:iCs w:val="0"/>
          <w:szCs w:val="18"/>
        </w:rPr>
        <w:lastRenderedPageBreak/>
        <w:t>Überlassung von Standardsoftware* auf Zeit (Vermietung)</w:t>
      </w:r>
      <w:bookmarkEnd w:id="233"/>
      <w:r>
        <w:rPr>
          <w:iCs w:val="0"/>
          <w:szCs w:val="18"/>
        </w:rPr>
        <w:t xml:space="preserve"> </w:t>
      </w:r>
    </w:p>
    <w:p w14:paraId="26488A26" w14:textId="77777777" w:rsidR="00AA40EA" w:rsidRDefault="00A26D01">
      <w:pPr>
        <w:pStyle w:val="berschrift3"/>
        <w:jc w:val="both"/>
      </w:pPr>
      <w:bookmarkStart w:id="234" w:name="_Ref272317554"/>
      <w:bookmarkStart w:id="235" w:name="_Toc224715232"/>
      <w:r>
        <w:t>Leistungsumfang und Vergütung</w:t>
      </w:r>
      <w:bookmarkEnd w:id="234"/>
      <w:bookmarkEnd w:id="235"/>
    </w:p>
    <w:p w14:paraId="26488A27" w14:textId="77777777" w:rsidR="00AA40EA" w:rsidRDefault="00A26D01">
      <w:pPr>
        <w:pStyle w:val="Textkrper"/>
        <w:rPr>
          <w:color w:val="000000"/>
        </w:rPr>
      </w:pPr>
      <w:r>
        <w:fldChar w:fldCharType="begin">
          <w:ffData>
            <w:name w:val="Kontrollkästchen36"/>
            <w:enabled/>
            <w:calcOnExit w:val="0"/>
            <w:checkBox>
              <w:sizeAuto/>
              <w:default w:val="1"/>
            </w:checkBox>
          </w:ffData>
        </w:fldChar>
      </w:r>
      <w:r>
        <w:instrText xml:space="preserve"> FORMCHECKBOX </w:instrText>
      </w:r>
      <w:r w:rsidR="00C81D70">
        <w:fldChar w:fldCharType="separate"/>
      </w:r>
      <w:r>
        <w:fldChar w:fldCharType="end"/>
      </w:r>
      <w:r>
        <w:tab/>
      </w:r>
      <w:r>
        <w:rPr>
          <w:color w:val="000000"/>
          <w:highlight w:val="darkGray"/>
        </w:rPr>
        <w:t xml:space="preserve">Der Auftragnehmer stellt dem Auftraggeber die </w:t>
      </w:r>
      <w:proofErr w:type="spellStart"/>
      <w:r>
        <w:rPr>
          <w:color w:val="000000"/>
          <w:highlight w:val="darkGray"/>
        </w:rPr>
        <w:t>Maintanance</w:t>
      </w:r>
      <w:proofErr w:type="spellEnd"/>
      <w:r>
        <w:rPr>
          <w:color w:val="000000"/>
          <w:highlight w:val="darkGray"/>
        </w:rPr>
        <w:t xml:space="preserve"> für Standardsoftware* die im Gesamtpreis gem. Ziff. 1.2 und 4.2. enthalten ist.</w:t>
      </w:r>
    </w:p>
    <w:p w14:paraId="26488A28" w14:textId="77777777" w:rsidR="00AA40EA" w:rsidRDefault="00AA40EA">
      <w:pPr>
        <w:rPr>
          <w:rFonts w:cs="Arial"/>
          <w:sz w:val="20"/>
        </w:rPr>
      </w:pPr>
    </w:p>
    <w:tbl>
      <w:tblPr>
        <w:tblW w:w="999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000" w:firstRow="0" w:lastRow="0" w:firstColumn="0" w:lastColumn="0" w:noHBand="0" w:noVBand="0"/>
      </w:tblPr>
      <w:tblGrid>
        <w:gridCol w:w="418"/>
        <w:gridCol w:w="824"/>
        <w:gridCol w:w="527"/>
        <w:gridCol w:w="284"/>
        <w:gridCol w:w="850"/>
        <w:gridCol w:w="567"/>
        <w:gridCol w:w="949"/>
        <w:gridCol w:w="857"/>
        <w:gridCol w:w="572"/>
        <w:gridCol w:w="741"/>
        <w:gridCol w:w="689"/>
        <w:gridCol w:w="1143"/>
        <w:gridCol w:w="714"/>
        <w:gridCol w:w="858"/>
      </w:tblGrid>
      <w:tr w:rsidR="00AA40EA" w14:paraId="26488A38" w14:textId="77777777">
        <w:trPr>
          <w:cantSplit/>
          <w:trHeight w:val="880"/>
        </w:trPr>
        <w:tc>
          <w:tcPr>
            <w:tcW w:w="418" w:type="dxa"/>
            <w:vMerge w:val="restart"/>
            <w:tcBorders>
              <w:top w:val="single" w:sz="4" w:space="0" w:color="auto"/>
              <w:left w:val="single" w:sz="4" w:space="0" w:color="auto"/>
              <w:bottom w:val="single" w:sz="4" w:space="0" w:color="auto"/>
              <w:right w:val="single" w:sz="4" w:space="0" w:color="auto"/>
            </w:tcBorders>
          </w:tcPr>
          <w:p w14:paraId="26488A29" w14:textId="77777777" w:rsidR="00AA40EA" w:rsidRDefault="00A26D01">
            <w:pPr>
              <w:spacing w:before="120" w:after="120"/>
              <w:jc w:val="center"/>
              <w:rPr>
                <w:sz w:val="16"/>
                <w:szCs w:val="16"/>
              </w:rPr>
            </w:pPr>
            <w:r>
              <w:rPr>
                <w:sz w:val="16"/>
                <w:szCs w:val="16"/>
              </w:rPr>
              <w:t>Lfd. Nr.</w:t>
            </w:r>
          </w:p>
        </w:tc>
        <w:tc>
          <w:tcPr>
            <w:tcW w:w="824" w:type="dxa"/>
            <w:vMerge w:val="restart"/>
            <w:tcBorders>
              <w:top w:val="single" w:sz="4" w:space="0" w:color="auto"/>
              <w:left w:val="single" w:sz="4" w:space="0" w:color="auto"/>
              <w:bottom w:val="single" w:sz="4" w:space="0" w:color="auto"/>
              <w:right w:val="single" w:sz="4" w:space="0" w:color="auto"/>
            </w:tcBorders>
          </w:tcPr>
          <w:p w14:paraId="26488A2A" w14:textId="77777777" w:rsidR="00AA40EA" w:rsidRDefault="00A26D01">
            <w:pPr>
              <w:spacing w:before="120" w:after="120"/>
              <w:jc w:val="center"/>
              <w:rPr>
                <w:sz w:val="16"/>
                <w:szCs w:val="16"/>
              </w:rPr>
            </w:pPr>
            <w:r>
              <w:rPr>
                <w:sz w:val="16"/>
                <w:szCs w:val="16"/>
              </w:rPr>
              <w:t>Produktbezeichnung</w:t>
            </w:r>
            <w:r>
              <w:rPr>
                <w:sz w:val="16"/>
                <w:szCs w:val="16"/>
              </w:rPr>
              <w:br/>
              <w:t xml:space="preserve">und </w:t>
            </w:r>
            <w:r>
              <w:rPr>
                <w:sz w:val="16"/>
                <w:szCs w:val="16"/>
              </w:rPr>
              <w:noBreakHyphen/>
            </w:r>
            <w:proofErr w:type="spellStart"/>
            <w:r>
              <w:rPr>
                <w:sz w:val="16"/>
                <w:szCs w:val="16"/>
              </w:rPr>
              <w:t>beschreibung</w:t>
            </w:r>
            <w:proofErr w:type="spellEnd"/>
            <w:r>
              <w:rPr>
                <w:sz w:val="16"/>
                <w:szCs w:val="16"/>
              </w:rPr>
              <w:t>,</w:t>
            </w:r>
            <w:r>
              <w:rPr>
                <w:sz w:val="16"/>
                <w:szCs w:val="16"/>
              </w:rPr>
              <w:br/>
              <w:t>Produkt-Nr.</w:t>
            </w:r>
          </w:p>
        </w:tc>
        <w:tc>
          <w:tcPr>
            <w:tcW w:w="527" w:type="dxa"/>
            <w:vMerge w:val="restart"/>
            <w:tcBorders>
              <w:top w:val="single" w:sz="4" w:space="0" w:color="auto"/>
              <w:left w:val="single" w:sz="4" w:space="0" w:color="auto"/>
              <w:bottom w:val="single" w:sz="4" w:space="0" w:color="auto"/>
              <w:right w:val="single" w:sz="4" w:space="0" w:color="auto"/>
            </w:tcBorders>
          </w:tcPr>
          <w:p w14:paraId="26488A2B" w14:textId="77777777" w:rsidR="00AA40EA" w:rsidRDefault="00A26D01">
            <w:pPr>
              <w:spacing w:before="120" w:after="120"/>
              <w:jc w:val="center"/>
              <w:rPr>
                <w:sz w:val="16"/>
                <w:szCs w:val="16"/>
              </w:rPr>
            </w:pPr>
            <w:r>
              <w:rPr>
                <w:sz w:val="16"/>
                <w:szCs w:val="16"/>
              </w:rPr>
              <w:t>Men</w:t>
            </w:r>
            <w:r>
              <w:rPr>
                <w:sz w:val="16"/>
                <w:szCs w:val="16"/>
              </w:rPr>
              <w:softHyphen/>
              <w:t>ge</w:t>
            </w:r>
          </w:p>
        </w:tc>
        <w:tc>
          <w:tcPr>
            <w:tcW w:w="284" w:type="dxa"/>
            <w:vMerge w:val="restart"/>
            <w:tcBorders>
              <w:top w:val="single" w:sz="4" w:space="0" w:color="auto"/>
              <w:left w:val="single" w:sz="4" w:space="0" w:color="auto"/>
              <w:bottom w:val="single" w:sz="4" w:space="0" w:color="auto"/>
              <w:right w:val="single" w:sz="4" w:space="0" w:color="auto"/>
            </w:tcBorders>
          </w:tcPr>
          <w:p w14:paraId="26488A2C" w14:textId="77777777" w:rsidR="00AA40EA" w:rsidRDefault="00A26D01">
            <w:pPr>
              <w:spacing w:before="120" w:after="120"/>
              <w:jc w:val="center"/>
              <w:rPr>
                <w:sz w:val="16"/>
                <w:szCs w:val="16"/>
              </w:rPr>
            </w:pPr>
            <w:r>
              <w:rPr>
                <w:sz w:val="16"/>
                <w:szCs w:val="16"/>
              </w:rPr>
              <w:t>EXP</w:t>
            </w:r>
            <w:r>
              <w:rPr>
                <w:rStyle w:val="Legendenziffer"/>
                <w:rFonts w:cs="Arial"/>
                <w:szCs w:val="18"/>
              </w:rPr>
              <w:t>1</w:t>
            </w:r>
          </w:p>
        </w:tc>
        <w:tc>
          <w:tcPr>
            <w:tcW w:w="850" w:type="dxa"/>
            <w:vMerge w:val="restart"/>
            <w:tcBorders>
              <w:top w:val="single" w:sz="4" w:space="0" w:color="auto"/>
              <w:left w:val="single" w:sz="4" w:space="0" w:color="auto"/>
              <w:bottom w:val="single" w:sz="4" w:space="0" w:color="auto"/>
              <w:right w:val="single" w:sz="4" w:space="0" w:color="auto"/>
            </w:tcBorders>
          </w:tcPr>
          <w:p w14:paraId="26488A2D" w14:textId="77777777" w:rsidR="00AA40EA" w:rsidRDefault="00A26D01">
            <w:pPr>
              <w:spacing w:before="120" w:after="120"/>
              <w:jc w:val="center"/>
              <w:rPr>
                <w:sz w:val="16"/>
                <w:szCs w:val="16"/>
              </w:rPr>
            </w:pPr>
            <w:r>
              <w:rPr>
                <w:sz w:val="16"/>
                <w:szCs w:val="16"/>
              </w:rPr>
              <w:t>Anzahl</w:t>
            </w:r>
            <w:r>
              <w:rPr>
                <w:sz w:val="16"/>
                <w:szCs w:val="16"/>
              </w:rPr>
              <w:br/>
              <w:t>erlaubter</w:t>
            </w:r>
            <w:r>
              <w:rPr>
                <w:sz w:val="16"/>
                <w:szCs w:val="16"/>
              </w:rPr>
              <w:br/>
              <w:t>Sicherungskopien</w:t>
            </w:r>
          </w:p>
        </w:tc>
        <w:tc>
          <w:tcPr>
            <w:tcW w:w="567" w:type="dxa"/>
            <w:vMerge w:val="restart"/>
            <w:tcBorders>
              <w:top w:val="single" w:sz="4" w:space="0" w:color="auto"/>
              <w:left w:val="single" w:sz="4" w:space="0" w:color="auto"/>
              <w:bottom w:val="single" w:sz="4" w:space="0" w:color="auto"/>
              <w:right w:val="single" w:sz="4" w:space="0" w:color="auto"/>
            </w:tcBorders>
          </w:tcPr>
          <w:p w14:paraId="26488A2E" w14:textId="77777777" w:rsidR="00AA40EA" w:rsidRDefault="00A26D01">
            <w:pPr>
              <w:spacing w:before="120" w:after="120"/>
              <w:jc w:val="center"/>
              <w:rPr>
                <w:sz w:val="16"/>
                <w:szCs w:val="16"/>
              </w:rPr>
            </w:pPr>
            <w:r>
              <w:rPr>
                <w:sz w:val="16"/>
                <w:szCs w:val="16"/>
              </w:rPr>
              <w:t>Zu liefernde Ver</w:t>
            </w:r>
            <w:r>
              <w:rPr>
                <w:sz w:val="16"/>
                <w:szCs w:val="16"/>
              </w:rPr>
              <w:softHyphen/>
              <w:t>sion</w:t>
            </w:r>
            <w:r>
              <w:rPr>
                <w:rStyle w:val="Legendenziffer"/>
                <w:rFonts w:cs="Arial"/>
                <w:szCs w:val="18"/>
              </w:rPr>
              <w:t>2</w:t>
            </w:r>
          </w:p>
        </w:tc>
        <w:tc>
          <w:tcPr>
            <w:tcW w:w="949" w:type="dxa"/>
            <w:vMerge w:val="restart"/>
            <w:tcBorders>
              <w:top w:val="single" w:sz="4" w:space="0" w:color="auto"/>
              <w:left w:val="single" w:sz="4" w:space="0" w:color="auto"/>
              <w:bottom w:val="single" w:sz="4" w:space="0" w:color="auto"/>
              <w:right w:val="single" w:sz="4" w:space="0" w:color="auto"/>
            </w:tcBorders>
          </w:tcPr>
          <w:p w14:paraId="26488A2F" w14:textId="77777777" w:rsidR="00AA40EA" w:rsidRDefault="00A26D01">
            <w:pPr>
              <w:spacing w:before="120" w:after="120"/>
              <w:jc w:val="center"/>
              <w:rPr>
                <w:rStyle w:val="Legendenziffer"/>
                <w:rFonts w:cs="Arial"/>
                <w:szCs w:val="18"/>
              </w:rPr>
            </w:pPr>
            <w:r>
              <w:rPr>
                <w:sz w:val="16"/>
                <w:szCs w:val="16"/>
              </w:rPr>
              <w:t>Abweichende Nutzungs</w:t>
            </w:r>
            <w:r>
              <w:rPr>
                <w:sz w:val="16"/>
                <w:szCs w:val="16"/>
              </w:rPr>
              <w:softHyphen/>
              <w:t>rechte (Muster 4)</w:t>
            </w:r>
            <w:r>
              <w:rPr>
                <w:rStyle w:val="Legendenziffer"/>
                <w:rFonts w:cs="Arial"/>
                <w:szCs w:val="18"/>
              </w:rPr>
              <w:t>3</w:t>
            </w:r>
          </w:p>
          <w:p w14:paraId="26488A30" w14:textId="77777777" w:rsidR="00AA40EA" w:rsidRDefault="00A26D01">
            <w:pPr>
              <w:spacing w:before="120" w:after="120"/>
              <w:jc w:val="center"/>
              <w:rPr>
                <w:sz w:val="16"/>
                <w:szCs w:val="16"/>
              </w:rPr>
            </w:pPr>
            <w:r>
              <w:rPr>
                <w:sz w:val="16"/>
                <w:szCs w:val="16"/>
              </w:rPr>
              <w:t>Anlage Nr.</w:t>
            </w:r>
          </w:p>
        </w:tc>
        <w:tc>
          <w:tcPr>
            <w:tcW w:w="857" w:type="dxa"/>
            <w:vMerge w:val="restart"/>
            <w:tcBorders>
              <w:top w:val="single" w:sz="4" w:space="0" w:color="auto"/>
              <w:left w:val="single" w:sz="4" w:space="0" w:color="auto"/>
              <w:bottom w:val="single" w:sz="4" w:space="0" w:color="auto"/>
              <w:right w:val="single" w:sz="4" w:space="0" w:color="auto"/>
            </w:tcBorders>
          </w:tcPr>
          <w:p w14:paraId="26488A31" w14:textId="77777777" w:rsidR="00AA40EA" w:rsidRDefault="00A26D01">
            <w:pPr>
              <w:spacing w:before="120" w:after="120"/>
              <w:jc w:val="center"/>
              <w:rPr>
                <w:sz w:val="16"/>
                <w:szCs w:val="16"/>
              </w:rPr>
            </w:pPr>
            <w:r>
              <w:rPr>
                <w:sz w:val="16"/>
                <w:szCs w:val="16"/>
              </w:rPr>
              <w:t>Mindestvertragsdauer in Monaten</w:t>
            </w:r>
          </w:p>
        </w:tc>
        <w:tc>
          <w:tcPr>
            <w:tcW w:w="572" w:type="dxa"/>
            <w:vMerge w:val="restart"/>
            <w:tcBorders>
              <w:top w:val="single" w:sz="4" w:space="0" w:color="auto"/>
              <w:left w:val="single" w:sz="4" w:space="0" w:color="auto"/>
              <w:bottom w:val="single" w:sz="4" w:space="0" w:color="auto"/>
              <w:right w:val="single" w:sz="4" w:space="0" w:color="auto"/>
            </w:tcBorders>
          </w:tcPr>
          <w:p w14:paraId="26488A32" w14:textId="77777777" w:rsidR="00AA40EA" w:rsidRDefault="00A26D01">
            <w:pPr>
              <w:spacing w:before="120" w:after="120"/>
              <w:jc w:val="center"/>
              <w:rPr>
                <w:sz w:val="16"/>
                <w:szCs w:val="16"/>
              </w:rPr>
            </w:pPr>
            <w:r>
              <w:rPr>
                <w:sz w:val="16"/>
                <w:szCs w:val="16"/>
              </w:rPr>
              <w:t>Abw. Mietbeginn</w:t>
            </w:r>
            <w:r>
              <w:rPr>
                <w:rStyle w:val="Legendenziffer"/>
                <w:rFonts w:cs="Arial"/>
                <w:szCs w:val="18"/>
              </w:rPr>
              <w:t xml:space="preserve">4 </w:t>
            </w:r>
          </w:p>
        </w:tc>
        <w:tc>
          <w:tcPr>
            <w:tcW w:w="741" w:type="dxa"/>
            <w:vMerge w:val="restart"/>
            <w:tcBorders>
              <w:top w:val="single" w:sz="4" w:space="0" w:color="auto"/>
              <w:left w:val="single" w:sz="4" w:space="0" w:color="auto"/>
              <w:bottom w:val="single" w:sz="4" w:space="0" w:color="auto"/>
              <w:right w:val="single" w:sz="4" w:space="0" w:color="auto"/>
            </w:tcBorders>
          </w:tcPr>
          <w:p w14:paraId="26488A33" w14:textId="77777777" w:rsidR="00AA40EA" w:rsidRDefault="00A26D01">
            <w:pPr>
              <w:spacing w:before="120" w:after="120"/>
              <w:jc w:val="center"/>
              <w:rPr>
                <w:sz w:val="16"/>
                <w:szCs w:val="16"/>
              </w:rPr>
            </w:pPr>
            <w:r>
              <w:rPr>
                <w:sz w:val="16"/>
                <w:szCs w:val="16"/>
              </w:rPr>
              <w:t>Mietdauer in Monaten</w:t>
            </w:r>
          </w:p>
          <w:p w14:paraId="26488A34" w14:textId="77777777" w:rsidR="00AA40EA" w:rsidRDefault="00A26D01">
            <w:pPr>
              <w:spacing w:before="120" w:after="120"/>
              <w:jc w:val="center"/>
              <w:rPr>
                <w:sz w:val="16"/>
                <w:szCs w:val="16"/>
              </w:rPr>
            </w:pPr>
            <w:r>
              <w:rPr>
                <w:sz w:val="16"/>
                <w:szCs w:val="16"/>
              </w:rPr>
              <w:t>(feste Laufzeit)</w:t>
            </w:r>
          </w:p>
        </w:tc>
        <w:tc>
          <w:tcPr>
            <w:tcW w:w="689" w:type="dxa"/>
            <w:vMerge w:val="restart"/>
            <w:tcBorders>
              <w:top w:val="single" w:sz="4" w:space="0" w:color="auto"/>
              <w:left w:val="single" w:sz="4" w:space="0" w:color="auto"/>
              <w:bottom w:val="single" w:sz="4" w:space="0" w:color="auto"/>
              <w:right w:val="single" w:sz="4" w:space="0" w:color="auto"/>
            </w:tcBorders>
          </w:tcPr>
          <w:p w14:paraId="26488A35" w14:textId="77777777" w:rsidR="00AA40EA" w:rsidRDefault="00A26D01">
            <w:pPr>
              <w:spacing w:before="120" w:after="120"/>
              <w:jc w:val="center"/>
              <w:rPr>
                <w:sz w:val="16"/>
                <w:szCs w:val="16"/>
              </w:rPr>
            </w:pPr>
            <w:r>
              <w:rPr>
                <w:sz w:val="16"/>
                <w:szCs w:val="16"/>
              </w:rPr>
              <w:t xml:space="preserve">Abw. Kündigungsfrist </w:t>
            </w:r>
            <w:r>
              <w:rPr>
                <w:rStyle w:val="Legendenziffer"/>
                <w:rFonts w:cs="Arial"/>
                <w:szCs w:val="18"/>
              </w:rPr>
              <w:t>5</w:t>
            </w:r>
          </w:p>
        </w:tc>
        <w:tc>
          <w:tcPr>
            <w:tcW w:w="1143" w:type="dxa"/>
            <w:vMerge w:val="restart"/>
            <w:tcBorders>
              <w:top w:val="single" w:sz="4" w:space="0" w:color="auto"/>
              <w:left w:val="single" w:sz="4" w:space="0" w:color="auto"/>
              <w:bottom w:val="single" w:sz="4" w:space="0" w:color="auto"/>
              <w:right w:val="single" w:sz="4" w:space="0" w:color="auto"/>
            </w:tcBorders>
          </w:tcPr>
          <w:p w14:paraId="26488A36" w14:textId="77777777" w:rsidR="00AA40EA" w:rsidRDefault="00A26D01">
            <w:pPr>
              <w:spacing w:before="120" w:after="120"/>
              <w:jc w:val="center"/>
              <w:rPr>
                <w:sz w:val="16"/>
                <w:szCs w:val="16"/>
              </w:rPr>
            </w:pPr>
            <w:r>
              <w:rPr>
                <w:sz w:val="16"/>
                <w:szCs w:val="16"/>
              </w:rPr>
              <w:t>Automatische Verlängerung</w:t>
            </w:r>
            <w:r>
              <w:rPr>
                <w:sz w:val="16"/>
                <w:szCs w:val="16"/>
              </w:rPr>
              <w:br/>
              <w:t>um Anzahl Monate</w:t>
            </w:r>
            <w:r>
              <w:rPr>
                <w:rStyle w:val="Legendenziffer"/>
                <w:rFonts w:cs="Arial"/>
                <w:szCs w:val="18"/>
              </w:rPr>
              <w:t>6</w:t>
            </w:r>
          </w:p>
        </w:tc>
        <w:tc>
          <w:tcPr>
            <w:tcW w:w="1572" w:type="dxa"/>
            <w:gridSpan w:val="2"/>
            <w:tcBorders>
              <w:top w:val="single" w:sz="4" w:space="0" w:color="auto"/>
              <w:left w:val="single" w:sz="4" w:space="0" w:color="auto"/>
              <w:bottom w:val="single" w:sz="4" w:space="0" w:color="auto"/>
              <w:right w:val="single" w:sz="4" w:space="0" w:color="auto"/>
            </w:tcBorders>
          </w:tcPr>
          <w:p w14:paraId="26488A37" w14:textId="77777777" w:rsidR="00AA40EA" w:rsidRDefault="00A26D01">
            <w:pPr>
              <w:spacing w:before="120" w:after="120"/>
              <w:jc w:val="center"/>
              <w:rPr>
                <w:sz w:val="16"/>
                <w:szCs w:val="16"/>
              </w:rPr>
            </w:pPr>
            <w:r>
              <w:rPr>
                <w:sz w:val="16"/>
                <w:szCs w:val="16"/>
              </w:rPr>
              <w:t>Monatlicher Mietpreis</w:t>
            </w:r>
          </w:p>
        </w:tc>
      </w:tr>
      <w:tr w:rsidR="00AA40EA" w14:paraId="26488A47" w14:textId="77777777">
        <w:trPr>
          <w:cantSplit/>
          <w:trHeight w:val="693"/>
        </w:trPr>
        <w:tc>
          <w:tcPr>
            <w:tcW w:w="418" w:type="dxa"/>
            <w:vMerge/>
            <w:tcBorders>
              <w:top w:val="single" w:sz="4" w:space="0" w:color="auto"/>
              <w:left w:val="single" w:sz="4" w:space="0" w:color="auto"/>
              <w:bottom w:val="single" w:sz="4" w:space="0" w:color="auto"/>
              <w:right w:val="single" w:sz="4" w:space="0" w:color="auto"/>
            </w:tcBorders>
          </w:tcPr>
          <w:p w14:paraId="26488A39" w14:textId="77777777" w:rsidR="00AA40EA" w:rsidRDefault="00AA40EA">
            <w:pPr>
              <w:spacing w:before="120" w:after="120"/>
              <w:jc w:val="center"/>
              <w:rPr>
                <w:sz w:val="16"/>
                <w:szCs w:val="16"/>
              </w:rPr>
            </w:pPr>
          </w:p>
        </w:tc>
        <w:tc>
          <w:tcPr>
            <w:tcW w:w="824" w:type="dxa"/>
            <w:vMerge/>
            <w:tcBorders>
              <w:top w:val="single" w:sz="4" w:space="0" w:color="auto"/>
              <w:left w:val="single" w:sz="4" w:space="0" w:color="auto"/>
              <w:bottom w:val="single" w:sz="4" w:space="0" w:color="auto"/>
              <w:right w:val="single" w:sz="4" w:space="0" w:color="auto"/>
            </w:tcBorders>
          </w:tcPr>
          <w:p w14:paraId="26488A3A" w14:textId="77777777" w:rsidR="00AA40EA" w:rsidRDefault="00AA40EA">
            <w:pPr>
              <w:spacing w:before="120" w:after="120"/>
              <w:jc w:val="center"/>
              <w:rPr>
                <w:sz w:val="16"/>
                <w:szCs w:val="16"/>
              </w:rPr>
            </w:pPr>
          </w:p>
        </w:tc>
        <w:tc>
          <w:tcPr>
            <w:tcW w:w="527" w:type="dxa"/>
            <w:vMerge/>
            <w:tcBorders>
              <w:top w:val="single" w:sz="4" w:space="0" w:color="auto"/>
              <w:left w:val="single" w:sz="4" w:space="0" w:color="auto"/>
              <w:bottom w:val="single" w:sz="4" w:space="0" w:color="auto"/>
              <w:right w:val="single" w:sz="4" w:space="0" w:color="auto"/>
            </w:tcBorders>
          </w:tcPr>
          <w:p w14:paraId="26488A3B" w14:textId="77777777" w:rsidR="00AA40EA" w:rsidRDefault="00AA40EA">
            <w:pPr>
              <w:spacing w:before="120" w:after="120"/>
              <w:jc w:val="center"/>
              <w:rPr>
                <w:sz w:val="16"/>
                <w:szCs w:val="16"/>
              </w:rPr>
            </w:pPr>
          </w:p>
        </w:tc>
        <w:tc>
          <w:tcPr>
            <w:tcW w:w="284" w:type="dxa"/>
            <w:vMerge/>
            <w:tcBorders>
              <w:top w:val="single" w:sz="4" w:space="0" w:color="auto"/>
              <w:left w:val="single" w:sz="4" w:space="0" w:color="auto"/>
              <w:bottom w:val="single" w:sz="4" w:space="0" w:color="auto"/>
              <w:right w:val="single" w:sz="4" w:space="0" w:color="auto"/>
            </w:tcBorders>
          </w:tcPr>
          <w:p w14:paraId="26488A3C" w14:textId="77777777" w:rsidR="00AA40EA" w:rsidRDefault="00AA40EA">
            <w:pPr>
              <w:spacing w:before="120" w:after="120"/>
              <w:jc w:val="center"/>
              <w:rPr>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6488A3D" w14:textId="77777777" w:rsidR="00AA40EA" w:rsidRDefault="00AA40EA">
            <w:pPr>
              <w:spacing w:before="120" w:after="120"/>
              <w:jc w:val="center"/>
              <w:rPr>
                <w:sz w:val="16"/>
                <w:szCs w:val="16"/>
              </w:rPr>
            </w:pPr>
          </w:p>
        </w:tc>
        <w:tc>
          <w:tcPr>
            <w:tcW w:w="567" w:type="dxa"/>
            <w:vMerge/>
            <w:tcBorders>
              <w:top w:val="single" w:sz="4" w:space="0" w:color="auto"/>
              <w:left w:val="single" w:sz="4" w:space="0" w:color="auto"/>
              <w:bottom w:val="single" w:sz="4" w:space="0" w:color="auto"/>
              <w:right w:val="single" w:sz="4" w:space="0" w:color="auto"/>
            </w:tcBorders>
          </w:tcPr>
          <w:p w14:paraId="26488A3E" w14:textId="77777777" w:rsidR="00AA40EA" w:rsidRDefault="00AA40EA">
            <w:pPr>
              <w:spacing w:before="120" w:after="120"/>
              <w:jc w:val="center"/>
              <w:rPr>
                <w:sz w:val="16"/>
                <w:szCs w:val="16"/>
              </w:rPr>
            </w:pPr>
          </w:p>
        </w:tc>
        <w:tc>
          <w:tcPr>
            <w:tcW w:w="949" w:type="dxa"/>
            <w:vMerge/>
            <w:tcBorders>
              <w:top w:val="single" w:sz="4" w:space="0" w:color="auto"/>
              <w:left w:val="single" w:sz="4" w:space="0" w:color="auto"/>
              <w:bottom w:val="single" w:sz="4" w:space="0" w:color="auto"/>
              <w:right w:val="single" w:sz="4" w:space="0" w:color="auto"/>
            </w:tcBorders>
          </w:tcPr>
          <w:p w14:paraId="26488A3F" w14:textId="77777777" w:rsidR="00AA40EA" w:rsidRDefault="00AA40EA">
            <w:pPr>
              <w:spacing w:before="120" w:after="120"/>
              <w:jc w:val="center"/>
              <w:rPr>
                <w:sz w:val="16"/>
                <w:szCs w:val="16"/>
              </w:rPr>
            </w:pPr>
          </w:p>
        </w:tc>
        <w:tc>
          <w:tcPr>
            <w:tcW w:w="857" w:type="dxa"/>
            <w:vMerge/>
            <w:tcBorders>
              <w:top w:val="single" w:sz="4" w:space="0" w:color="auto"/>
              <w:left w:val="single" w:sz="4" w:space="0" w:color="auto"/>
              <w:bottom w:val="single" w:sz="4" w:space="0" w:color="auto"/>
              <w:right w:val="single" w:sz="4" w:space="0" w:color="auto"/>
            </w:tcBorders>
          </w:tcPr>
          <w:p w14:paraId="26488A40" w14:textId="77777777" w:rsidR="00AA40EA" w:rsidRDefault="00AA40EA">
            <w:pPr>
              <w:spacing w:before="120" w:after="120"/>
              <w:jc w:val="center"/>
              <w:rPr>
                <w:sz w:val="16"/>
                <w:szCs w:val="16"/>
              </w:rPr>
            </w:pPr>
          </w:p>
        </w:tc>
        <w:tc>
          <w:tcPr>
            <w:tcW w:w="572" w:type="dxa"/>
            <w:vMerge/>
            <w:tcBorders>
              <w:top w:val="single" w:sz="4" w:space="0" w:color="auto"/>
              <w:left w:val="single" w:sz="4" w:space="0" w:color="auto"/>
              <w:bottom w:val="single" w:sz="4" w:space="0" w:color="auto"/>
              <w:right w:val="single" w:sz="4" w:space="0" w:color="auto"/>
            </w:tcBorders>
          </w:tcPr>
          <w:p w14:paraId="26488A41" w14:textId="77777777" w:rsidR="00AA40EA" w:rsidRDefault="00AA40EA">
            <w:pPr>
              <w:spacing w:before="120" w:after="120"/>
              <w:jc w:val="center"/>
              <w:rPr>
                <w:sz w:val="16"/>
                <w:szCs w:val="16"/>
              </w:rPr>
            </w:pPr>
          </w:p>
        </w:tc>
        <w:tc>
          <w:tcPr>
            <w:tcW w:w="741" w:type="dxa"/>
            <w:vMerge/>
            <w:tcBorders>
              <w:top w:val="single" w:sz="4" w:space="0" w:color="auto"/>
              <w:left w:val="single" w:sz="4" w:space="0" w:color="auto"/>
              <w:bottom w:val="single" w:sz="4" w:space="0" w:color="auto"/>
              <w:right w:val="single" w:sz="4" w:space="0" w:color="auto"/>
            </w:tcBorders>
          </w:tcPr>
          <w:p w14:paraId="26488A42" w14:textId="77777777" w:rsidR="00AA40EA" w:rsidRDefault="00AA40EA">
            <w:pPr>
              <w:spacing w:before="120" w:after="120"/>
              <w:jc w:val="center"/>
              <w:rPr>
                <w:sz w:val="16"/>
                <w:szCs w:val="16"/>
              </w:rPr>
            </w:pPr>
          </w:p>
        </w:tc>
        <w:tc>
          <w:tcPr>
            <w:tcW w:w="689" w:type="dxa"/>
            <w:vMerge/>
            <w:tcBorders>
              <w:top w:val="single" w:sz="4" w:space="0" w:color="auto"/>
              <w:left w:val="single" w:sz="4" w:space="0" w:color="auto"/>
              <w:bottom w:val="single" w:sz="4" w:space="0" w:color="auto"/>
              <w:right w:val="single" w:sz="4" w:space="0" w:color="auto"/>
            </w:tcBorders>
          </w:tcPr>
          <w:p w14:paraId="26488A43" w14:textId="77777777" w:rsidR="00AA40EA" w:rsidRDefault="00AA40EA">
            <w:pPr>
              <w:spacing w:before="120" w:after="120"/>
              <w:jc w:val="center"/>
              <w:rPr>
                <w:sz w:val="16"/>
                <w:szCs w:val="16"/>
              </w:rPr>
            </w:pPr>
          </w:p>
        </w:tc>
        <w:tc>
          <w:tcPr>
            <w:tcW w:w="1143" w:type="dxa"/>
            <w:vMerge/>
            <w:tcBorders>
              <w:top w:val="single" w:sz="4" w:space="0" w:color="auto"/>
              <w:left w:val="single" w:sz="4" w:space="0" w:color="auto"/>
              <w:bottom w:val="single" w:sz="4" w:space="0" w:color="auto"/>
              <w:right w:val="single" w:sz="4" w:space="0" w:color="auto"/>
            </w:tcBorders>
          </w:tcPr>
          <w:p w14:paraId="26488A44" w14:textId="77777777" w:rsidR="00AA40EA" w:rsidRDefault="00AA40EA">
            <w:pPr>
              <w:spacing w:before="120" w:after="120"/>
              <w:jc w:val="center"/>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6488A45" w14:textId="77777777" w:rsidR="00AA40EA" w:rsidRDefault="00A26D01">
            <w:pPr>
              <w:spacing w:before="120" w:after="120"/>
              <w:jc w:val="center"/>
              <w:rPr>
                <w:sz w:val="16"/>
                <w:szCs w:val="16"/>
              </w:rPr>
            </w:pPr>
            <w:r>
              <w:rPr>
                <w:sz w:val="16"/>
                <w:szCs w:val="16"/>
              </w:rPr>
              <w:t>Einzel-</w:t>
            </w:r>
            <w:r>
              <w:rPr>
                <w:sz w:val="16"/>
                <w:szCs w:val="16"/>
              </w:rPr>
              <w:br/>
              <w:t>preis</w:t>
            </w:r>
          </w:p>
        </w:tc>
        <w:tc>
          <w:tcPr>
            <w:tcW w:w="858" w:type="dxa"/>
            <w:tcBorders>
              <w:top w:val="single" w:sz="4" w:space="0" w:color="auto"/>
              <w:left w:val="single" w:sz="4" w:space="0" w:color="auto"/>
              <w:bottom w:val="single" w:sz="4" w:space="0" w:color="auto"/>
              <w:right w:val="single" w:sz="4" w:space="0" w:color="auto"/>
            </w:tcBorders>
          </w:tcPr>
          <w:p w14:paraId="26488A46" w14:textId="77777777" w:rsidR="00AA40EA" w:rsidRDefault="00A26D01">
            <w:pPr>
              <w:spacing w:before="120" w:after="120"/>
              <w:jc w:val="center"/>
              <w:rPr>
                <w:sz w:val="16"/>
                <w:szCs w:val="16"/>
              </w:rPr>
            </w:pPr>
            <w:r>
              <w:rPr>
                <w:sz w:val="16"/>
                <w:szCs w:val="16"/>
              </w:rPr>
              <w:t>Gesamt-</w:t>
            </w:r>
            <w:r>
              <w:rPr>
                <w:sz w:val="16"/>
                <w:szCs w:val="16"/>
              </w:rPr>
              <w:br/>
              <w:t>preis</w:t>
            </w:r>
          </w:p>
        </w:tc>
      </w:tr>
      <w:tr w:rsidR="00AA40EA" w14:paraId="26488A56"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48" w14:textId="77777777" w:rsidR="00AA40EA" w:rsidRDefault="00A26D01">
            <w:pPr>
              <w:spacing w:before="120" w:after="120"/>
              <w:jc w:val="center"/>
              <w:rPr>
                <w:rFonts w:cs="Arial"/>
                <w:sz w:val="16"/>
                <w:szCs w:val="16"/>
              </w:rPr>
            </w:pPr>
            <w:r>
              <w:rPr>
                <w:rFonts w:cs="Arial"/>
                <w:sz w:val="16"/>
                <w:szCs w:val="16"/>
              </w:rPr>
              <w:t>1</w:t>
            </w:r>
          </w:p>
        </w:tc>
        <w:tc>
          <w:tcPr>
            <w:tcW w:w="824" w:type="dxa"/>
            <w:tcBorders>
              <w:top w:val="single" w:sz="4" w:space="0" w:color="auto"/>
              <w:left w:val="single" w:sz="4" w:space="0" w:color="auto"/>
              <w:bottom w:val="single" w:sz="4" w:space="0" w:color="auto"/>
              <w:right w:val="single" w:sz="4" w:space="0" w:color="auto"/>
            </w:tcBorders>
          </w:tcPr>
          <w:p w14:paraId="26488A49" w14:textId="77777777" w:rsidR="00AA40EA" w:rsidRDefault="00A26D01">
            <w:pPr>
              <w:spacing w:before="120" w:after="120"/>
              <w:jc w:val="center"/>
              <w:rPr>
                <w:rFonts w:cs="Arial"/>
                <w:sz w:val="16"/>
                <w:szCs w:val="16"/>
              </w:rPr>
            </w:pPr>
            <w:r>
              <w:rPr>
                <w:rFonts w:cs="Arial"/>
                <w:sz w:val="16"/>
                <w:szCs w:val="16"/>
              </w:rPr>
              <w:t>2</w:t>
            </w:r>
          </w:p>
        </w:tc>
        <w:tc>
          <w:tcPr>
            <w:tcW w:w="527" w:type="dxa"/>
            <w:tcBorders>
              <w:top w:val="single" w:sz="4" w:space="0" w:color="auto"/>
              <w:left w:val="single" w:sz="4" w:space="0" w:color="auto"/>
              <w:bottom w:val="single" w:sz="4" w:space="0" w:color="auto"/>
              <w:right w:val="single" w:sz="4" w:space="0" w:color="auto"/>
            </w:tcBorders>
          </w:tcPr>
          <w:p w14:paraId="26488A4A" w14:textId="77777777" w:rsidR="00AA40EA" w:rsidRDefault="00A26D01">
            <w:pPr>
              <w:spacing w:before="120" w:after="120"/>
              <w:jc w:val="center"/>
              <w:rPr>
                <w:rFonts w:cs="Arial"/>
                <w:sz w:val="16"/>
                <w:szCs w:val="16"/>
              </w:rPr>
            </w:pPr>
            <w:r>
              <w:rPr>
                <w:rFonts w:cs="Arial"/>
                <w:sz w:val="16"/>
                <w:szCs w:val="16"/>
              </w:rPr>
              <w:t>3</w:t>
            </w:r>
          </w:p>
        </w:tc>
        <w:tc>
          <w:tcPr>
            <w:tcW w:w="284" w:type="dxa"/>
            <w:tcBorders>
              <w:top w:val="single" w:sz="4" w:space="0" w:color="auto"/>
              <w:left w:val="single" w:sz="4" w:space="0" w:color="auto"/>
              <w:bottom w:val="single" w:sz="4" w:space="0" w:color="auto"/>
              <w:right w:val="single" w:sz="4" w:space="0" w:color="auto"/>
            </w:tcBorders>
          </w:tcPr>
          <w:p w14:paraId="26488A4B" w14:textId="77777777" w:rsidR="00AA40EA" w:rsidRDefault="00A26D01">
            <w:pPr>
              <w:spacing w:before="120" w:after="120"/>
              <w:jc w:val="center"/>
              <w:rPr>
                <w:rFonts w:cs="Arial"/>
                <w:sz w:val="16"/>
                <w:szCs w:val="16"/>
              </w:rPr>
            </w:pPr>
            <w:r>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tcPr>
          <w:p w14:paraId="26488A4C" w14:textId="77777777" w:rsidR="00AA40EA" w:rsidRDefault="00A26D01">
            <w:pPr>
              <w:spacing w:before="120" w:after="120"/>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tcPr>
          <w:p w14:paraId="26488A4D" w14:textId="77777777" w:rsidR="00AA40EA" w:rsidRDefault="00A26D01">
            <w:pPr>
              <w:spacing w:before="120" w:after="120"/>
              <w:jc w:val="center"/>
              <w:rPr>
                <w:rFonts w:cs="Arial"/>
                <w:sz w:val="16"/>
                <w:szCs w:val="16"/>
              </w:rPr>
            </w:pPr>
            <w:r>
              <w:rPr>
                <w:rFonts w:cs="Arial"/>
                <w:sz w:val="16"/>
                <w:szCs w:val="16"/>
              </w:rPr>
              <w:t>6</w:t>
            </w:r>
          </w:p>
        </w:tc>
        <w:tc>
          <w:tcPr>
            <w:tcW w:w="949" w:type="dxa"/>
            <w:tcBorders>
              <w:top w:val="single" w:sz="4" w:space="0" w:color="auto"/>
              <w:left w:val="single" w:sz="4" w:space="0" w:color="auto"/>
              <w:bottom w:val="single" w:sz="4" w:space="0" w:color="auto"/>
              <w:right w:val="single" w:sz="4" w:space="0" w:color="auto"/>
            </w:tcBorders>
          </w:tcPr>
          <w:p w14:paraId="26488A4E" w14:textId="77777777" w:rsidR="00AA40EA" w:rsidRDefault="00A26D01">
            <w:pPr>
              <w:spacing w:before="120" w:after="120"/>
              <w:jc w:val="center"/>
              <w:rPr>
                <w:rFonts w:cs="Arial"/>
                <w:sz w:val="16"/>
                <w:szCs w:val="16"/>
              </w:rPr>
            </w:pPr>
            <w:r>
              <w:rPr>
                <w:rFonts w:cs="Arial"/>
                <w:sz w:val="16"/>
                <w:szCs w:val="16"/>
              </w:rPr>
              <w:t>7</w:t>
            </w:r>
          </w:p>
        </w:tc>
        <w:tc>
          <w:tcPr>
            <w:tcW w:w="857" w:type="dxa"/>
            <w:tcBorders>
              <w:top w:val="single" w:sz="4" w:space="0" w:color="auto"/>
              <w:left w:val="single" w:sz="4" w:space="0" w:color="auto"/>
              <w:bottom w:val="single" w:sz="4" w:space="0" w:color="auto"/>
              <w:right w:val="single" w:sz="4" w:space="0" w:color="auto"/>
            </w:tcBorders>
          </w:tcPr>
          <w:p w14:paraId="26488A4F" w14:textId="77777777" w:rsidR="00AA40EA" w:rsidRDefault="00A26D01">
            <w:pPr>
              <w:spacing w:before="120" w:after="120"/>
              <w:jc w:val="center"/>
              <w:rPr>
                <w:rFonts w:cs="Arial"/>
                <w:sz w:val="16"/>
                <w:szCs w:val="16"/>
              </w:rPr>
            </w:pPr>
            <w:r>
              <w:rPr>
                <w:rFonts w:cs="Arial"/>
                <w:sz w:val="16"/>
                <w:szCs w:val="16"/>
              </w:rPr>
              <w:t>8</w:t>
            </w:r>
          </w:p>
        </w:tc>
        <w:tc>
          <w:tcPr>
            <w:tcW w:w="572" w:type="dxa"/>
            <w:tcBorders>
              <w:top w:val="single" w:sz="4" w:space="0" w:color="auto"/>
              <w:left w:val="single" w:sz="4" w:space="0" w:color="auto"/>
              <w:bottom w:val="single" w:sz="4" w:space="0" w:color="auto"/>
              <w:right w:val="single" w:sz="4" w:space="0" w:color="auto"/>
            </w:tcBorders>
          </w:tcPr>
          <w:p w14:paraId="26488A50" w14:textId="77777777" w:rsidR="00AA40EA" w:rsidRDefault="00A26D01">
            <w:pPr>
              <w:spacing w:before="120" w:after="120"/>
              <w:jc w:val="center"/>
              <w:rPr>
                <w:rFonts w:cs="Arial"/>
                <w:sz w:val="16"/>
                <w:szCs w:val="16"/>
              </w:rPr>
            </w:pPr>
            <w:r>
              <w:rPr>
                <w:rFonts w:cs="Arial"/>
                <w:sz w:val="16"/>
                <w:szCs w:val="16"/>
              </w:rPr>
              <w:t>9</w:t>
            </w:r>
          </w:p>
        </w:tc>
        <w:tc>
          <w:tcPr>
            <w:tcW w:w="741" w:type="dxa"/>
            <w:tcBorders>
              <w:top w:val="single" w:sz="4" w:space="0" w:color="auto"/>
              <w:left w:val="single" w:sz="4" w:space="0" w:color="auto"/>
              <w:bottom w:val="single" w:sz="4" w:space="0" w:color="auto"/>
              <w:right w:val="single" w:sz="4" w:space="0" w:color="auto"/>
            </w:tcBorders>
          </w:tcPr>
          <w:p w14:paraId="26488A51" w14:textId="77777777" w:rsidR="00AA40EA" w:rsidRDefault="00A26D01">
            <w:pPr>
              <w:spacing w:before="120" w:after="120"/>
              <w:jc w:val="center"/>
              <w:rPr>
                <w:rFonts w:cs="Arial"/>
                <w:sz w:val="16"/>
                <w:szCs w:val="16"/>
              </w:rPr>
            </w:pPr>
            <w:r>
              <w:rPr>
                <w:rFonts w:cs="Arial"/>
                <w:sz w:val="16"/>
                <w:szCs w:val="16"/>
              </w:rPr>
              <w:t>10</w:t>
            </w:r>
          </w:p>
        </w:tc>
        <w:tc>
          <w:tcPr>
            <w:tcW w:w="689" w:type="dxa"/>
            <w:tcBorders>
              <w:top w:val="single" w:sz="4" w:space="0" w:color="auto"/>
              <w:left w:val="single" w:sz="4" w:space="0" w:color="auto"/>
              <w:bottom w:val="single" w:sz="4" w:space="0" w:color="auto"/>
              <w:right w:val="single" w:sz="4" w:space="0" w:color="auto"/>
            </w:tcBorders>
          </w:tcPr>
          <w:p w14:paraId="26488A52" w14:textId="77777777" w:rsidR="00AA40EA" w:rsidRDefault="00A26D01">
            <w:pPr>
              <w:spacing w:before="120" w:after="120"/>
              <w:jc w:val="center"/>
              <w:rPr>
                <w:rFonts w:cs="Arial"/>
                <w:sz w:val="16"/>
                <w:szCs w:val="16"/>
              </w:rPr>
            </w:pPr>
            <w:r>
              <w:rPr>
                <w:rFonts w:cs="Arial"/>
                <w:sz w:val="16"/>
                <w:szCs w:val="16"/>
              </w:rPr>
              <w:t>11</w:t>
            </w:r>
          </w:p>
        </w:tc>
        <w:tc>
          <w:tcPr>
            <w:tcW w:w="1143" w:type="dxa"/>
            <w:tcBorders>
              <w:top w:val="single" w:sz="4" w:space="0" w:color="auto"/>
              <w:left w:val="single" w:sz="4" w:space="0" w:color="auto"/>
              <w:bottom w:val="single" w:sz="4" w:space="0" w:color="auto"/>
              <w:right w:val="single" w:sz="4" w:space="0" w:color="auto"/>
            </w:tcBorders>
          </w:tcPr>
          <w:p w14:paraId="26488A53" w14:textId="77777777" w:rsidR="00AA40EA" w:rsidRDefault="00A26D01">
            <w:pPr>
              <w:spacing w:before="120" w:after="120"/>
              <w:jc w:val="center"/>
              <w:rPr>
                <w:rFonts w:cs="Arial"/>
                <w:sz w:val="16"/>
                <w:szCs w:val="16"/>
              </w:rPr>
            </w:pPr>
            <w:r>
              <w:rPr>
                <w:rFonts w:cs="Arial"/>
                <w:sz w:val="16"/>
                <w:szCs w:val="16"/>
              </w:rPr>
              <w:t>12</w:t>
            </w:r>
          </w:p>
        </w:tc>
        <w:tc>
          <w:tcPr>
            <w:tcW w:w="714" w:type="dxa"/>
            <w:tcBorders>
              <w:top w:val="single" w:sz="4" w:space="0" w:color="auto"/>
              <w:left w:val="single" w:sz="4" w:space="0" w:color="auto"/>
              <w:bottom w:val="single" w:sz="4" w:space="0" w:color="auto"/>
              <w:right w:val="single" w:sz="4" w:space="0" w:color="auto"/>
            </w:tcBorders>
          </w:tcPr>
          <w:p w14:paraId="26488A54" w14:textId="77777777" w:rsidR="00AA40EA" w:rsidRDefault="00A26D01">
            <w:pPr>
              <w:spacing w:before="120" w:after="120"/>
              <w:jc w:val="center"/>
              <w:rPr>
                <w:rFonts w:cs="Arial"/>
                <w:sz w:val="16"/>
                <w:szCs w:val="16"/>
              </w:rPr>
            </w:pPr>
            <w:r>
              <w:rPr>
                <w:rFonts w:cs="Arial"/>
                <w:sz w:val="16"/>
                <w:szCs w:val="16"/>
              </w:rPr>
              <w:t>13</w:t>
            </w:r>
          </w:p>
        </w:tc>
        <w:tc>
          <w:tcPr>
            <w:tcW w:w="858" w:type="dxa"/>
            <w:tcBorders>
              <w:top w:val="single" w:sz="4" w:space="0" w:color="auto"/>
              <w:left w:val="single" w:sz="4" w:space="0" w:color="auto"/>
              <w:bottom w:val="single" w:sz="4" w:space="0" w:color="auto"/>
              <w:right w:val="single" w:sz="4" w:space="0" w:color="auto"/>
            </w:tcBorders>
          </w:tcPr>
          <w:p w14:paraId="26488A55" w14:textId="77777777" w:rsidR="00AA40EA" w:rsidRDefault="00A26D01">
            <w:pPr>
              <w:spacing w:before="120" w:after="120"/>
              <w:jc w:val="center"/>
              <w:rPr>
                <w:rFonts w:cs="Arial"/>
                <w:sz w:val="16"/>
                <w:szCs w:val="16"/>
              </w:rPr>
            </w:pPr>
            <w:r>
              <w:rPr>
                <w:rFonts w:cs="Arial"/>
                <w:sz w:val="16"/>
                <w:szCs w:val="16"/>
              </w:rPr>
              <w:t>14</w:t>
            </w:r>
          </w:p>
        </w:tc>
      </w:tr>
      <w:tr w:rsidR="00AA40EA" w14:paraId="26488A65"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57" w14:textId="77777777" w:rsidR="00AA40EA" w:rsidRDefault="00AA40EA">
            <w:pPr>
              <w:spacing w:before="120" w:after="120"/>
              <w:rPr>
                <w:rFonts w:cs="Arial"/>
                <w:sz w:val="20"/>
              </w:rPr>
            </w:pPr>
          </w:p>
        </w:tc>
        <w:tc>
          <w:tcPr>
            <w:tcW w:w="824" w:type="dxa"/>
            <w:tcBorders>
              <w:top w:val="single" w:sz="4" w:space="0" w:color="auto"/>
              <w:left w:val="single" w:sz="4" w:space="0" w:color="auto"/>
              <w:bottom w:val="single" w:sz="4" w:space="0" w:color="auto"/>
              <w:right w:val="single" w:sz="4" w:space="0" w:color="auto"/>
            </w:tcBorders>
          </w:tcPr>
          <w:p w14:paraId="26488A58" w14:textId="77777777" w:rsidR="00AA40EA" w:rsidRDefault="00AA40EA">
            <w:pPr>
              <w:spacing w:before="120" w:after="120"/>
              <w:rPr>
                <w:rFonts w:cs="Arial"/>
                <w:sz w:val="20"/>
              </w:rPr>
            </w:pPr>
          </w:p>
        </w:tc>
        <w:tc>
          <w:tcPr>
            <w:tcW w:w="527" w:type="dxa"/>
            <w:tcBorders>
              <w:top w:val="single" w:sz="4" w:space="0" w:color="auto"/>
              <w:left w:val="single" w:sz="4" w:space="0" w:color="auto"/>
              <w:bottom w:val="single" w:sz="4" w:space="0" w:color="auto"/>
              <w:right w:val="single" w:sz="4" w:space="0" w:color="auto"/>
            </w:tcBorders>
          </w:tcPr>
          <w:p w14:paraId="26488A59" w14:textId="77777777" w:rsidR="00AA40EA" w:rsidRDefault="00AA40EA">
            <w:pPr>
              <w:spacing w:before="120" w:after="120"/>
              <w:rPr>
                <w:rFonts w:cs="Arial"/>
                <w:sz w:val="20"/>
              </w:rPr>
            </w:pPr>
          </w:p>
        </w:tc>
        <w:tc>
          <w:tcPr>
            <w:tcW w:w="284" w:type="dxa"/>
            <w:tcBorders>
              <w:top w:val="single" w:sz="4" w:space="0" w:color="auto"/>
              <w:left w:val="single" w:sz="4" w:space="0" w:color="auto"/>
              <w:bottom w:val="single" w:sz="4" w:space="0" w:color="auto"/>
              <w:right w:val="single" w:sz="4" w:space="0" w:color="auto"/>
            </w:tcBorders>
          </w:tcPr>
          <w:p w14:paraId="26488A5A" w14:textId="77777777" w:rsidR="00AA40EA" w:rsidRDefault="00AA40EA">
            <w:pPr>
              <w:spacing w:before="120" w:after="120"/>
              <w:rPr>
                <w:rFonts w:cs="Arial"/>
                <w:sz w:val="20"/>
              </w:rPr>
            </w:pPr>
          </w:p>
        </w:tc>
        <w:tc>
          <w:tcPr>
            <w:tcW w:w="850" w:type="dxa"/>
            <w:tcBorders>
              <w:top w:val="single" w:sz="4" w:space="0" w:color="auto"/>
              <w:left w:val="single" w:sz="4" w:space="0" w:color="auto"/>
              <w:bottom w:val="single" w:sz="4" w:space="0" w:color="auto"/>
              <w:right w:val="single" w:sz="4" w:space="0" w:color="auto"/>
            </w:tcBorders>
          </w:tcPr>
          <w:p w14:paraId="26488A5B"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A5C" w14:textId="77777777" w:rsidR="00AA40EA" w:rsidRDefault="00AA40EA">
            <w:pPr>
              <w:spacing w:before="120" w:after="120"/>
              <w:rPr>
                <w:rFonts w:cs="Arial"/>
                <w:sz w:val="20"/>
              </w:rPr>
            </w:pPr>
          </w:p>
        </w:tc>
        <w:tc>
          <w:tcPr>
            <w:tcW w:w="949" w:type="dxa"/>
            <w:tcBorders>
              <w:top w:val="single" w:sz="4" w:space="0" w:color="auto"/>
              <w:left w:val="single" w:sz="4" w:space="0" w:color="auto"/>
              <w:bottom w:val="single" w:sz="4" w:space="0" w:color="auto"/>
              <w:right w:val="single" w:sz="4" w:space="0" w:color="auto"/>
            </w:tcBorders>
          </w:tcPr>
          <w:p w14:paraId="26488A5D" w14:textId="77777777" w:rsidR="00AA40EA" w:rsidRDefault="00AA40EA">
            <w:pPr>
              <w:spacing w:before="120" w:after="120"/>
              <w:rPr>
                <w:rFonts w:cs="Arial"/>
                <w:sz w:val="20"/>
              </w:rPr>
            </w:pPr>
          </w:p>
        </w:tc>
        <w:tc>
          <w:tcPr>
            <w:tcW w:w="857" w:type="dxa"/>
            <w:tcBorders>
              <w:top w:val="single" w:sz="4" w:space="0" w:color="auto"/>
              <w:left w:val="single" w:sz="4" w:space="0" w:color="auto"/>
              <w:bottom w:val="single" w:sz="4" w:space="0" w:color="auto"/>
              <w:right w:val="single" w:sz="4" w:space="0" w:color="auto"/>
            </w:tcBorders>
          </w:tcPr>
          <w:p w14:paraId="26488A5E" w14:textId="77777777" w:rsidR="00AA40EA" w:rsidRDefault="00AA40EA">
            <w:pPr>
              <w:spacing w:before="120" w:after="120"/>
              <w:rPr>
                <w:rFonts w:cs="Arial"/>
                <w:sz w:val="20"/>
              </w:rPr>
            </w:pPr>
          </w:p>
        </w:tc>
        <w:tc>
          <w:tcPr>
            <w:tcW w:w="572" w:type="dxa"/>
            <w:tcBorders>
              <w:top w:val="single" w:sz="4" w:space="0" w:color="auto"/>
              <w:left w:val="single" w:sz="4" w:space="0" w:color="auto"/>
              <w:bottom w:val="single" w:sz="4" w:space="0" w:color="auto"/>
              <w:right w:val="single" w:sz="4" w:space="0" w:color="auto"/>
            </w:tcBorders>
          </w:tcPr>
          <w:p w14:paraId="26488A5F" w14:textId="77777777" w:rsidR="00AA40EA" w:rsidRDefault="00AA40EA">
            <w:pPr>
              <w:spacing w:before="120" w:after="120"/>
              <w:rPr>
                <w:rFonts w:cs="Arial"/>
                <w:sz w:val="20"/>
              </w:rPr>
            </w:pPr>
          </w:p>
        </w:tc>
        <w:tc>
          <w:tcPr>
            <w:tcW w:w="741" w:type="dxa"/>
            <w:tcBorders>
              <w:top w:val="single" w:sz="4" w:space="0" w:color="auto"/>
              <w:left w:val="single" w:sz="4" w:space="0" w:color="auto"/>
              <w:bottom w:val="single" w:sz="4" w:space="0" w:color="auto"/>
              <w:right w:val="single" w:sz="4" w:space="0" w:color="auto"/>
            </w:tcBorders>
          </w:tcPr>
          <w:p w14:paraId="26488A60" w14:textId="77777777" w:rsidR="00AA40EA" w:rsidRDefault="00AA40EA">
            <w:pPr>
              <w:spacing w:before="120" w:after="120"/>
              <w:rPr>
                <w:rFonts w:cs="Arial"/>
                <w:sz w:val="20"/>
              </w:rPr>
            </w:pPr>
          </w:p>
        </w:tc>
        <w:tc>
          <w:tcPr>
            <w:tcW w:w="689" w:type="dxa"/>
            <w:tcBorders>
              <w:top w:val="single" w:sz="4" w:space="0" w:color="auto"/>
              <w:left w:val="single" w:sz="4" w:space="0" w:color="auto"/>
              <w:bottom w:val="single" w:sz="4" w:space="0" w:color="auto"/>
              <w:right w:val="single" w:sz="4" w:space="0" w:color="auto"/>
            </w:tcBorders>
          </w:tcPr>
          <w:p w14:paraId="26488A61" w14:textId="77777777" w:rsidR="00AA40EA" w:rsidRDefault="00AA40EA">
            <w:pPr>
              <w:spacing w:before="120" w:after="120"/>
              <w:rPr>
                <w:rFonts w:cs="Arial"/>
                <w:sz w:val="20"/>
              </w:rPr>
            </w:pPr>
          </w:p>
        </w:tc>
        <w:tc>
          <w:tcPr>
            <w:tcW w:w="1143" w:type="dxa"/>
            <w:tcBorders>
              <w:top w:val="single" w:sz="4" w:space="0" w:color="auto"/>
              <w:left w:val="single" w:sz="4" w:space="0" w:color="auto"/>
              <w:bottom w:val="single" w:sz="4" w:space="0" w:color="auto"/>
              <w:right w:val="single" w:sz="4" w:space="0" w:color="auto"/>
            </w:tcBorders>
          </w:tcPr>
          <w:p w14:paraId="26488A62" w14:textId="77777777" w:rsidR="00AA40EA" w:rsidRDefault="00AA40EA">
            <w:pPr>
              <w:spacing w:before="120" w:after="120"/>
              <w:rPr>
                <w:rFonts w:cs="Arial"/>
                <w:sz w:val="20"/>
              </w:rPr>
            </w:pPr>
          </w:p>
        </w:tc>
        <w:tc>
          <w:tcPr>
            <w:tcW w:w="714" w:type="dxa"/>
            <w:tcBorders>
              <w:top w:val="single" w:sz="4" w:space="0" w:color="auto"/>
              <w:left w:val="single" w:sz="4" w:space="0" w:color="auto"/>
              <w:bottom w:val="single" w:sz="4" w:space="0" w:color="auto"/>
              <w:right w:val="single" w:sz="4" w:space="0" w:color="auto"/>
            </w:tcBorders>
          </w:tcPr>
          <w:p w14:paraId="26488A63" w14:textId="77777777" w:rsidR="00AA40EA" w:rsidRDefault="00AA40EA">
            <w:pPr>
              <w:spacing w:before="120" w:after="120"/>
              <w:jc w:val="right"/>
              <w:rPr>
                <w:rFonts w:cs="Arial"/>
                <w:sz w:val="20"/>
              </w:rPr>
            </w:pPr>
          </w:p>
        </w:tc>
        <w:tc>
          <w:tcPr>
            <w:tcW w:w="858" w:type="dxa"/>
            <w:tcBorders>
              <w:top w:val="single" w:sz="4" w:space="0" w:color="auto"/>
              <w:left w:val="single" w:sz="4" w:space="0" w:color="auto"/>
              <w:bottom w:val="single" w:sz="4" w:space="0" w:color="auto"/>
              <w:right w:val="single" w:sz="4" w:space="0" w:color="auto"/>
            </w:tcBorders>
          </w:tcPr>
          <w:p w14:paraId="26488A64" w14:textId="77777777" w:rsidR="00AA40EA" w:rsidRDefault="00AA40EA">
            <w:pPr>
              <w:spacing w:before="120" w:after="120"/>
              <w:jc w:val="right"/>
              <w:rPr>
                <w:rFonts w:cs="Arial"/>
                <w:sz w:val="20"/>
              </w:rPr>
            </w:pPr>
          </w:p>
        </w:tc>
      </w:tr>
      <w:tr w:rsidR="00AA40EA" w14:paraId="26488A74"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66" w14:textId="77777777" w:rsidR="00AA40EA" w:rsidRDefault="00AA40EA">
            <w:pPr>
              <w:spacing w:before="120" w:after="120"/>
              <w:rPr>
                <w:rFonts w:cs="Arial"/>
                <w:sz w:val="20"/>
              </w:rPr>
            </w:pPr>
          </w:p>
        </w:tc>
        <w:tc>
          <w:tcPr>
            <w:tcW w:w="824" w:type="dxa"/>
            <w:tcBorders>
              <w:top w:val="single" w:sz="4" w:space="0" w:color="auto"/>
              <w:left w:val="single" w:sz="4" w:space="0" w:color="auto"/>
              <w:bottom w:val="single" w:sz="4" w:space="0" w:color="auto"/>
              <w:right w:val="single" w:sz="4" w:space="0" w:color="auto"/>
            </w:tcBorders>
          </w:tcPr>
          <w:p w14:paraId="26488A67" w14:textId="77777777" w:rsidR="00AA40EA" w:rsidRDefault="00AA40EA">
            <w:pPr>
              <w:spacing w:before="120" w:after="120"/>
              <w:rPr>
                <w:rFonts w:cs="Arial"/>
                <w:sz w:val="20"/>
              </w:rPr>
            </w:pPr>
          </w:p>
        </w:tc>
        <w:tc>
          <w:tcPr>
            <w:tcW w:w="527" w:type="dxa"/>
            <w:tcBorders>
              <w:top w:val="single" w:sz="4" w:space="0" w:color="auto"/>
              <w:left w:val="single" w:sz="4" w:space="0" w:color="auto"/>
              <w:bottom w:val="single" w:sz="4" w:space="0" w:color="auto"/>
              <w:right w:val="single" w:sz="4" w:space="0" w:color="auto"/>
            </w:tcBorders>
          </w:tcPr>
          <w:p w14:paraId="26488A68" w14:textId="77777777" w:rsidR="00AA40EA" w:rsidRDefault="00AA40EA">
            <w:pPr>
              <w:spacing w:before="120" w:after="120"/>
              <w:rPr>
                <w:rFonts w:cs="Arial"/>
                <w:sz w:val="20"/>
              </w:rPr>
            </w:pPr>
          </w:p>
        </w:tc>
        <w:tc>
          <w:tcPr>
            <w:tcW w:w="284" w:type="dxa"/>
            <w:tcBorders>
              <w:top w:val="single" w:sz="4" w:space="0" w:color="auto"/>
              <w:left w:val="single" w:sz="4" w:space="0" w:color="auto"/>
              <w:bottom w:val="single" w:sz="4" w:space="0" w:color="auto"/>
              <w:right w:val="single" w:sz="4" w:space="0" w:color="auto"/>
            </w:tcBorders>
          </w:tcPr>
          <w:p w14:paraId="26488A69" w14:textId="77777777" w:rsidR="00AA40EA" w:rsidRDefault="00AA40EA">
            <w:pPr>
              <w:spacing w:before="120" w:after="120"/>
              <w:rPr>
                <w:rFonts w:cs="Arial"/>
                <w:sz w:val="20"/>
              </w:rPr>
            </w:pPr>
          </w:p>
        </w:tc>
        <w:tc>
          <w:tcPr>
            <w:tcW w:w="850" w:type="dxa"/>
            <w:tcBorders>
              <w:top w:val="single" w:sz="4" w:space="0" w:color="auto"/>
              <w:left w:val="single" w:sz="4" w:space="0" w:color="auto"/>
              <w:bottom w:val="single" w:sz="4" w:space="0" w:color="auto"/>
              <w:right w:val="single" w:sz="4" w:space="0" w:color="auto"/>
            </w:tcBorders>
          </w:tcPr>
          <w:p w14:paraId="26488A6A"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A6B" w14:textId="77777777" w:rsidR="00AA40EA" w:rsidRDefault="00AA40EA">
            <w:pPr>
              <w:spacing w:before="120" w:after="120"/>
              <w:rPr>
                <w:rFonts w:cs="Arial"/>
                <w:sz w:val="20"/>
              </w:rPr>
            </w:pPr>
          </w:p>
        </w:tc>
        <w:tc>
          <w:tcPr>
            <w:tcW w:w="949" w:type="dxa"/>
            <w:tcBorders>
              <w:top w:val="single" w:sz="4" w:space="0" w:color="auto"/>
              <w:left w:val="single" w:sz="4" w:space="0" w:color="auto"/>
              <w:bottom w:val="single" w:sz="4" w:space="0" w:color="auto"/>
              <w:right w:val="single" w:sz="4" w:space="0" w:color="auto"/>
            </w:tcBorders>
          </w:tcPr>
          <w:p w14:paraId="26488A6C" w14:textId="77777777" w:rsidR="00AA40EA" w:rsidRDefault="00AA40EA">
            <w:pPr>
              <w:spacing w:before="120" w:after="120"/>
              <w:rPr>
                <w:rFonts w:cs="Arial"/>
                <w:sz w:val="20"/>
              </w:rPr>
            </w:pPr>
          </w:p>
        </w:tc>
        <w:tc>
          <w:tcPr>
            <w:tcW w:w="857" w:type="dxa"/>
            <w:tcBorders>
              <w:top w:val="single" w:sz="4" w:space="0" w:color="auto"/>
              <w:left w:val="single" w:sz="4" w:space="0" w:color="auto"/>
              <w:bottom w:val="single" w:sz="4" w:space="0" w:color="auto"/>
              <w:right w:val="single" w:sz="4" w:space="0" w:color="auto"/>
            </w:tcBorders>
          </w:tcPr>
          <w:p w14:paraId="26488A6D" w14:textId="77777777" w:rsidR="00AA40EA" w:rsidRDefault="00AA40EA">
            <w:pPr>
              <w:spacing w:before="120" w:after="120"/>
              <w:rPr>
                <w:rFonts w:cs="Arial"/>
                <w:sz w:val="20"/>
              </w:rPr>
            </w:pPr>
          </w:p>
        </w:tc>
        <w:tc>
          <w:tcPr>
            <w:tcW w:w="572" w:type="dxa"/>
            <w:tcBorders>
              <w:top w:val="single" w:sz="4" w:space="0" w:color="auto"/>
              <w:left w:val="single" w:sz="4" w:space="0" w:color="auto"/>
              <w:bottom w:val="single" w:sz="4" w:space="0" w:color="auto"/>
              <w:right w:val="single" w:sz="4" w:space="0" w:color="auto"/>
            </w:tcBorders>
          </w:tcPr>
          <w:p w14:paraId="26488A6E" w14:textId="77777777" w:rsidR="00AA40EA" w:rsidRDefault="00AA40EA">
            <w:pPr>
              <w:spacing w:before="120" w:after="120"/>
              <w:rPr>
                <w:rFonts w:cs="Arial"/>
                <w:sz w:val="20"/>
              </w:rPr>
            </w:pPr>
          </w:p>
        </w:tc>
        <w:tc>
          <w:tcPr>
            <w:tcW w:w="741" w:type="dxa"/>
            <w:tcBorders>
              <w:top w:val="single" w:sz="4" w:space="0" w:color="auto"/>
              <w:left w:val="single" w:sz="4" w:space="0" w:color="auto"/>
              <w:bottom w:val="single" w:sz="4" w:space="0" w:color="auto"/>
              <w:right w:val="single" w:sz="4" w:space="0" w:color="auto"/>
            </w:tcBorders>
          </w:tcPr>
          <w:p w14:paraId="26488A6F" w14:textId="77777777" w:rsidR="00AA40EA" w:rsidRDefault="00AA40EA">
            <w:pPr>
              <w:spacing w:before="120" w:after="120"/>
              <w:rPr>
                <w:rFonts w:cs="Arial"/>
                <w:sz w:val="20"/>
              </w:rPr>
            </w:pPr>
          </w:p>
        </w:tc>
        <w:tc>
          <w:tcPr>
            <w:tcW w:w="689" w:type="dxa"/>
            <w:tcBorders>
              <w:top w:val="single" w:sz="4" w:space="0" w:color="auto"/>
              <w:left w:val="single" w:sz="4" w:space="0" w:color="auto"/>
              <w:bottom w:val="single" w:sz="4" w:space="0" w:color="auto"/>
              <w:right w:val="single" w:sz="4" w:space="0" w:color="auto"/>
            </w:tcBorders>
          </w:tcPr>
          <w:p w14:paraId="26488A70" w14:textId="77777777" w:rsidR="00AA40EA" w:rsidRDefault="00AA40EA">
            <w:pPr>
              <w:spacing w:before="120" w:after="120"/>
              <w:rPr>
                <w:rFonts w:cs="Arial"/>
                <w:sz w:val="20"/>
              </w:rPr>
            </w:pPr>
          </w:p>
        </w:tc>
        <w:tc>
          <w:tcPr>
            <w:tcW w:w="1143" w:type="dxa"/>
            <w:tcBorders>
              <w:top w:val="single" w:sz="4" w:space="0" w:color="auto"/>
              <w:left w:val="single" w:sz="4" w:space="0" w:color="auto"/>
              <w:bottom w:val="single" w:sz="4" w:space="0" w:color="auto"/>
              <w:right w:val="single" w:sz="4" w:space="0" w:color="auto"/>
            </w:tcBorders>
          </w:tcPr>
          <w:p w14:paraId="26488A71" w14:textId="77777777" w:rsidR="00AA40EA" w:rsidRDefault="00AA40EA">
            <w:pPr>
              <w:spacing w:before="120" w:after="120"/>
              <w:rPr>
                <w:rFonts w:cs="Arial"/>
                <w:sz w:val="20"/>
              </w:rPr>
            </w:pPr>
          </w:p>
        </w:tc>
        <w:tc>
          <w:tcPr>
            <w:tcW w:w="714" w:type="dxa"/>
            <w:tcBorders>
              <w:top w:val="single" w:sz="4" w:space="0" w:color="auto"/>
              <w:left w:val="single" w:sz="4" w:space="0" w:color="auto"/>
              <w:bottom w:val="single" w:sz="4" w:space="0" w:color="auto"/>
              <w:right w:val="single" w:sz="4" w:space="0" w:color="auto"/>
            </w:tcBorders>
          </w:tcPr>
          <w:p w14:paraId="26488A72" w14:textId="77777777" w:rsidR="00AA40EA" w:rsidRDefault="00AA40EA">
            <w:pPr>
              <w:spacing w:before="120" w:after="120"/>
              <w:jc w:val="right"/>
              <w:rPr>
                <w:rFonts w:cs="Arial"/>
                <w:sz w:val="20"/>
              </w:rPr>
            </w:pPr>
          </w:p>
        </w:tc>
        <w:tc>
          <w:tcPr>
            <w:tcW w:w="858" w:type="dxa"/>
            <w:tcBorders>
              <w:top w:val="single" w:sz="4" w:space="0" w:color="auto"/>
              <w:left w:val="single" w:sz="4" w:space="0" w:color="auto"/>
              <w:bottom w:val="single" w:sz="4" w:space="0" w:color="auto"/>
              <w:right w:val="single" w:sz="4" w:space="0" w:color="auto"/>
            </w:tcBorders>
          </w:tcPr>
          <w:p w14:paraId="26488A73" w14:textId="77777777" w:rsidR="00AA40EA" w:rsidRDefault="00AA40EA">
            <w:pPr>
              <w:spacing w:before="120" w:after="120"/>
              <w:jc w:val="right"/>
              <w:rPr>
                <w:rFonts w:cs="Arial"/>
                <w:sz w:val="20"/>
              </w:rPr>
            </w:pPr>
          </w:p>
        </w:tc>
      </w:tr>
      <w:tr w:rsidR="00AA40EA" w14:paraId="26488A83"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75" w14:textId="77777777" w:rsidR="00AA40EA" w:rsidRDefault="00AA40EA">
            <w:pPr>
              <w:spacing w:before="120" w:after="120"/>
              <w:rPr>
                <w:rFonts w:cs="Arial"/>
                <w:sz w:val="20"/>
              </w:rPr>
            </w:pPr>
          </w:p>
        </w:tc>
        <w:tc>
          <w:tcPr>
            <w:tcW w:w="824" w:type="dxa"/>
            <w:tcBorders>
              <w:top w:val="single" w:sz="4" w:space="0" w:color="auto"/>
              <w:left w:val="single" w:sz="4" w:space="0" w:color="auto"/>
              <w:bottom w:val="single" w:sz="4" w:space="0" w:color="auto"/>
              <w:right w:val="single" w:sz="4" w:space="0" w:color="auto"/>
            </w:tcBorders>
          </w:tcPr>
          <w:p w14:paraId="26488A76" w14:textId="77777777" w:rsidR="00AA40EA" w:rsidRDefault="00AA40EA">
            <w:pPr>
              <w:spacing w:before="120" w:after="120"/>
              <w:rPr>
                <w:rFonts w:cs="Arial"/>
                <w:sz w:val="20"/>
              </w:rPr>
            </w:pPr>
          </w:p>
        </w:tc>
        <w:tc>
          <w:tcPr>
            <w:tcW w:w="527" w:type="dxa"/>
            <w:tcBorders>
              <w:top w:val="single" w:sz="4" w:space="0" w:color="auto"/>
              <w:left w:val="single" w:sz="4" w:space="0" w:color="auto"/>
              <w:bottom w:val="single" w:sz="4" w:space="0" w:color="auto"/>
              <w:right w:val="single" w:sz="4" w:space="0" w:color="auto"/>
            </w:tcBorders>
          </w:tcPr>
          <w:p w14:paraId="26488A77" w14:textId="77777777" w:rsidR="00AA40EA" w:rsidRDefault="00AA40EA">
            <w:pPr>
              <w:spacing w:before="120" w:after="120"/>
              <w:rPr>
                <w:rFonts w:cs="Arial"/>
                <w:sz w:val="20"/>
              </w:rPr>
            </w:pPr>
          </w:p>
        </w:tc>
        <w:tc>
          <w:tcPr>
            <w:tcW w:w="284" w:type="dxa"/>
            <w:tcBorders>
              <w:top w:val="single" w:sz="4" w:space="0" w:color="auto"/>
              <w:left w:val="single" w:sz="4" w:space="0" w:color="auto"/>
              <w:bottom w:val="single" w:sz="4" w:space="0" w:color="auto"/>
              <w:right w:val="single" w:sz="4" w:space="0" w:color="auto"/>
            </w:tcBorders>
          </w:tcPr>
          <w:p w14:paraId="26488A78" w14:textId="77777777" w:rsidR="00AA40EA" w:rsidRDefault="00AA40EA">
            <w:pPr>
              <w:spacing w:before="120" w:after="120"/>
              <w:rPr>
                <w:rFonts w:cs="Arial"/>
                <w:sz w:val="20"/>
              </w:rPr>
            </w:pPr>
          </w:p>
        </w:tc>
        <w:tc>
          <w:tcPr>
            <w:tcW w:w="850" w:type="dxa"/>
            <w:tcBorders>
              <w:top w:val="single" w:sz="4" w:space="0" w:color="auto"/>
              <w:left w:val="single" w:sz="4" w:space="0" w:color="auto"/>
              <w:bottom w:val="single" w:sz="4" w:space="0" w:color="auto"/>
              <w:right w:val="single" w:sz="4" w:space="0" w:color="auto"/>
            </w:tcBorders>
          </w:tcPr>
          <w:p w14:paraId="26488A79"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A7A" w14:textId="77777777" w:rsidR="00AA40EA" w:rsidRDefault="00AA40EA">
            <w:pPr>
              <w:spacing w:before="120" w:after="120"/>
              <w:rPr>
                <w:rFonts w:cs="Arial"/>
                <w:sz w:val="20"/>
              </w:rPr>
            </w:pPr>
          </w:p>
        </w:tc>
        <w:tc>
          <w:tcPr>
            <w:tcW w:w="949" w:type="dxa"/>
            <w:tcBorders>
              <w:top w:val="single" w:sz="4" w:space="0" w:color="auto"/>
              <w:left w:val="single" w:sz="4" w:space="0" w:color="auto"/>
              <w:bottom w:val="single" w:sz="4" w:space="0" w:color="auto"/>
              <w:right w:val="single" w:sz="4" w:space="0" w:color="auto"/>
            </w:tcBorders>
          </w:tcPr>
          <w:p w14:paraId="26488A7B" w14:textId="77777777" w:rsidR="00AA40EA" w:rsidRDefault="00AA40EA">
            <w:pPr>
              <w:spacing w:before="120" w:after="120"/>
              <w:rPr>
                <w:rFonts w:cs="Arial"/>
                <w:sz w:val="20"/>
              </w:rPr>
            </w:pPr>
          </w:p>
        </w:tc>
        <w:tc>
          <w:tcPr>
            <w:tcW w:w="857" w:type="dxa"/>
            <w:tcBorders>
              <w:top w:val="single" w:sz="4" w:space="0" w:color="auto"/>
              <w:left w:val="single" w:sz="4" w:space="0" w:color="auto"/>
              <w:bottom w:val="single" w:sz="4" w:space="0" w:color="auto"/>
              <w:right w:val="single" w:sz="4" w:space="0" w:color="auto"/>
            </w:tcBorders>
          </w:tcPr>
          <w:p w14:paraId="26488A7C" w14:textId="77777777" w:rsidR="00AA40EA" w:rsidRDefault="00AA40EA">
            <w:pPr>
              <w:spacing w:before="120" w:after="120"/>
              <w:rPr>
                <w:rFonts w:cs="Arial"/>
                <w:sz w:val="20"/>
              </w:rPr>
            </w:pPr>
          </w:p>
        </w:tc>
        <w:tc>
          <w:tcPr>
            <w:tcW w:w="572" w:type="dxa"/>
            <w:tcBorders>
              <w:top w:val="single" w:sz="4" w:space="0" w:color="auto"/>
              <w:left w:val="single" w:sz="4" w:space="0" w:color="auto"/>
              <w:bottom w:val="single" w:sz="4" w:space="0" w:color="auto"/>
              <w:right w:val="single" w:sz="4" w:space="0" w:color="auto"/>
            </w:tcBorders>
          </w:tcPr>
          <w:p w14:paraId="26488A7D" w14:textId="77777777" w:rsidR="00AA40EA" w:rsidRDefault="00AA40EA">
            <w:pPr>
              <w:spacing w:before="120" w:after="120"/>
              <w:rPr>
                <w:rFonts w:cs="Arial"/>
                <w:sz w:val="20"/>
              </w:rPr>
            </w:pPr>
          </w:p>
        </w:tc>
        <w:tc>
          <w:tcPr>
            <w:tcW w:w="741" w:type="dxa"/>
            <w:tcBorders>
              <w:top w:val="single" w:sz="4" w:space="0" w:color="auto"/>
              <w:left w:val="single" w:sz="4" w:space="0" w:color="auto"/>
              <w:bottom w:val="single" w:sz="4" w:space="0" w:color="auto"/>
              <w:right w:val="single" w:sz="4" w:space="0" w:color="auto"/>
            </w:tcBorders>
          </w:tcPr>
          <w:p w14:paraId="26488A7E" w14:textId="77777777" w:rsidR="00AA40EA" w:rsidRDefault="00AA40EA">
            <w:pPr>
              <w:spacing w:before="120" w:after="120"/>
              <w:rPr>
                <w:rFonts w:cs="Arial"/>
                <w:sz w:val="20"/>
              </w:rPr>
            </w:pPr>
          </w:p>
        </w:tc>
        <w:tc>
          <w:tcPr>
            <w:tcW w:w="689" w:type="dxa"/>
            <w:tcBorders>
              <w:top w:val="single" w:sz="4" w:space="0" w:color="auto"/>
              <w:left w:val="single" w:sz="4" w:space="0" w:color="auto"/>
              <w:bottom w:val="single" w:sz="4" w:space="0" w:color="auto"/>
              <w:right w:val="single" w:sz="4" w:space="0" w:color="auto"/>
            </w:tcBorders>
          </w:tcPr>
          <w:p w14:paraId="26488A7F" w14:textId="77777777" w:rsidR="00AA40EA" w:rsidRDefault="00AA40EA">
            <w:pPr>
              <w:spacing w:before="120" w:after="120"/>
              <w:rPr>
                <w:rFonts w:cs="Arial"/>
                <w:sz w:val="20"/>
              </w:rPr>
            </w:pPr>
          </w:p>
        </w:tc>
        <w:tc>
          <w:tcPr>
            <w:tcW w:w="1143" w:type="dxa"/>
            <w:tcBorders>
              <w:top w:val="single" w:sz="4" w:space="0" w:color="auto"/>
              <w:left w:val="single" w:sz="4" w:space="0" w:color="auto"/>
              <w:bottom w:val="single" w:sz="4" w:space="0" w:color="auto"/>
              <w:right w:val="single" w:sz="4" w:space="0" w:color="auto"/>
            </w:tcBorders>
          </w:tcPr>
          <w:p w14:paraId="26488A80" w14:textId="77777777" w:rsidR="00AA40EA" w:rsidRDefault="00AA40EA">
            <w:pPr>
              <w:spacing w:before="120" w:after="120"/>
              <w:rPr>
                <w:rFonts w:cs="Arial"/>
                <w:sz w:val="20"/>
              </w:rPr>
            </w:pPr>
          </w:p>
        </w:tc>
        <w:tc>
          <w:tcPr>
            <w:tcW w:w="714" w:type="dxa"/>
            <w:tcBorders>
              <w:top w:val="single" w:sz="4" w:space="0" w:color="auto"/>
              <w:left w:val="single" w:sz="4" w:space="0" w:color="auto"/>
              <w:bottom w:val="single" w:sz="4" w:space="0" w:color="auto"/>
              <w:right w:val="single" w:sz="4" w:space="0" w:color="auto"/>
            </w:tcBorders>
          </w:tcPr>
          <w:p w14:paraId="26488A81" w14:textId="77777777" w:rsidR="00AA40EA" w:rsidRDefault="00AA40EA">
            <w:pPr>
              <w:spacing w:before="120" w:after="120"/>
              <w:jc w:val="right"/>
              <w:rPr>
                <w:rFonts w:cs="Arial"/>
                <w:sz w:val="20"/>
              </w:rPr>
            </w:pPr>
          </w:p>
        </w:tc>
        <w:tc>
          <w:tcPr>
            <w:tcW w:w="858" w:type="dxa"/>
            <w:tcBorders>
              <w:top w:val="single" w:sz="4" w:space="0" w:color="auto"/>
              <w:left w:val="single" w:sz="4" w:space="0" w:color="auto"/>
              <w:bottom w:val="single" w:sz="4" w:space="0" w:color="auto"/>
              <w:right w:val="single" w:sz="4" w:space="0" w:color="auto"/>
            </w:tcBorders>
          </w:tcPr>
          <w:p w14:paraId="26488A82" w14:textId="77777777" w:rsidR="00AA40EA" w:rsidRDefault="00AA40EA">
            <w:pPr>
              <w:spacing w:before="120" w:after="120"/>
              <w:jc w:val="right"/>
              <w:rPr>
                <w:rFonts w:cs="Arial"/>
                <w:sz w:val="20"/>
              </w:rPr>
            </w:pPr>
          </w:p>
        </w:tc>
      </w:tr>
      <w:tr w:rsidR="00AA40EA" w14:paraId="26488A92"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84" w14:textId="77777777" w:rsidR="00AA40EA" w:rsidRDefault="00AA40EA">
            <w:pPr>
              <w:spacing w:before="120" w:after="120"/>
              <w:rPr>
                <w:rFonts w:cs="Arial"/>
                <w:sz w:val="20"/>
              </w:rPr>
            </w:pPr>
          </w:p>
        </w:tc>
        <w:tc>
          <w:tcPr>
            <w:tcW w:w="824" w:type="dxa"/>
            <w:tcBorders>
              <w:top w:val="single" w:sz="4" w:space="0" w:color="auto"/>
              <w:left w:val="single" w:sz="4" w:space="0" w:color="auto"/>
              <w:bottom w:val="single" w:sz="4" w:space="0" w:color="auto"/>
              <w:right w:val="single" w:sz="4" w:space="0" w:color="auto"/>
            </w:tcBorders>
          </w:tcPr>
          <w:p w14:paraId="26488A85" w14:textId="77777777" w:rsidR="00AA40EA" w:rsidRDefault="00AA40EA">
            <w:pPr>
              <w:spacing w:before="120" w:after="120"/>
              <w:rPr>
                <w:rFonts w:cs="Arial"/>
                <w:sz w:val="20"/>
              </w:rPr>
            </w:pPr>
          </w:p>
        </w:tc>
        <w:tc>
          <w:tcPr>
            <w:tcW w:w="527" w:type="dxa"/>
            <w:tcBorders>
              <w:top w:val="single" w:sz="4" w:space="0" w:color="auto"/>
              <w:left w:val="single" w:sz="4" w:space="0" w:color="auto"/>
              <w:bottom w:val="single" w:sz="4" w:space="0" w:color="auto"/>
              <w:right w:val="single" w:sz="4" w:space="0" w:color="auto"/>
            </w:tcBorders>
          </w:tcPr>
          <w:p w14:paraId="26488A86" w14:textId="77777777" w:rsidR="00AA40EA" w:rsidRDefault="00AA40EA">
            <w:pPr>
              <w:spacing w:before="120" w:after="120"/>
              <w:rPr>
                <w:rFonts w:cs="Arial"/>
                <w:sz w:val="20"/>
              </w:rPr>
            </w:pPr>
          </w:p>
        </w:tc>
        <w:tc>
          <w:tcPr>
            <w:tcW w:w="284" w:type="dxa"/>
            <w:tcBorders>
              <w:top w:val="single" w:sz="4" w:space="0" w:color="auto"/>
              <w:left w:val="single" w:sz="4" w:space="0" w:color="auto"/>
              <w:bottom w:val="single" w:sz="4" w:space="0" w:color="auto"/>
              <w:right w:val="single" w:sz="4" w:space="0" w:color="auto"/>
            </w:tcBorders>
          </w:tcPr>
          <w:p w14:paraId="26488A87" w14:textId="77777777" w:rsidR="00AA40EA" w:rsidRDefault="00AA40EA">
            <w:pPr>
              <w:spacing w:before="120" w:after="120"/>
              <w:rPr>
                <w:rFonts w:cs="Arial"/>
                <w:sz w:val="20"/>
              </w:rPr>
            </w:pPr>
          </w:p>
        </w:tc>
        <w:tc>
          <w:tcPr>
            <w:tcW w:w="850" w:type="dxa"/>
            <w:tcBorders>
              <w:top w:val="single" w:sz="4" w:space="0" w:color="auto"/>
              <w:left w:val="single" w:sz="4" w:space="0" w:color="auto"/>
              <w:bottom w:val="single" w:sz="4" w:space="0" w:color="auto"/>
              <w:right w:val="single" w:sz="4" w:space="0" w:color="auto"/>
            </w:tcBorders>
          </w:tcPr>
          <w:p w14:paraId="26488A88"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A89" w14:textId="77777777" w:rsidR="00AA40EA" w:rsidRDefault="00AA40EA">
            <w:pPr>
              <w:spacing w:before="120" w:after="120"/>
              <w:rPr>
                <w:rFonts w:cs="Arial"/>
                <w:sz w:val="20"/>
              </w:rPr>
            </w:pPr>
          </w:p>
        </w:tc>
        <w:tc>
          <w:tcPr>
            <w:tcW w:w="949" w:type="dxa"/>
            <w:tcBorders>
              <w:top w:val="single" w:sz="4" w:space="0" w:color="auto"/>
              <w:left w:val="single" w:sz="4" w:space="0" w:color="auto"/>
              <w:bottom w:val="single" w:sz="4" w:space="0" w:color="auto"/>
              <w:right w:val="single" w:sz="4" w:space="0" w:color="auto"/>
            </w:tcBorders>
          </w:tcPr>
          <w:p w14:paraId="26488A8A" w14:textId="77777777" w:rsidR="00AA40EA" w:rsidRDefault="00AA40EA">
            <w:pPr>
              <w:spacing w:before="120" w:after="120"/>
              <w:rPr>
                <w:rFonts w:cs="Arial"/>
                <w:sz w:val="20"/>
              </w:rPr>
            </w:pPr>
          </w:p>
        </w:tc>
        <w:tc>
          <w:tcPr>
            <w:tcW w:w="857" w:type="dxa"/>
            <w:tcBorders>
              <w:top w:val="single" w:sz="4" w:space="0" w:color="auto"/>
              <w:left w:val="single" w:sz="4" w:space="0" w:color="auto"/>
              <w:bottom w:val="single" w:sz="4" w:space="0" w:color="auto"/>
              <w:right w:val="single" w:sz="4" w:space="0" w:color="auto"/>
            </w:tcBorders>
          </w:tcPr>
          <w:p w14:paraId="26488A8B" w14:textId="77777777" w:rsidR="00AA40EA" w:rsidRDefault="00AA40EA">
            <w:pPr>
              <w:spacing w:before="120" w:after="120"/>
              <w:rPr>
                <w:rFonts w:cs="Arial"/>
                <w:sz w:val="20"/>
              </w:rPr>
            </w:pPr>
          </w:p>
        </w:tc>
        <w:tc>
          <w:tcPr>
            <w:tcW w:w="572" w:type="dxa"/>
            <w:tcBorders>
              <w:top w:val="single" w:sz="4" w:space="0" w:color="auto"/>
              <w:left w:val="single" w:sz="4" w:space="0" w:color="auto"/>
              <w:bottom w:val="single" w:sz="4" w:space="0" w:color="auto"/>
              <w:right w:val="single" w:sz="4" w:space="0" w:color="auto"/>
            </w:tcBorders>
          </w:tcPr>
          <w:p w14:paraId="26488A8C" w14:textId="77777777" w:rsidR="00AA40EA" w:rsidRDefault="00AA40EA">
            <w:pPr>
              <w:spacing w:before="120" w:after="120"/>
              <w:rPr>
                <w:rFonts w:cs="Arial"/>
                <w:sz w:val="20"/>
              </w:rPr>
            </w:pPr>
          </w:p>
        </w:tc>
        <w:tc>
          <w:tcPr>
            <w:tcW w:w="741" w:type="dxa"/>
            <w:tcBorders>
              <w:top w:val="single" w:sz="4" w:space="0" w:color="auto"/>
              <w:left w:val="single" w:sz="4" w:space="0" w:color="auto"/>
              <w:bottom w:val="single" w:sz="4" w:space="0" w:color="auto"/>
              <w:right w:val="single" w:sz="4" w:space="0" w:color="auto"/>
            </w:tcBorders>
          </w:tcPr>
          <w:p w14:paraId="26488A8D" w14:textId="77777777" w:rsidR="00AA40EA" w:rsidRDefault="00AA40EA">
            <w:pPr>
              <w:spacing w:before="120" w:after="120"/>
              <w:rPr>
                <w:rFonts w:cs="Arial"/>
                <w:sz w:val="20"/>
              </w:rPr>
            </w:pPr>
          </w:p>
        </w:tc>
        <w:tc>
          <w:tcPr>
            <w:tcW w:w="689" w:type="dxa"/>
            <w:tcBorders>
              <w:top w:val="single" w:sz="4" w:space="0" w:color="auto"/>
              <w:left w:val="single" w:sz="4" w:space="0" w:color="auto"/>
              <w:bottom w:val="single" w:sz="4" w:space="0" w:color="auto"/>
              <w:right w:val="single" w:sz="4" w:space="0" w:color="auto"/>
            </w:tcBorders>
          </w:tcPr>
          <w:p w14:paraId="26488A8E" w14:textId="77777777" w:rsidR="00AA40EA" w:rsidRDefault="00AA40EA">
            <w:pPr>
              <w:spacing w:before="120" w:after="120"/>
              <w:rPr>
                <w:rFonts w:cs="Arial"/>
                <w:sz w:val="20"/>
              </w:rPr>
            </w:pPr>
          </w:p>
        </w:tc>
        <w:tc>
          <w:tcPr>
            <w:tcW w:w="1143" w:type="dxa"/>
            <w:tcBorders>
              <w:top w:val="single" w:sz="4" w:space="0" w:color="auto"/>
              <w:left w:val="single" w:sz="4" w:space="0" w:color="auto"/>
              <w:bottom w:val="single" w:sz="4" w:space="0" w:color="auto"/>
              <w:right w:val="single" w:sz="4" w:space="0" w:color="auto"/>
            </w:tcBorders>
          </w:tcPr>
          <w:p w14:paraId="26488A8F" w14:textId="77777777" w:rsidR="00AA40EA" w:rsidRDefault="00AA40EA">
            <w:pPr>
              <w:spacing w:before="120" w:after="120"/>
              <w:rPr>
                <w:rFonts w:cs="Arial"/>
                <w:sz w:val="20"/>
              </w:rPr>
            </w:pPr>
          </w:p>
        </w:tc>
        <w:tc>
          <w:tcPr>
            <w:tcW w:w="714" w:type="dxa"/>
            <w:tcBorders>
              <w:top w:val="single" w:sz="4" w:space="0" w:color="auto"/>
              <w:left w:val="single" w:sz="4" w:space="0" w:color="auto"/>
              <w:bottom w:val="single" w:sz="4" w:space="0" w:color="auto"/>
              <w:right w:val="single" w:sz="4" w:space="0" w:color="auto"/>
            </w:tcBorders>
          </w:tcPr>
          <w:p w14:paraId="26488A90" w14:textId="77777777" w:rsidR="00AA40EA" w:rsidRDefault="00AA40EA">
            <w:pPr>
              <w:spacing w:before="120" w:after="120"/>
              <w:jc w:val="right"/>
              <w:rPr>
                <w:rFonts w:cs="Arial"/>
                <w:sz w:val="20"/>
              </w:rPr>
            </w:pPr>
          </w:p>
        </w:tc>
        <w:tc>
          <w:tcPr>
            <w:tcW w:w="858" w:type="dxa"/>
            <w:tcBorders>
              <w:top w:val="single" w:sz="4" w:space="0" w:color="auto"/>
              <w:left w:val="single" w:sz="4" w:space="0" w:color="auto"/>
              <w:bottom w:val="single" w:sz="4" w:space="0" w:color="auto"/>
              <w:right w:val="single" w:sz="4" w:space="0" w:color="auto"/>
            </w:tcBorders>
          </w:tcPr>
          <w:p w14:paraId="26488A91" w14:textId="77777777" w:rsidR="00AA40EA" w:rsidRDefault="00AA40EA">
            <w:pPr>
              <w:spacing w:before="120" w:after="120"/>
              <w:jc w:val="right"/>
              <w:rPr>
                <w:rFonts w:cs="Arial"/>
                <w:sz w:val="20"/>
              </w:rPr>
            </w:pPr>
          </w:p>
        </w:tc>
      </w:tr>
      <w:tr w:rsidR="00AA40EA" w14:paraId="26488AA1" w14:textId="77777777">
        <w:trPr>
          <w:cantSplit/>
        </w:trPr>
        <w:tc>
          <w:tcPr>
            <w:tcW w:w="418" w:type="dxa"/>
            <w:tcBorders>
              <w:top w:val="single" w:sz="4" w:space="0" w:color="auto"/>
              <w:left w:val="single" w:sz="4" w:space="0" w:color="auto"/>
              <w:bottom w:val="single" w:sz="4" w:space="0" w:color="auto"/>
              <w:right w:val="single" w:sz="4" w:space="0" w:color="auto"/>
            </w:tcBorders>
          </w:tcPr>
          <w:p w14:paraId="26488A93" w14:textId="77777777" w:rsidR="00AA40EA" w:rsidRDefault="00AA40EA">
            <w:pPr>
              <w:spacing w:before="120" w:after="120"/>
              <w:rPr>
                <w:rFonts w:cs="Arial"/>
                <w:sz w:val="20"/>
              </w:rPr>
            </w:pPr>
          </w:p>
        </w:tc>
        <w:tc>
          <w:tcPr>
            <w:tcW w:w="824" w:type="dxa"/>
            <w:tcBorders>
              <w:top w:val="single" w:sz="4" w:space="0" w:color="auto"/>
              <w:left w:val="single" w:sz="4" w:space="0" w:color="auto"/>
              <w:bottom w:val="single" w:sz="4" w:space="0" w:color="auto"/>
              <w:right w:val="single" w:sz="4" w:space="0" w:color="auto"/>
            </w:tcBorders>
          </w:tcPr>
          <w:p w14:paraId="26488A94" w14:textId="77777777" w:rsidR="00AA40EA" w:rsidRDefault="00AA40EA">
            <w:pPr>
              <w:spacing w:before="120" w:after="120"/>
              <w:rPr>
                <w:rFonts w:cs="Arial"/>
                <w:sz w:val="20"/>
              </w:rPr>
            </w:pPr>
          </w:p>
        </w:tc>
        <w:tc>
          <w:tcPr>
            <w:tcW w:w="527" w:type="dxa"/>
            <w:tcBorders>
              <w:top w:val="single" w:sz="4" w:space="0" w:color="auto"/>
              <w:left w:val="single" w:sz="4" w:space="0" w:color="auto"/>
              <w:bottom w:val="single" w:sz="4" w:space="0" w:color="auto"/>
              <w:right w:val="single" w:sz="4" w:space="0" w:color="auto"/>
            </w:tcBorders>
          </w:tcPr>
          <w:p w14:paraId="26488A95" w14:textId="77777777" w:rsidR="00AA40EA" w:rsidRDefault="00AA40EA">
            <w:pPr>
              <w:spacing w:before="120" w:after="120"/>
              <w:rPr>
                <w:rFonts w:cs="Arial"/>
                <w:sz w:val="20"/>
              </w:rPr>
            </w:pPr>
          </w:p>
        </w:tc>
        <w:tc>
          <w:tcPr>
            <w:tcW w:w="284" w:type="dxa"/>
            <w:tcBorders>
              <w:top w:val="single" w:sz="4" w:space="0" w:color="auto"/>
              <w:left w:val="single" w:sz="4" w:space="0" w:color="auto"/>
              <w:bottom w:val="single" w:sz="4" w:space="0" w:color="auto"/>
              <w:right w:val="single" w:sz="4" w:space="0" w:color="auto"/>
            </w:tcBorders>
          </w:tcPr>
          <w:p w14:paraId="26488A96" w14:textId="77777777" w:rsidR="00AA40EA" w:rsidRDefault="00AA40EA">
            <w:pPr>
              <w:spacing w:before="120" w:after="120"/>
              <w:rPr>
                <w:rFonts w:cs="Arial"/>
                <w:sz w:val="20"/>
              </w:rPr>
            </w:pPr>
          </w:p>
        </w:tc>
        <w:tc>
          <w:tcPr>
            <w:tcW w:w="850" w:type="dxa"/>
            <w:tcBorders>
              <w:top w:val="single" w:sz="4" w:space="0" w:color="auto"/>
              <w:left w:val="single" w:sz="4" w:space="0" w:color="auto"/>
              <w:bottom w:val="single" w:sz="4" w:space="0" w:color="auto"/>
              <w:right w:val="single" w:sz="4" w:space="0" w:color="auto"/>
            </w:tcBorders>
          </w:tcPr>
          <w:p w14:paraId="26488A97" w14:textId="77777777" w:rsidR="00AA40EA" w:rsidRDefault="00AA40EA">
            <w:pPr>
              <w:spacing w:before="120" w:after="120"/>
              <w:rPr>
                <w:rFonts w:cs="Arial"/>
                <w:sz w:val="20"/>
              </w:rPr>
            </w:pPr>
          </w:p>
        </w:tc>
        <w:tc>
          <w:tcPr>
            <w:tcW w:w="567" w:type="dxa"/>
            <w:tcBorders>
              <w:top w:val="single" w:sz="4" w:space="0" w:color="auto"/>
              <w:left w:val="single" w:sz="4" w:space="0" w:color="auto"/>
              <w:bottom w:val="single" w:sz="4" w:space="0" w:color="auto"/>
              <w:right w:val="single" w:sz="4" w:space="0" w:color="auto"/>
            </w:tcBorders>
          </w:tcPr>
          <w:p w14:paraId="26488A98" w14:textId="77777777" w:rsidR="00AA40EA" w:rsidRDefault="00AA40EA">
            <w:pPr>
              <w:spacing w:before="120" w:after="120"/>
              <w:rPr>
                <w:rFonts w:cs="Arial"/>
                <w:sz w:val="20"/>
              </w:rPr>
            </w:pPr>
          </w:p>
        </w:tc>
        <w:tc>
          <w:tcPr>
            <w:tcW w:w="949" w:type="dxa"/>
            <w:tcBorders>
              <w:top w:val="single" w:sz="4" w:space="0" w:color="auto"/>
              <w:left w:val="single" w:sz="4" w:space="0" w:color="auto"/>
              <w:bottom w:val="single" w:sz="4" w:space="0" w:color="auto"/>
              <w:right w:val="single" w:sz="4" w:space="0" w:color="auto"/>
            </w:tcBorders>
          </w:tcPr>
          <w:p w14:paraId="26488A99" w14:textId="77777777" w:rsidR="00AA40EA" w:rsidRDefault="00AA40EA">
            <w:pPr>
              <w:spacing w:before="120" w:after="120"/>
              <w:rPr>
                <w:rFonts w:cs="Arial"/>
                <w:sz w:val="20"/>
              </w:rPr>
            </w:pPr>
          </w:p>
        </w:tc>
        <w:tc>
          <w:tcPr>
            <w:tcW w:w="857" w:type="dxa"/>
            <w:tcBorders>
              <w:top w:val="single" w:sz="4" w:space="0" w:color="auto"/>
              <w:left w:val="single" w:sz="4" w:space="0" w:color="auto"/>
              <w:bottom w:val="single" w:sz="4" w:space="0" w:color="auto"/>
              <w:right w:val="single" w:sz="4" w:space="0" w:color="auto"/>
            </w:tcBorders>
          </w:tcPr>
          <w:p w14:paraId="26488A9A" w14:textId="77777777" w:rsidR="00AA40EA" w:rsidRDefault="00AA40EA">
            <w:pPr>
              <w:spacing w:before="120" w:after="120"/>
              <w:rPr>
                <w:rFonts w:cs="Arial"/>
                <w:sz w:val="20"/>
              </w:rPr>
            </w:pPr>
          </w:p>
        </w:tc>
        <w:tc>
          <w:tcPr>
            <w:tcW w:w="572" w:type="dxa"/>
            <w:tcBorders>
              <w:top w:val="single" w:sz="4" w:space="0" w:color="auto"/>
              <w:left w:val="single" w:sz="4" w:space="0" w:color="auto"/>
              <w:bottom w:val="single" w:sz="4" w:space="0" w:color="auto"/>
              <w:right w:val="single" w:sz="4" w:space="0" w:color="auto"/>
            </w:tcBorders>
          </w:tcPr>
          <w:p w14:paraId="26488A9B" w14:textId="77777777" w:rsidR="00AA40EA" w:rsidRDefault="00AA40EA">
            <w:pPr>
              <w:spacing w:before="120" w:after="120"/>
              <w:rPr>
                <w:rFonts w:cs="Arial"/>
                <w:sz w:val="20"/>
              </w:rPr>
            </w:pPr>
          </w:p>
        </w:tc>
        <w:tc>
          <w:tcPr>
            <w:tcW w:w="741" w:type="dxa"/>
            <w:tcBorders>
              <w:top w:val="single" w:sz="4" w:space="0" w:color="auto"/>
              <w:left w:val="single" w:sz="4" w:space="0" w:color="auto"/>
              <w:bottom w:val="single" w:sz="4" w:space="0" w:color="auto"/>
              <w:right w:val="single" w:sz="4" w:space="0" w:color="auto"/>
            </w:tcBorders>
          </w:tcPr>
          <w:p w14:paraId="26488A9C" w14:textId="77777777" w:rsidR="00AA40EA" w:rsidRDefault="00AA40EA">
            <w:pPr>
              <w:spacing w:before="120" w:after="120"/>
              <w:rPr>
                <w:rFonts w:cs="Arial"/>
                <w:sz w:val="20"/>
              </w:rPr>
            </w:pPr>
          </w:p>
        </w:tc>
        <w:tc>
          <w:tcPr>
            <w:tcW w:w="689" w:type="dxa"/>
            <w:tcBorders>
              <w:top w:val="single" w:sz="4" w:space="0" w:color="auto"/>
              <w:left w:val="single" w:sz="4" w:space="0" w:color="auto"/>
              <w:bottom w:val="single" w:sz="4" w:space="0" w:color="auto"/>
              <w:right w:val="single" w:sz="4" w:space="0" w:color="auto"/>
            </w:tcBorders>
          </w:tcPr>
          <w:p w14:paraId="26488A9D" w14:textId="77777777" w:rsidR="00AA40EA" w:rsidRDefault="00AA40EA">
            <w:pPr>
              <w:spacing w:before="120" w:after="120"/>
              <w:rPr>
                <w:rFonts w:cs="Arial"/>
                <w:sz w:val="20"/>
              </w:rPr>
            </w:pPr>
          </w:p>
        </w:tc>
        <w:tc>
          <w:tcPr>
            <w:tcW w:w="1143" w:type="dxa"/>
            <w:tcBorders>
              <w:top w:val="single" w:sz="4" w:space="0" w:color="auto"/>
              <w:left w:val="single" w:sz="4" w:space="0" w:color="auto"/>
              <w:bottom w:val="single" w:sz="4" w:space="0" w:color="auto"/>
              <w:right w:val="single" w:sz="4" w:space="0" w:color="auto"/>
            </w:tcBorders>
          </w:tcPr>
          <w:p w14:paraId="26488A9E" w14:textId="77777777" w:rsidR="00AA40EA" w:rsidRDefault="00AA40EA">
            <w:pPr>
              <w:spacing w:before="120" w:after="120"/>
              <w:rPr>
                <w:rFonts w:cs="Arial"/>
                <w:sz w:val="20"/>
              </w:rPr>
            </w:pPr>
          </w:p>
        </w:tc>
        <w:tc>
          <w:tcPr>
            <w:tcW w:w="714" w:type="dxa"/>
            <w:tcBorders>
              <w:top w:val="single" w:sz="4" w:space="0" w:color="auto"/>
              <w:left w:val="single" w:sz="4" w:space="0" w:color="auto"/>
              <w:bottom w:val="single" w:sz="4" w:space="0" w:color="auto"/>
              <w:right w:val="single" w:sz="4" w:space="0" w:color="auto"/>
            </w:tcBorders>
          </w:tcPr>
          <w:p w14:paraId="26488A9F" w14:textId="77777777" w:rsidR="00AA40EA" w:rsidRDefault="00AA40EA">
            <w:pPr>
              <w:spacing w:before="120" w:after="120"/>
              <w:jc w:val="right"/>
              <w:rPr>
                <w:rFonts w:cs="Arial"/>
                <w:sz w:val="20"/>
              </w:rPr>
            </w:pPr>
          </w:p>
        </w:tc>
        <w:tc>
          <w:tcPr>
            <w:tcW w:w="858" w:type="dxa"/>
            <w:tcBorders>
              <w:top w:val="single" w:sz="4" w:space="0" w:color="auto"/>
              <w:left w:val="single" w:sz="4" w:space="0" w:color="auto"/>
              <w:bottom w:val="single" w:sz="4" w:space="0" w:color="auto"/>
              <w:right w:val="single" w:sz="4" w:space="0" w:color="auto"/>
            </w:tcBorders>
          </w:tcPr>
          <w:p w14:paraId="26488AA0" w14:textId="77777777" w:rsidR="00AA40EA" w:rsidRDefault="00AA40EA">
            <w:pPr>
              <w:spacing w:before="120" w:after="120"/>
              <w:jc w:val="right"/>
              <w:rPr>
                <w:rFonts w:cs="Arial"/>
                <w:sz w:val="20"/>
              </w:rPr>
            </w:pPr>
          </w:p>
        </w:tc>
      </w:tr>
      <w:tr w:rsidR="00AA40EA" w14:paraId="26488AA4" w14:textId="77777777">
        <w:trPr>
          <w:cantSplit/>
        </w:trPr>
        <w:tc>
          <w:tcPr>
            <w:tcW w:w="9135" w:type="dxa"/>
            <w:gridSpan w:val="13"/>
            <w:tcBorders>
              <w:top w:val="single" w:sz="4" w:space="0" w:color="auto"/>
              <w:left w:val="single" w:sz="4" w:space="0" w:color="auto"/>
              <w:bottom w:val="single" w:sz="4" w:space="0" w:color="auto"/>
              <w:right w:val="single" w:sz="4" w:space="0" w:color="auto"/>
            </w:tcBorders>
          </w:tcPr>
          <w:p w14:paraId="26488AA2" w14:textId="77777777" w:rsidR="00AA40EA" w:rsidRDefault="00A26D01">
            <w:pPr>
              <w:spacing w:before="120" w:after="120"/>
              <w:rPr>
                <w:sz w:val="16"/>
                <w:szCs w:val="16"/>
              </w:rPr>
            </w:pPr>
            <w:r>
              <w:rPr>
                <w:sz w:val="16"/>
                <w:szCs w:val="16"/>
              </w:rPr>
              <w:t>Monatlicher Gesamtmietpreis</w:t>
            </w:r>
          </w:p>
        </w:tc>
        <w:tc>
          <w:tcPr>
            <w:tcW w:w="858" w:type="dxa"/>
            <w:tcBorders>
              <w:top w:val="single" w:sz="4" w:space="0" w:color="auto"/>
              <w:left w:val="single" w:sz="4" w:space="0" w:color="auto"/>
              <w:bottom w:val="single" w:sz="4" w:space="0" w:color="auto"/>
              <w:right w:val="single" w:sz="4" w:space="0" w:color="auto"/>
            </w:tcBorders>
          </w:tcPr>
          <w:p w14:paraId="26488AA3" w14:textId="77777777" w:rsidR="00AA40EA" w:rsidRDefault="00AA40EA">
            <w:pPr>
              <w:spacing w:before="120" w:after="120"/>
              <w:jc w:val="right"/>
              <w:rPr>
                <w:sz w:val="16"/>
                <w:szCs w:val="16"/>
              </w:rPr>
            </w:pPr>
          </w:p>
        </w:tc>
      </w:tr>
    </w:tbl>
    <w:p w14:paraId="26488AA5" w14:textId="77777777" w:rsidR="00AA40EA" w:rsidRDefault="00A26D01">
      <w:pPr>
        <w:pStyle w:val="Legende"/>
        <w:jc w:val="both"/>
      </w:pPr>
      <w:r>
        <w:rPr>
          <w:sz w:val="20"/>
          <w:szCs w:val="20"/>
          <w:vertAlign w:val="superscript"/>
        </w:rPr>
        <w:t>1</w:t>
      </w:r>
      <w:r>
        <w:tab/>
        <w:t>US = Standardsoftware* unterliegt US-amerikanischen Exportkontrollvorschriften</w:t>
      </w:r>
    </w:p>
    <w:p w14:paraId="26488AA6" w14:textId="77777777" w:rsidR="00AA40EA" w:rsidRDefault="00A26D01">
      <w:pPr>
        <w:pStyle w:val="Legende"/>
        <w:ind w:firstLine="0"/>
        <w:jc w:val="both"/>
      </w:pPr>
      <w:r>
        <w:t>EU = Standardsoftware* unterliegt EU-Exportkontrollvorschriften</w:t>
      </w:r>
    </w:p>
    <w:p w14:paraId="26488AA7" w14:textId="77777777" w:rsidR="00AA40EA" w:rsidRDefault="00A26D01">
      <w:pPr>
        <w:pStyle w:val="Legende"/>
        <w:ind w:firstLine="0"/>
        <w:jc w:val="both"/>
      </w:pPr>
      <w:r>
        <w:t>DT = Standardsoftware* unterliegt deutschen Exportkontrollvorschriften</w:t>
      </w:r>
    </w:p>
    <w:p w14:paraId="26488AA8" w14:textId="77777777" w:rsidR="00AA40EA" w:rsidRDefault="00A26D01">
      <w:pPr>
        <w:pStyle w:val="Legende"/>
        <w:ind w:firstLine="0"/>
        <w:jc w:val="both"/>
      </w:pPr>
      <w:r>
        <w:t xml:space="preserve">S = Standardsoftware* unterliegt </w:t>
      </w:r>
      <w:r>
        <w:rPr>
          <w:rStyle w:val="Formularfeld"/>
          <w:rFonts w:cs="Arial"/>
        </w:rPr>
        <w:fldChar w:fldCharType="begin">
          <w:ffData>
            <w:name w:val="Text79"/>
            <w:enabled/>
            <w:calcOnExit w:val="0"/>
            <w:textInput>
              <w:maxLength w:val="12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rPr>
        <w:fldChar w:fldCharType="end"/>
      </w:r>
      <w:r>
        <w:t xml:space="preserve"> Exportkontrollvorschriften</w:t>
      </w:r>
    </w:p>
    <w:p w14:paraId="26488AA9" w14:textId="77777777" w:rsidR="00AA40EA" w:rsidRDefault="00A26D01">
      <w:pPr>
        <w:pStyle w:val="Legende"/>
        <w:jc w:val="both"/>
      </w:pPr>
      <w:r>
        <w:rPr>
          <w:rStyle w:val="Legendenziffer"/>
          <w:rFonts w:cs="Arial"/>
        </w:rPr>
        <w:t>2</w:t>
      </w:r>
      <w:r>
        <w:tab/>
        <w:t>A = Überlassung der bei Abnahme aktuellen Version, anderenfalls Versionsnummer eintragen</w:t>
      </w:r>
    </w:p>
    <w:p w14:paraId="26488AAA" w14:textId="77777777" w:rsidR="00AA40EA" w:rsidRDefault="00A26D01">
      <w:pPr>
        <w:pStyle w:val="Legende"/>
        <w:jc w:val="both"/>
      </w:pPr>
      <w:r>
        <w:rPr>
          <w:rStyle w:val="Legendenziffer"/>
          <w:rFonts w:cs="Arial"/>
        </w:rPr>
        <w:t>3</w:t>
      </w:r>
      <w:r>
        <w:tab/>
        <w:t xml:space="preserve">In der hier bezeichneten Anlage erhält der Auftragnehmer im Rahmen der Vorgaben des Auftraggebers die Möglichkeit, von Ziffer 2.3 EVB-IT System-AGB abweichende Nutzungsrechte an der Standardsoftware* einzuräumen. Die Nutzungsrechtsregelungen der Lizenzbedingungen für die jeweilige Standardsoftware* gelten dann nachrangig (siehe Nummer </w:t>
      </w:r>
      <w:r>
        <w:fldChar w:fldCharType="begin"/>
      </w:r>
      <w:r>
        <w:instrText xml:space="preserve"> REF _Ref280188502 \r \h  \* MERGEFORMAT </w:instrText>
      </w:r>
      <w:r>
        <w:fldChar w:fldCharType="separate"/>
      </w:r>
      <w:r>
        <w:t>4.4.3</w:t>
      </w:r>
      <w:r>
        <w:fldChar w:fldCharType="end"/>
      </w:r>
      <w:r>
        <w:t>).</w:t>
      </w:r>
    </w:p>
    <w:p w14:paraId="26488AAB" w14:textId="77777777" w:rsidR="00AA40EA" w:rsidRDefault="00A26D01">
      <w:pPr>
        <w:pStyle w:val="Legende"/>
        <w:jc w:val="both"/>
      </w:pPr>
      <w:r>
        <w:rPr>
          <w:rStyle w:val="Legendenziffer"/>
          <w:rFonts w:cs="Arial"/>
        </w:rPr>
        <w:t>4</w:t>
      </w:r>
      <w:r>
        <w:tab/>
        <w:t xml:space="preserve">Wenn abweichend </w:t>
      </w:r>
      <w:r>
        <w:rPr>
          <w:szCs w:val="16"/>
        </w:rPr>
        <w:t>von Ziffer 16.1 EVB-IT System-AGB.</w:t>
      </w:r>
    </w:p>
    <w:p w14:paraId="26488AAC" w14:textId="77777777" w:rsidR="00AA40EA" w:rsidRDefault="00A26D01">
      <w:pPr>
        <w:pStyle w:val="Legende"/>
        <w:jc w:val="both"/>
      </w:pPr>
      <w:r>
        <w:rPr>
          <w:rStyle w:val="Legendenziffer"/>
          <w:rFonts w:cs="Arial"/>
        </w:rPr>
        <w:t>5</w:t>
      </w:r>
      <w:r>
        <w:tab/>
        <w:t xml:space="preserve">Wenn </w:t>
      </w:r>
      <w:r>
        <w:rPr>
          <w:szCs w:val="16"/>
        </w:rPr>
        <w:t>abweichend von Ziffer 16.1.1 EVB-IT System-AGB.</w:t>
      </w:r>
    </w:p>
    <w:p w14:paraId="26488AAD" w14:textId="77777777" w:rsidR="00AA40EA" w:rsidRDefault="00A26D01">
      <w:pPr>
        <w:pStyle w:val="Legende"/>
        <w:jc w:val="both"/>
      </w:pPr>
      <w:r>
        <w:rPr>
          <w:rStyle w:val="Legendenziffer"/>
          <w:rFonts w:cs="Arial"/>
        </w:rPr>
        <w:t>6</w:t>
      </w:r>
      <w:r>
        <w:tab/>
        <w:t>Das Mietverhältnis verlängert sich um die vereinbarten Monate, wenn es nicht mit einer Frist von drei Monaten zum Ende der Mietdauer gekündigt wird</w:t>
      </w:r>
      <w:bookmarkStart w:id="236" w:name="_Ref272317143"/>
      <w:r>
        <w:t>.</w:t>
      </w:r>
    </w:p>
    <w:p w14:paraId="26488AAE" w14:textId="77777777" w:rsidR="00AA40EA" w:rsidRDefault="00AA40EA">
      <w:pPr>
        <w:pStyle w:val="Legende"/>
        <w:jc w:val="both"/>
      </w:pPr>
    </w:p>
    <w:p w14:paraId="26488AAF" w14:textId="77777777" w:rsidR="00AA40EA" w:rsidRDefault="00A26D01">
      <w:pPr>
        <w:ind w:left="709" w:hanging="709"/>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gesamte Standardsoftware* gemäß Nummer </w:t>
      </w:r>
      <w:r>
        <w:rPr>
          <w:rFonts w:cs="Arial"/>
          <w:sz w:val="20"/>
        </w:rPr>
        <w:fldChar w:fldCharType="begin"/>
      </w:r>
      <w:r>
        <w:rPr>
          <w:rFonts w:cs="Arial"/>
          <w:sz w:val="20"/>
        </w:rPr>
        <w:instrText xml:space="preserve"> REF _Ref272317554 \r \h </w:instrText>
      </w:r>
      <w:r>
        <w:rPr>
          <w:rFonts w:cs="Arial"/>
          <w:sz w:val="20"/>
        </w:rPr>
      </w:r>
      <w:r>
        <w:rPr>
          <w:rFonts w:cs="Arial"/>
          <w:sz w:val="20"/>
        </w:rPr>
        <w:fldChar w:fldCharType="separate"/>
      </w:r>
      <w:r>
        <w:rPr>
          <w:rFonts w:cs="Arial"/>
          <w:sz w:val="20"/>
        </w:rPr>
        <w:t>4.4.1</w:t>
      </w:r>
      <w:r>
        <w:rPr>
          <w:rFonts w:cs="Arial"/>
          <w:sz w:val="20"/>
        </w:rPr>
        <w:fldChar w:fldCharType="end"/>
      </w:r>
      <w:r>
        <w:rPr>
          <w:rFonts w:cs="Arial"/>
          <w:sz w:val="20"/>
        </w:rPr>
        <w:t xml:space="preserve"> ist nicht im Pauschalfestpreis* enthalten.</w:t>
      </w:r>
    </w:p>
    <w:p w14:paraId="26488AB0" w14:textId="77777777" w:rsidR="00AA40EA" w:rsidRDefault="00A26D01">
      <w:pPr>
        <w:ind w:left="709" w:hanging="709"/>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FORMCHECKBOX </w:instrText>
      </w:r>
      <w:r w:rsidR="00C81D70">
        <w:rPr>
          <w:rFonts w:cs="Arial"/>
          <w:sz w:val="20"/>
        </w:rPr>
      </w:r>
      <w:r w:rsidR="00C81D70">
        <w:rPr>
          <w:rFonts w:cs="Arial"/>
          <w:sz w:val="20"/>
        </w:rPr>
        <w:fldChar w:fldCharType="separate"/>
      </w:r>
      <w:r>
        <w:rPr>
          <w:rFonts w:cs="Arial"/>
          <w:sz w:val="20"/>
        </w:rPr>
        <w:fldChar w:fldCharType="end"/>
      </w:r>
      <w:r>
        <w:rPr>
          <w:rFonts w:cs="Arial"/>
          <w:sz w:val="20"/>
        </w:rPr>
        <w:tab/>
        <w:t xml:space="preserve">Die Vergütung für die Standardsoftware* gemäß Nummer </w:t>
      </w:r>
      <w:r>
        <w:rPr>
          <w:rFonts w:cs="Arial"/>
          <w:sz w:val="20"/>
        </w:rPr>
        <w:fldChar w:fldCharType="begin"/>
      </w:r>
      <w:r>
        <w:rPr>
          <w:rFonts w:cs="Arial"/>
          <w:sz w:val="20"/>
        </w:rPr>
        <w:instrText xml:space="preserve"> REF _Ref272317554 \r \h </w:instrText>
      </w:r>
      <w:r>
        <w:rPr>
          <w:rFonts w:cs="Arial"/>
          <w:sz w:val="20"/>
        </w:rPr>
      </w:r>
      <w:r>
        <w:rPr>
          <w:rFonts w:cs="Arial"/>
          <w:sz w:val="20"/>
        </w:rPr>
        <w:fldChar w:fldCharType="separate"/>
      </w:r>
      <w:r>
        <w:rPr>
          <w:rFonts w:cs="Arial"/>
          <w:sz w:val="20"/>
        </w:rPr>
        <w:t>4.4.1</w:t>
      </w:r>
      <w:r>
        <w:rPr>
          <w:rFonts w:cs="Arial"/>
          <w:sz w:val="20"/>
        </w:rPr>
        <w:fldChar w:fldCharType="end"/>
      </w:r>
      <w:r>
        <w:rPr>
          <w:rFonts w:cs="Arial"/>
          <w:sz w:val="20"/>
        </w:rPr>
        <w:t xml:space="preserve"> lfd.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rFonts w:cs="Arial"/>
          <w:sz w:val="20"/>
        </w:rPr>
        <w:t xml:space="preserve"> bis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w:t>
      </w:r>
      <w:r>
        <w:rPr>
          <w:rFonts w:cs="Arial"/>
          <w:sz w:val="20"/>
        </w:rPr>
        <w:t>ist nicht im Pauschalfestpreis* enthalten.</w:t>
      </w:r>
    </w:p>
    <w:p w14:paraId="26488AB1" w14:textId="77777777" w:rsidR="00AA40EA" w:rsidRDefault="00A26D01">
      <w:pPr>
        <w:widowControl/>
        <w:spacing w:line="240" w:lineRule="auto"/>
        <w:rPr>
          <w:rFonts w:cs="Arial"/>
          <w:sz w:val="20"/>
        </w:rPr>
      </w:pPr>
      <w:r>
        <w:rPr>
          <w:rFonts w:cs="Arial"/>
          <w:sz w:val="20"/>
        </w:rPr>
        <w:br w:type="page"/>
      </w:r>
    </w:p>
    <w:p w14:paraId="26488AB2" w14:textId="77777777" w:rsidR="00AA40EA" w:rsidRDefault="00AA40EA">
      <w:pPr>
        <w:ind w:left="709" w:hanging="709"/>
      </w:pPr>
    </w:p>
    <w:p w14:paraId="26488AB3" w14:textId="77777777" w:rsidR="00AA40EA" w:rsidRDefault="00A26D01">
      <w:pPr>
        <w:pStyle w:val="berschrift3"/>
        <w:tabs>
          <w:tab w:val="clear" w:pos="1356"/>
          <w:tab w:val="num" w:pos="709"/>
        </w:tabs>
        <w:ind w:left="709" w:hanging="709"/>
        <w:jc w:val="both"/>
      </w:pPr>
      <w:bookmarkStart w:id="237" w:name="_Toc224715233"/>
      <w:r>
        <w:t>Mitteilung über Anpassungen der Standardsoftware* auf Quellcodeebene</w:t>
      </w:r>
      <w:bookmarkEnd w:id="237"/>
    </w:p>
    <w:p w14:paraId="26488AB4" w14:textId="77777777" w:rsidR="00AA40EA" w:rsidRDefault="00A26D01">
      <w:pPr>
        <w:pStyle w:val="TextkrperAuswahl2"/>
        <w:ind w:left="72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Die Standardsoftware* aus Nummer </w:t>
      </w:r>
      <w:r>
        <w:fldChar w:fldCharType="begin"/>
      </w:r>
      <w:r>
        <w:instrText xml:space="preserve"> REF _Ref272317554 \r \h  \* MERGEFORMAT </w:instrText>
      </w:r>
      <w:r>
        <w:fldChar w:fldCharType="separate"/>
      </w:r>
      <w:r>
        <w:t>4.4.1</w:t>
      </w:r>
      <w:r>
        <w:fldChar w:fldCharType="end"/>
      </w:r>
      <w:r>
        <w:t xml:space="preserve"> lfd.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 xml:space="preserve"> wird im Sinne von Ziffer 2.3.1.3 EVB-IT System-AGB auf Quellcodeebene angepasst.</w:t>
      </w:r>
    </w:p>
    <w:p w14:paraId="26488AB5" w14:textId="77777777" w:rsidR="00AA40EA" w:rsidRDefault="00A26D01">
      <w:pPr>
        <w:pStyle w:val="TextkrperAuswahl2"/>
        <w:ind w:left="1418"/>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Der Auftragnehmer erklärt, dass er die Anpassungen nicht in den Standard aufnehmen wird.</w:t>
      </w:r>
    </w:p>
    <w:p w14:paraId="26488AB6" w14:textId="77777777" w:rsidR="00AA40EA" w:rsidRDefault="00A26D01">
      <w:pPr>
        <w:pStyle w:val="TextkrperAuswahl2"/>
        <w:ind w:left="1418"/>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Der Auftragnehmer erklärt, dass er </w:t>
      </w:r>
    </w:p>
    <w:p w14:paraId="26488AB7" w14:textId="77777777" w:rsidR="00AA40EA" w:rsidRDefault="00A26D01">
      <w:pPr>
        <w:pStyle w:val="TextkrperAuswahl2"/>
        <w:ind w:left="1418"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sämtliche Anpassungen in die Standardsoftware* aufnehmen wird </w:t>
      </w:r>
    </w:p>
    <w:p w14:paraId="26488AB8" w14:textId="77777777" w:rsidR="00AA40EA" w:rsidRDefault="00A26D01">
      <w:pPr>
        <w:pStyle w:val="TextkrperAuswahl2"/>
        <w:ind w:left="1418"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die Anpassungen gemäß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rPr>
          <w:rStyle w:val="Formularfeld"/>
          <w:u w:val="none"/>
        </w:rPr>
        <w:t xml:space="preserve"> </w:t>
      </w:r>
      <w:r>
        <w:t>in die Standardsoftware* aufnehmen wird.</w:t>
      </w:r>
    </w:p>
    <w:p w14:paraId="26488AB9" w14:textId="77777777" w:rsidR="00AA40EA" w:rsidRDefault="00A26D01">
      <w:pPr>
        <w:pStyle w:val="TextkrperAuswahl2"/>
        <w:ind w:left="2127"/>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Der Auftragnehmer erklärt, dass dies abweichend von Ziffer 2.3.1.3 EVB-IT System-AGB nicht mit dem auf die Erklärung der Betriebsbereitschaft* folgenden Programmstand*, sondern </w:t>
      </w:r>
    </w:p>
    <w:p w14:paraId="26488ABA" w14:textId="77777777" w:rsidR="00AA40EA" w:rsidRDefault="00A26D01">
      <w:pPr>
        <w:pStyle w:val="TextkrperAuswahl2"/>
        <w:ind w:left="2127"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bis zur Abnahme des Gesamtsystems*</w:t>
      </w:r>
    </w:p>
    <w:p w14:paraId="26488ABB" w14:textId="77777777" w:rsidR="00AA40EA" w:rsidRDefault="00A26D01">
      <w:pPr>
        <w:pStyle w:val="TextkrperAuswahl2"/>
        <w:ind w:left="2127" w:firstLine="0"/>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bis zu dem in Anlage Nr. </w:t>
      </w:r>
      <w:r>
        <w:rPr>
          <w:rStyle w:val="Formularfeld"/>
          <w:rFonts w:cs="Arial"/>
        </w:rPr>
        <w:fldChar w:fldCharType="begin">
          <w:ffData>
            <w:name w:val="Text79"/>
            <w:enabled/>
            <w:calcOnExit w:val="0"/>
            <w:textInput>
              <w:maxLength w:val="12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noProof/>
        </w:rPr>
        <w:t> </w:t>
      </w:r>
      <w:r>
        <w:rPr>
          <w:rStyle w:val="Formularfeld"/>
          <w:rFonts w:cs="Arial"/>
        </w:rPr>
        <w:fldChar w:fldCharType="end"/>
      </w:r>
      <w:r>
        <w:t xml:space="preserve"> genannten Termin</w:t>
      </w:r>
    </w:p>
    <w:p w14:paraId="26488ABC" w14:textId="77777777" w:rsidR="00AA40EA" w:rsidRDefault="00A26D01">
      <w:pPr>
        <w:pStyle w:val="TextkrperAuswahl2"/>
        <w:ind w:left="2127" w:firstLine="0"/>
        <w:jc w:val="both"/>
      </w:pPr>
      <w:r>
        <w:t>erfolgen wird.</w:t>
      </w:r>
    </w:p>
    <w:p w14:paraId="26488ABD" w14:textId="77777777" w:rsidR="00AA40EA" w:rsidRDefault="00A26D01">
      <w:pPr>
        <w:pStyle w:val="TextkrperAuswahl2"/>
        <w:ind w:left="1440" w:hanging="731"/>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Näheres zu den Anpassungen und deren Übernahme in den Standard ergibt sich aus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w:t>
      </w:r>
    </w:p>
    <w:p w14:paraId="26488ABE" w14:textId="77777777" w:rsidR="00AA40EA" w:rsidRDefault="00A26D01">
      <w:pPr>
        <w:pStyle w:val="berschrift3"/>
        <w:jc w:val="both"/>
      </w:pPr>
      <w:bookmarkStart w:id="238" w:name="_Ref280188502"/>
      <w:bookmarkStart w:id="239" w:name="_Toc224715234"/>
      <w:r>
        <w:t>Abweichende Lizenzbedingungen</w:t>
      </w:r>
      <w:bookmarkEnd w:id="236"/>
      <w:bookmarkEnd w:id="238"/>
      <w:bookmarkEnd w:id="239"/>
    </w:p>
    <w:p w14:paraId="26488ABF" w14:textId="77777777" w:rsidR="00AA40EA" w:rsidRDefault="00A26D01">
      <w:pPr>
        <w:pStyle w:val="Textkrper"/>
      </w:pPr>
      <w:r>
        <w:t>Sofern abweichende Nutzungsrechte gemäß den Nutzungsrechtsmatrizen vereinbart werden, gelten bezüglich der Nutzungsrechte an der jeweiligen Standardsoftware* folgende Regelungen in der folgenden Rangfolge:</w:t>
      </w:r>
    </w:p>
    <w:p w14:paraId="26488AC0" w14:textId="77777777" w:rsidR="00AA40EA" w:rsidRDefault="00A26D01">
      <w:pPr>
        <w:pStyle w:val="TextkrperAufzhlung"/>
        <w:jc w:val="both"/>
      </w:pPr>
      <w:r>
        <w:t xml:space="preserve">Nutzungsrechtsmatrizen gemäß Muster 4 (s.a. Nummer </w:t>
      </w:r>
      <w:r>
        <w:fldChar w:fldCharType="begin"/>
      </w:r>
      <w:r>
        <w:instrText xml:space="preserve"> REF _Ref272317554 \r \h  \* MERGEFORMAT </w:instrText>
      </w:r>
      <w:r>
        <w:fldChar w:fldCharType="separate"/>
      </w:r>
      <w:r>
        <w:t>4.4.1</w:t>
      </w:r>
      <w:r>
        <w:fldChar w:fldCharType="end"/>
      </w:r>
      <w:r>
        <w:t xml:space="preserve"> Spalte 7),</w:t>
      </w:r>
    </w:p>
    <w:p w14:paraId="26488AC1" w14:textId="77777777" w:rsidR="00AA40EA" w:rsidRDefault="00A26D01">
      <w:pPr>
        <w:pStyle w:val="TextkrperAufzhlung"/>
        <w:jc w:val="both"/>
        <w:rPr>
          <w:lang w:val="en-US"/>
        </w:rPr>
      </w:pPr>
      <w:r>
        <w:rPr>
          <w:lang w:val="en-US"/>
        </w:rPr>
        <w:t>Ziffer 2.3 EVB-IT System-AGB,</w:t>
      </w:r>
    </w:p>
    <w:p w14:paraId="26488AC2" w14:textId="77777777" w:rsidR="00AA40EA" w:rsidRDefault="00A26D01">
      <w:pPr>
        <w:pStyle w:val="TextkrperAufzhlung"/>
        <w:jc w:val="both"/>
      </w:pPr>
      <w:r>
        <w:t xml:space="preserve">die Nutzungsrechtsregelungen aus den jeweiligen Lizenzbedingungen in Anlage Nr. </w:t>
      </w:r>
      <w:r>
        <w:rPr>
          <w:rStyle w:val="Formularfeld"/>
        </w:rPr>
        <w:fldChar w:fldCharType="begin">
          <w:ffData>
            <w:name w:val="Text79"/>
            <w:enabled/>
            <w:calcOnExit w:val="0"/>
            <w:textInput>
              <w:maxLength w:val="120"/>
            </w:textInput>
          </w:ffData>
        </w:fldChar>
      </w:r>
      <w:r>
        <w:rPr>
          <w:rStyle w:val="Formularfeld"/>
        </w:rPr>
        <w:instrText xml:space="preserve">FORMTEXT </w:instrText>
      </w:r>
      <w:r>
        <w:rPr>
          <w:rStyle w:val="Formularfeld"/>
        </w:rPr>
      </w:r>
      <w:r>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Pr>
          <w:rStyle w:val="Formularfeld"/>
        </w:rPr>
        <w:fldChar w:fldCharType="end"/>
      </w:r>
      <w:r>
        <w:t xml:space="preserve"> bzw. – im Falle der Überlassung neuer Programmstände* im Rahmen des Systemservices – </w:t>
      </w:r>
      <w:proofErr w:type="gramStart"/>
      <w:r>
        <w:t>aus den gemäß Nummer</w:t>
      </w:r>
      <w:proofErr w:type="gramEnd"/>
      <w:r>
        <w:t xml:space="preserve"> </w:t>
      </w:r>
      <w:r>
        <w:fldChar w:fldCharType="begin"/>
      </w:r>
      <w:r>
        <w:instrText xml:space="preserve"> REF _Ref191276578 \r \h  \* MERGEFORMAT </w:instrText>
      </w:r>
      <w:r>
        <w:fldChar w:fldCharType="separate"/>
      </w:r>
      <w:r>
        <w:t>5.1.3</w:t>
      </w:r>
      <w:r>
        <w:fldChar w:fldCharType="end"/>
      </w:r>
      <w:r>
        <w:t xml:space="preserve"> bekanntgegebenen Nutzungsrechtsregelungen neuer Programmstände. Die jeweiligen Nutzungsrechtsregelungen gelten aber nur, soweit sie den sonstigen vertraglichen Regelungen weder entgegenstehen noch diese beschränken.</w:t>
      </w:r>
    </w:p>
    <w:p w14:paraId="26488AC3" w14:textId="77777777" w:rsidR="00AA40EA" w:rsidRDefault="00A26D01">
      <w:pPr>
        <w:pStyle w:val="berschrift3"/>
        <w:jc w:val="both"/>
      </w:pPr>
      <w:bookmarkStart w:id="240" w:name="_Toc224715235"/>
      <w:r>
        <w:t>Bereitstellung der Standardsoftware*</w:t>
      </w:r>
      <w:bookmarkEnd w:id="240"/>
    </w:p>
    <w:p w14:paraId="26488AC4" w14:textId="77777777" w:rsidR="00AA40EA" w:rsidRDefault="00A26D01">
      <w:pPr>
        <w:pStyle w:val="Textkrper"/>
      </w:pPr>
      <w:r>
        <w:t>Der Auftragnehmer stellt dem Auftraggeber die Standardsoftware* wie folgt zur Verfügung:</w:t>
      </w:r>
    </w:p>
    <w:p w14:paraId="26488AC5"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gemäß Nummer </w:t>
      </w:r>
      <w:r>
        <w:fldChar w:fldCharType="begin"/>
      </w:r>
      <w:r>
        <w:instrText xml:space="preserve"> REF _Ref272317554 \r \h  \* MERGEFORMAT </w:instrText>
      </w:r>
      <w:r>
        <w:fldChar w:fldCharType="separate"/>
      </w:r>
      <w:r>
        <w:t>4.4.1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auf Datenträger: Typ: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Kennzeichnung: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w:t>
      </w:r>
    </w:p>
    <w:p w14:paraId="26488AC6"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gemäß Nummer </w:t>
      </w:r>
      <w:r>
        <w:fldChar w:fldCharType="begin"/>
      </w:r>
      <w:r>
        <w:instrText xml:space="preserve"> REF _Ref272317554 \r \h  \* MERGEFORMAT </w:instrText>
      </w:r>
      <w:r>
        <w:fldChar w:fldCharType="separate"/>
      </w:r>
      <w:r>
        <w:t>4.4.1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in folgender Form: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u w:val="single"/>
        </w:rPr>
        <w:t>,</w:t>
      </w:r>
    </w:p>
    <w:p w14:paraId="26488AC7" w14:textId="41B9CC7C"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sidRPr="00B9229A">
        <w:rPr>
          <w:highlight w:val="lightGray"/>
        </w:rPr>
        <w:t xml:space="preserve">gemäß Nummer </w:t>
      </w:r>
      <w:r w:rsidRPr="00B9229A">
        <w:rPr>
          <w:highlight w:val="lightGray"/>
        </w:rPr>
        <w:fldChar w:fldCharType="begin"/>
      </w:r>
      <w:r w:rsidRPr="00B9229A">
        <w:rPr>
          <w:highlight w:val="lightGray"/>
        </w:rPr>
        <w:instrText xml:space="preserve"> REF _Ref272317554 \r \h  \* MERGEFORMAT </w:instrText>
      </w:r>
      <w:r w:rsidRPr="00B9229A">
        <w:rPr>
          <w:highlight w:val="lightGray"/>
        </w:rPr>
      </w:r>
      <w:r w:rsidRPr="00B9229A">
        <w:rPr>
          <w:highlight w:val="lightGray"/>
        </w:rPr>
        <w:fldChar w:fldCharType="separate"/>
      </w:r>
      <w:r w:rsidRPr="00B9229A">
        <w:rPr>
          <w:highlight w:val="lightGray"/>
        </w:rPr>
        <w:t>4.4.1</w:t>
      </w:r>
      <w:r w:rsidRPr="00B9229A">
        <w:rPr>
          <w:highlight w:val="lightGray"/>
        </w:rPr>
        <w:fldChar w:fldCharType="end"/>
      </w:r>
      <w:r w:rsidRPr="00B9229A">
        <w:rPr>
          <w:highlight w:val="lightGray"/>
        </w:rPr>
        <w:t xml:space="preserve"> lfd. wie in </w:t>
      </w:r>
      <w:r w:rsidR="00BE7ABA">
        <w:rPr>
          <w:highlight w:val="lightGray"/>
        </w:rPr>
        <w:t>de</w:t>
      </w:r>
      <w:r w:rsidR="00AF3BCB">
        <w:rPr>
          <w:highlight w:val="lightGray"/>
        </w:rPr>
        <w:t xml:space="preserve">r Anlage </w:t>
      </w:r>
      <w:r w:rsidR="003B22B2">
        <w:rPr>
          <w:highlight w:val="lightGray"/>
        </w:rPr>
        <w:t>Preis- und Kriterienkatalog und Leistungsbeschreibung</w:t>
      </w:r>
      <w:r>
        <w:rPr>
          <w:highlight w:val="darkGray"/>
        </w:rPr>
        <w:t>.</w:t>
      </w:r>
      <w:r w:rsidR="00450149">
        <w:t xml:space="preserve"> beschrieben</w:t>
      </w:r>
    </w:p>
    <w:p w14:paraId="26488AC8" w14:textId="77777777" w:rsidR="00AA40EA" w:rsidRDefault="00A26D01">
      <w:pPr>
        <w:pStyle w:val="Textkrper-Auswahl"/>
        <w:jc w:val="both"/>
      </w:pPr>
      <w:r>
        <w:br w:type="page"/>
      </w:r>
    </w:p>
    <w:p w14:paraId="26488AC9" w14:textId="77777777" w:rsidR="00AA40EA" w:rsidRDefault="00A26D01">
      <w:pPr>
        <w:pStyle w:val="berschrift2"/>
        <w:rPr>
          <w:rFonts w:ascii="Arial" w:hAnsi="Arial"/>
          <w:szCs w:val="20"/>
        </w:rPr>
      </w:pPr>
      <w:bookmarkStart w:id="241" w:name="_Toc94942107"/>
      <w:bookmarkStart w:id="242" w:name="_Ref133670411"/>
      <w:bookmarkStart w:id="243" w:name="_Toc139107471"/>
      <w:bookmarkStart w:id="244" w:name="_Toc161651526"/>
      <w:bookmarkStart w:id="245" w:name="_Toc168307106"/>
      <w:bookmarkStart w:id="246" w:name="_Toc179019752"/>
      <w:bookmarkStart w:id="247" w:name="_Ref299703621"/>
      <w:bookmarkStart w:id="248" w:name="_Toc224715236"/>
      <w:bookmarkStart w:id="249" w:name="_Toc168307115"/>
      <w:bookmarkStart w:id="250" w:name="_Toc177271855"/>
      <w:bookmarkStart w:id="251" w:name="_Toc199822078"/>
      <w:bookmarkStart w:id="252" w:name="_Toc222631173"/>
      <w:bookmarkStart w:id="253" w:name="_Toc222632338"/>
      <w:bookmarkStart w:id="254" w:name="_Toc234108046"/>
      <w:bookmarkStart w:id="255" w:name="_Ref86201727"/>
      <w:bookmarkEnd w:id="230"/>
      <w:bookmarkEnd w:id="231"/>
      <w:bookmarkEnd w:id="232"/>
      <w:r>
        <w:rPr>
          <w:rFonts w:ascii="Arial" w:hAnsi="Arial"/>
          <w:szCs w:val="20"/>
        </w:rPr>
        <w:lastRenderedPageBreak/>
        <w:t>Erstellung und Überlassung von Individualsoftware*</w:t>
      </w:r>
      <w:bookmarkEnd w:id="241"/>
      <w:bookmarkEnd w:id="242"/>
      <w:bookmarkEnd w:id="243"/>
      <w:bookmarkEnd w:id="244"/>
      <w:bookmarkEnd w:id="245"/>
      <w:bookmarkEnd w:id="246"/>
      <w:bookmarkEnd w:id="247"/>
      <w:r>
        <w:rPr>
          <w:rFonts w:ascii="Arial" w:hAnsi="Arial"/>
          <w:szCs w:val="20"/>
        </w:rPr>
        <w:t xml:space="preserve"> auf Dauer</w:t>
      </w:r>
      <w:bookmarkEnd w:id="248"/>
    </w:p>
    <w:p w14:paraId="26488ACA" w14:textId="77777777" w:rsidR="00AA40EA" w:rsidRDefault="00A26D01">
      <w:pPr>
        <w:pStyle w:val="Formatvorlageberschrift3Arial10pt"/>
        <w:tabs>
          <w:tab w:val="clear" w:pos="1356"/>
          <w:tab w:val="num" w:pos="1214"/>
        </w:tabs>
        <w:ind w:left="1214" w:hanging="1214"/>
      </w:pPr>
      <w:bookmarkStart w:id="256" w:name="_Ref146344264"/>
      <w:bookmarkStart w:id="257" w:name="_Toc139107472"/>
      <w:bookmarkStart w:id="258" w:name="_Toc161651527"/>
      <w:bookmarkStart w:id="259" w:name="_Toc168307107"/>
      <w:bookmarkStart w:id="260" w:name="_Toc224715237"/>
      <w:r>
        <w:t>Leistungsumfang</w:t>
      </w:r>
      <w:bookmarkEnd w:id="256"/>
      <w:bookmarkEnd w:id="257"/>
      <w:bookmarkEnd w:id="258"/>
      <w:bookmarkEnd w:id="259"/>
      <w:bookmarkEnd w:id="260"/>
    </w:p>
    <w:p w14:paraId="26488ACB" w14:textId="77777777" w:rsidR="00AA40EA" w:rsidRDefault="00A26D01">
      <w:pPr>
        <w:pStyle w:val="Textkrper-Auswahl"/>
        <w:tabs>
          <w:tab w:val="left" w:pos="2268"/>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Der Auftragnehmer erstellt folgende Individualsoftware*:</w:t>
      </w:r>
    </w:p>
    <w:p w14:paraId="26488ACC" w14:textId="77777777" w:rsidR="00AA40EA" w:rsidRDefault="00AA40EA">
      <w:pPr>
        <w:pStyle w:val="Textkrper-Auswahl"/>
        <w:tabs>
          <w:tab w:val="left" w:pos="2268"/>
        </w:tabs>
        <w:rPr>
          <w:rFonts w:cs="Arial"/>
        </w:rPr>
      </w:pPr>
    </w:p>
    <w:tbl>
      <w:tblPr>
        <w:tblW w:w="9032" w:type="dxa"/>
        <w:tblInd w:w="10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976"/>
        <w:gridCol w:w="5505"/>
        <w:gridCol w:w="2551"/>
      </w:tblGrid>
      <w:tr w:rsidR="00AA40EA" w14:paraId="26488AD0" w14:textId="77777777">
        <w:trPr>
          <w:cantSplit/>
        </w:trPr>
        <w:tc>
          <w:tcPr>
            <w:tcW w:w="976" w:type="dxa"/>
            <w:tcBorders>
              <w:top w:val="single" w:sz="4" w:space="0" w:color="auto"/>
              <w:left w:val="single" w:sz="4" w:space="0" w:color="auto"/>
              <w:bottom w:val="single" w:sz="4" w:space="0" w:color="auto"/>
              <w:right w:val="single" w:sz="4" w:space="0" w:color="auto"/>
            </w:tcBorders>
          </w:tcPr>
          <w:p w14:paraId="26488ACD" w14:textId="77777777" w:rsidR="00AA40EA" w:rsidRDefault="00A26D01">
            <w:pPr>
              <w:spacing w:before="120" w:after="120"/>
              <w:jc w:val="center"/>
              <w:rPr>
                <w:sz w:val="16"/>
                <w:szCs w:val="16"/>
              </w:rPr>
            </w:pPr>
            <w:r>
              <w:rPr>
                <w:sz w:val="16"/>
                <w:szCs w:val="16"/>
              </w:rPr>
              <w:t>Lfd. Nr.</w:t>
            </w:r>
          </w:p>
        </w:tc>
        <w:tc>
          <w:tcPr>
            <w:tcW w:w="5505" w:type="dxa"/>
            <w:tcBorders>
              <w:top w:val="single" w:sz="4" w:space="0" w:color="auto"/>
              <w:left w:val="single" w:sz="4" w:space="0" w:color="auto"/>
              <w:bottom w:val="single" w:sz="4" w:space="0" w:color="auto"/>
              <w:right w:val="single" w:sz="4" w:space="0" w:color="auto"/>
            </w:tcBorders>
          </w:tcPr>
          <w:p w14:paraId="26488ACE" w14:textId="77777777" w:rsidR="00AA40EA" w:rsidRDefault="00A26D01">
            <w:pPr>
              <w:spacing w:before="120" w:after="120"/>
              <w:jc w:val="center"/>
              <w:rPr>
                <w:sz w:val="16"/>
                <w:szCs w:val="16"/>
              </w:rPr>
            </w:pPr>
            <w:r>
              <w:rPr>
                <w:sz w:val="16"/>
                <w:szCs w:val="16"/>
              </w:rPr>
              <w:t>Individualsoftware*</w:t>
            </w:r>
          </w:p>
        </w:tc>
        <w:tc>
          <w:tcPr>
            <w:tcW w:w="2551" w:type="dxa"/>
            <w:tcBorders>
              <w:top w:val="single" w:sz="4" w:space="0" w:color="auto"/>
              <w:left w:val="single" w:sz="4" w:space="0" w:color="auto"/>
              <w:bottom w:val="single" w:sz="4" w:space="0" w:color="auto"/>
              <w:right w:val="single" w:sz="4" w:space="0" w:color="auto"/>
            </w:tcBorders>
          </w:tcPr>
          <w:p w14:paraId="26488ACF" w14:textId="77777777" w:rsidR="00AA40EA" w:rsidRDefault="00A26D01">
            <w:pPr>
              <w:spacing w:before="120" w:after="120"/>
              <w:jc w:val="center"/>
              <w:rPr>
                <w:sz w:val="16"/>
                <w:szCs w:val="16"/>
              </w:rPr>
            </w:pPr>
            <w:r>
              <w:rPr>
                <w:sz w:val="16"/>
                <w:szCs w:val="16"/>
              </w:rPr>
              <w:t>Vergütungsanteil</w:t>
            </w:r>
            <w:r>
              <w:rPr>
                <w:sz w:val="16"/>
                <w:szCs w:val="16"/>
              </w:rPr>
              <w:br/>
              <w:t xml:space="preserve">am Pauschalfestpreis* </w:t>
            </w:r>
            <w:r>
              <w:rPr>
                <w:sz w:val="16"/>
                <w:szCs w:val="16"/>
              </w:rPr>
              <w:br/>
              <w:t>für die Erstellung von Individualsoftware*</w:t>
            </w:r>
          </w:p>
        </w:tc>
      </w:tr>
      <w:tr w:rsidR="00AA40EA" w14:paraId="26488AD4" w14:textId="77777777">
        <w:trPr>
          <w:cantSplit/>
        </w:trPr>
        <w:tc>
          <w:tcPr>
            <w:tcW w:w="976" w:type="dxa"/>
            <w:tcBorders>
              <w:top w:val="single" w:sz="4" w:space="0" w:color="auto"/>
              <w:left w:val="single" w:sz="4" w:space="0" w:color="auto"/>
              <w:bottom w:val="single" w:sz="4" w:space="0" w:color="auto"/>
              <w:right w:val="single" w:sz="4" w:space="0" w:color="auto"/>
            </w:tcBorders>
            <w:vAlign w:val="center"/>
          </w:tcPr>
          <w:p w14:paraId="26488AD1" w14:textId="77777777" w:rsidR="00AA40EA" w:rsidRDefault="00A26D01">
            <w:pPr>
              <w:pStyle w:val="Spaltennummern"/>
            </w:pPr>
            <w:r>
              <w:t>1</w:t>
            </w:r>
          </w:p>
        </w:tc>
        <w:tc>
          <w:tcPr>
            <w:tcW w:w="5505" w:type="dxa"/>
            <w:tcBorders>
              <w:top w:val="single" w:sz="4" w:space="0" w:color="auto"/>
              <w:left w:val="single" w:sz="4" w:space="0" w:color="auto"/>
              <w:bottom w:val="single" w:sz="4" w:space="0" w:color="auto"/>
              <w:right w:val="single" w:sz="4" w:space="0" w:color="auto"/>
            </w:tcBorders>
            <w:vAlign w:val="center"/>
          </w:tcPr>
          <w:p w14:paraId="26488AD2" w14:textId="77777777" w:rsidR="00AA40EA" w:rsidRDefault="00A26D01">
            <w:pPr>
              <w:pStyle w:val="Spaltennummern"/>
            </w:pPr>
            <w:r>
              <w:t>2</w:t>
            </w:r>
          </w:p>
        </w:tc>
        <w:tc>
          <w:tcPr>
            <w:tcW w:w="2551" w:type="dxa"/>
            <w:tcBorders>
              <w:top w:val="single" w:sz="4" w:space="0" w:color="auto"/>
              <w:left w:val="single" w:sz="4" w:space="0" w:color="auto"/>
              <w:bottom w:val="single" w:sz="4" w:space="0" w:color="auto"/>
              <w:right w:val="single" w:sz="4" w:space="0" w:color="auto"/>
            </w:tcBorders>
          </w:tcPr>
          <w:p w14:paraId="26488AD3" w14:textId="77777777" w:rsidR="00AA40EA" w:rsidRDefault="00A26D01">
            <w:pPr>
              <w:pStyle w:val="Spaltennummern"/>
            </w:pPr>
            <w:r>
              <w:t>3</w:t>
            </w:r>
          </w:p>
        </w:tc>
      </w:tr>
      <w:tr w:rsidR="00AA40EA" w14:paraId="26488AD8" w14:textId="77777777">
        <w:trPr>
          <w:cantSplit/>
        </w:trPr>
        <w:tc>
          <w:tcPr>
            <w:tcW w:w="976" w:type="dxa"/>
            <w:tcBorders>
              <w:top w:val="single" w:sz="4" w:space="0" w:color="auto"/>
              <w:left w:val="single" w:sz="4" w:space="0" w:color="auto"/>
              <w:bottom w:val="single" w:sz="4" w:space="0" w:color="auto"/>
              <w:right w:val="single" w:sz="4" w:space="0" w:color="auto"/>
            </w:tcBorders>
          </w:tcPr>
          <w:p w14:paraId="26488AD5" w14:textId="77777777" w:rsidR="00AA40EA" w:rsidRDefault="00AA40EA">
            <w:pPr>
              <w:pStyle w:val="Tabellenzeilen"/>
              <w:rPr>
                <w:sz w:val="20"/>
                <w:szCs w:val="20"/>
              </w:rPr>
            </w:pPr>
          </w:p>
        </w:tc>
        <w:tc>
          <w:tcPr>
            <w:tcW w:w="5505" w:type="dxa"/>
            <w:tcBorders>
              <w:top w:val="single" w:sz="4" w:space="0" w:color="auto"/>
              <w:left w:val="single" w:sz="4" w:space="0" w:color="auto"/>
              <w:bottom w:val="single" w:sz="4" w:space="0" w:color="auto"/>
              <w:right w:val="single" w:sz="4" w:space="0" w:color="auto"/>
            </w:tcBorders>
          </w:tcPr>
          <w:p w14:paraId="26488AD6" w14:textId="77777777" w:rsidR="00AA40EA" w:rsidRDefault="00AA40EA">
            <w:pPr>
              <w:pStyle w:val="Tabellenzeilen"/>
              <w:rPr>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6488AD7" w14:textId="77777777" w:rsidR="00AA40EA" w:rsidRDefault="00AA40EA">
            <w:pPr>
              <w:pStyle w:val="Tabellenzeilen"/>
              <w:rPr>
                <w:sz w:val="20"/>
                <w:szCs w:val="20"/>
              </w:rPr>
            </w:pPr>
          </w:p>
        </w:tc>
      </w:tr>
      <w:tr w:rsidR="00AA40EA" w14:paraId="26488ADC" w14:textId="77777777">
        <w:trPr>
          <w:cantSplit/>
        </w:trPr>
        <w:tc>
          <w:tcPr>
            <w:tcW w:w="976" w:type="dxa"/>
            <w:tcBorders>
              <w:top w:val="single" w:sz="4" w:space="0" w:color="auto"/>
              <w:left w:val="single" w:sz="4" w:space="0" w:color="auto"/>
              <w:bottom w:val="single" w:sz="4" w:space="0" w:color="auto"/>
              <w:right w:val="single" w:sz="4" w:space="0" w:color="auto"/>
            </w:tcBorders>
          </w:tcPr>
          <w:p w14:paraId="26488AD9" w14:textId="77777777" w:rsidR="00AA40EA" w:rsidRDefault="00AA40EA">
            <w:pPr>
              <w:pStyle w:val="Tabellenzeilen"/>
              <w:rPr>
                <w:sz w:val="20"/>
                <w:szCs w:val="20"/>
              </w:rPr>
            </w:pPr>
          </w:p>
        </w:tc>
        <w:tc>
          <w:tcPr>
            <w:tcW w:w="5505" w:type="dxa"/>
            <w:tcBorders>
              <w:top w:val="single" w:sz="4" w:space="0" w:color="auto"/>
              <w:left w:val="single" w:sz="4" w:space="0" w:color="auto"/>
              <w:bottom w:val="single" w:sz="4" w:space="0" w:color="auto"/>
              <w:right w:val="single" w:sz="4" w:space="0" w:color="auto"/>
            </w:tcBorders>
          </w:tcPr>
          <w:p w14:paraId="26488ADA" w14:textId="77777777" w:rsidR="00AA40EA" w:rsidRDefault="00AA40EA">
            <w:pPr>
              <w:pStyle w:val="Tabellenzeilen"/>
              <w:rPr>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6488ADB" w14:textId="77777777" w:rsidR="00AA40EA" w:rsidRDefault="00AA40EA">
            <w:pPr>
              <w:pStyle w:val="Tabellenzeilen"/>
              <w:rPr>
                <w:sz w:val="20"/>
                <w:szCs w:val="20"/>
              </w:rPr>
            </w:pPr>
          </w:p>
        </w:tc>
      </w:tr>
      <w:tr w:rsidR="00AA40EA" w14:paraId="26488ADF" w14:textId="77777777">
        <w:trPr>
          <w:cantSplit/>
        </w:trPr>
        <w:tc>
          <w:tcPr>
            <w:tcW w:w="6481" w:type="dxa"/>
            <w:gridSpan w:val="2"/>
            <w:tcBorders>
              <w:top w:val="single" w:sz="4" w:space="0" w:color="auto"/>
              <w:left w:val="single" w:sz="4" w:space="0" w:color="auto"/>
              <w:bottom w:val="single" w:sz="4" w:space="0" w:color="auto"/>
              <w:right w:val="single" w:sz="4" w:space="0" w:color="auto"/>
            </w:tcBorders>
          </w:tcPr>
          <w:p w14:paraId="26488ADD" w14:textId="77777777" w:rsidR="00AA40EA" w:rsidRDefault="00A26D01">
            <w:pPr>
              <w:pStyle w:val="Tabellenzeilen"/>
              <w:rPr>
                <w:sz w:val="20"/>
                <w:szCs w:val="20"/>
              </w:rPr>
            </w:pPr>
            <w:r>
              <w:rPr>
                <w:sz w:val="20"/>
                <w:szCs w:val="20"/>
              </w:rPr>
              <w:t>Gesamtsumme</w:t>
            </w:r>
          </w:p>
        </w:tc>
        <w:tc>
          <w:tcPr>
            <w:tcW w:w="2551" w:type="dxa"/>
            <w:tcBorders>
              <w:top w:val="single" w:sz="4" w:space="0" w:color="auto"/>
              <w:left w:val="single" w:sz="4" w:space="0" w:color="auto"/>
              <w:bottom w:val="single" w:sz="4" w:space="0" w:color="auto"/>
              <w:right w:val="single" w:sz="4" w:space="0" w:color="auto"/>
            </w:tcBorders>
          </w:tcPr>
          <w:p w14:paraId="26488ADE" w14:textId="77777777" w:rsidR="00AA40EA" w:rsidRDefault="00AA40EA">
            <w:pPr>
              <w:pStyle w:val="Tabellenzeilen"/>
              <w:rPr>
                <w:sz w:val="20"/>
                <w:szCs w:val="20"/>
              </w:rPr>
            </w:pPr>
          </w:p>
        </w:tc>
      </w:tr>
    </w:tbl>
    <w:p w14:paraId="26488AE0" w14:textId="77777777" w:rsidR="00AA40EA" w:rsidRDefault="00AA40EA">
      <w:pPr>
        <w:pStyle w:val="Textkrper-Auswahl"/>
        <w:jc w:val="both"/>
      </w:pPr>
    </w:p>
    <w:p w14:paraId="26488AE1"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Die Individualsoftware* enthält folgende vorbestehende Teile*:</w:t>
      </w:r>
    </w:p>
    <w:p w14:paraId="26488AE2" w14:textId="77777777" w:rsidR="00AA40EA" w:rsidRDefault="00AA40EA">
      <w:pPr>
        <w:pStyle w:val="Textkrper-Auswahl"/>
        <w:jc w:val="both"/>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567"/>
        <w:gridCol w:w="1560"/>
        <w:gridCol w:w="5244"/>
        <w:gridCol w:w="1701"/>
      </w:tblGrid>
      <w:tr w:rsidR="00AA40EA" w14:paraId="26488AE7" w14:textId="77777777">
        <w:trPr>
          <w:cantSplit/>
        </w:trPr>
        <w:tc>
          <w:tcPr>
            <w:tcW w:w="567" w:type="dxa"/>
          </w:tcPr>
          <w:p w14:paraId="26488AE3" w14:textId="77777777" w:rsidR="00AA40EA" w:rsidRDefault="00A26D01">
            <w:pPr>
              <w:spacing w:before="120" w:after="120"/>
              <w:jc w:val="center"/>
              <w:rPr>
                <w:rFonts w:cs="Arial"/>
                <w:sz w:val="16"/>
                <w:szCs w:val="16"/>
              </w:rPr>
            </w:pPr>
            <w:r>
              <w:rPr>
                <w:rFonts w:cs="Arial"/>
                <w:sz w:val="16"/>
                <w:szCs w:val="16"/>
              </w:rPr>
              <w:t>Lfd. Nr.</w:t>
            </w:r>
          </w:p>
        </w:tc>
        <w:tc>
          <w:tcPr>
            <w:tcW w:w="1560" w:type="dxa"/>
          </w:tcPr>
          <w:p w14:paraId="26488AE4" w14:textId="77777777" w:rsidR="00AA40EA" w:rsidRDefault="00A26D01">
            <w:pPr>
              <w:spacing w:before="120" w:after="120"/>
              <w:jc w:val="center"/>
              <w:rPr>
                <w:rFonts w:cs="Arial"/>
                <w:sz w:val="16"/>
                <w:szCs w:val="16"/>
              </w:rPr>
            </w:pPr>
            <w:r>
              <w:rPr>
                <w:rFonts w:cs="Arial"/>
                <w:sz w:val="16"/>
                <w:szCs w:val="16"/>
              </w:rPr>
              <w:t>Lfd. Nr. aus Nummer 4.5.1, Tabelle 1, Spalte 1</w:t>
            </w:r>
          </w:p>
        </w:tc>
        <w:tc>
          <w:tcPr>
            <w:tcW w:w="5244" w:type="dxa"/>
          </w:tcPr>
          <w:p w14:paraId="26488AE5" w14:textId="77777777" w:rsidR="00AA40EA" w:rsidRDefault="00A26D01">
            <w:pPr>
              <w:spacing w:before="120" w:after="120"/>
              <w:jc w:val="center"/>
              <w:rPr>
                <w:rFonts w:cs="Arial"/>
                <w:sz w:val="16"/>
                <w:szCs w:val="16"/>
              </w:rPr>
            </w:pPr>
            <w:r>
              <w:rPr>
                <w:rFonts w:cs="Arial"/>
                <w:sz w:val="16"/>
                <w:szCs w:val="16"/>
              </w:rPr>
              <w:t>Bezeichnung der vorbestehenden Teile*</w:t>
            </w:r>
          </w:p>
        </w:tc>
        <w:tc>
          <w:tcPr>
            <w:tcW w:w="1701" w:type="dxa"/>
          </w:tcPr>
          <w:p w14:paraId="26488AE6" w14:textId="77777777" w:rsidR="00AA40EA" w:rsidRDefault="00A26D01">
            <w:pPr>
              <w:spacing w:before="120" w:after="120"/>
              <w:jc w:val="center"/>
              <w:rPr>
                <w:rFonts w:cs="Arial"/>
                <w:sz w:val="16"/>
                <w:szCs w:val="16"/>
              </w:rPr>
            </w:pPr>
            <w:r>
              <w:rPr>
                <w:rFonts w:cs="Arial"/>
                <w:sz w:val="16"/>
                <w:szCs w:val="16"/>
              </w:rPr>
              <w:t>Übergabe nur im Objektcode*</w:t>
            </w:r>
          </w:p>
        </w:tc>
      </w:tr>
      <w:tr w:rsidR="00AA40EA" w14:paraId="26488AEC" w14:textId="77777777">
        <w:trPr>
          <w:cantSplit/>
        </w:trPr>
        <w:tc>
          <w:tcPr>
            <w:tcW w:w="567" w:type="dxa"/>
            <w:vAlign w:val="center"/>
          </w:tcPr>
          <w:p w14:paraId="26488AE8" w14:textId="77777777" w:rsidR="00AA40EA" w:rsidRDefault="00A26D01">
            <w:pPr>
              <w:pStyle w:val="Spaltennummern"/>
            </w:pPr>
            <w:r>
              <w:t>1</w:t>
            </w:r>
          </w:p>
        </w:tc>
        <w:tc>
          <w:tcPr>
            <w:tcW w:w="1560" w:type="dxa"/>
          </w:tcPr>
          <w:p w14:paraId="26488AE9" w14:textId="77777777" w:rsidR="00AA40EA" w:rsidRDefault="00A26D01">
            <w:pPr>
              <w:pStyle w:val="Spaltennummern"/>
            </w:pPr>
            <w:r>
              <w:t>2</w:t>
            </w:r>
          </w:p>
        </w:tc>
        <w:tc>
          <w:tcPr>
            <w:tcW w:w="5244" w:type="dxa"/>
            <w:vAlign w:val="center"/>
          </w:tcPr>
          <w:p w14:paraId="26488AEA" w14:textId="77777777" w:rsidR="00AA40EA" w:rsidRDefault="00A26D01">
            <w:pPr>
              <w:pStyle w:val="Spaltennummern"/>
            </w:pPr>
            <w:r>
              <w:t>3</w:t>
            </w:r>
          </w:p>
        </w:tc>
        <w:tc>
          <w:tcPr>
            <w:tcW w:w="1701" w:type="dxa"/>
          </w:tcPr>
          <w:p w14:paraId="26488AEB" w14:textId="77777777" w:rsidR="00AA40EA" w:rsidRDefault="00A26D01">
            <w:pPr>
              <w:pStyle w:val="Spaltennummern"/>
            </w:pPr>
            <w:r>
              <w:t>4</w:t>
            </w:r>
          </w:p>
        </w:tc>
      </w:tr>
      <w:tr w:rsidR="00AA40EA" w14:paraId="26488AF1" w14:textId="77777777">
        <w:trPr>
          <w:cantSplit/>
        </w:trPr>
        <w:tc>
          <w:tcPr>
            <w:tcW w:w="567" w:type="dxa"/>
          </w:tcPr>
          <w:p w14:paraId="26488AED" w14:textId="77777777" w:rsidR="00AA40EA" w:rsidRDefault="00AA40EA">
            <w:pPr>
              <w:pStyle w:val="Tabellenzeilen"/>
              <w:rPr>
                <w:sz w:val="20"/>
                <w:szCs w:val="20"/>
              </w:rPr>
            </w:pPr>
          </w:p>
        </w:tc>
        <w:tc>
          <w:tcPr>
            <w:tcW w:w="1560" w:type="dxa"/>
          </w:tcPr>
          <w:p w14:paraId="26488AEE" w14:textId="77777777" w:rsidR="00AA40EA" w:rsidRDefault="00AA40EA">
            <w:pPr>
              <w:pStyle w:val="Tabellenzeilen"/>
              <w:rPr>
                <w:sz w:val="20"/>
                <w:szCs w:val="20"/>
              </w:rPr>
            </w:pPr>
          </w:p>
        </w:tc>
        <w:tc>
          <w:tcPr>
            <w:tcW w:w="5244" w:type="dxa"/>
          </w:tcPr>
          <w:p w14:paraId="26488AEF" w14:textId="77777777" w:rsidR="00AA40EA" w:rsidRDefault="00AA40EA">
            <w:pPr>
              <w:pStyle w:val="Tabellenzeilen"/>
              <w:rPr>
                <w:sz w:val="20"/>
                <w:szCs w:val="20"/>
              </w:rPr>
            </w:pPr>
          </w:p>
        </w:tc>
        <w:tc>
          <w:tcPr>
            <w:tcW w:w="1701" w:type="dxa"/>
          </w:tcPr>
          <w:p w14:paraId="26488AF0" w14:textId="77777777" w:rsidR="00AA40EA" w:rsidRDefault="00AA40EA">
            <w:pPr>
              <w:pStyle w:val="Tabellenzeilen"/>
              <w:rPr>
                <w:sz w:val="20"/>
                <w:szCs w:val="20"/>
              </w:rPr>
            </w:pPr>
          </w:p>
        </w:tc>
      </w:tr>
      <w:tr w:rsidR="00AA40EA" w14:paraId="26488AF6" w14:textId="77777777">
        <w:trPr>
          <w:cantSplit/>
        </w:trPr>
        <w:tc>
          <w:tcPr>
            <w:tcW w:w="567" w:type="dxa"/>
          </w:tcPr>
          <w:p w14:paraId="26488AF2" w14:textId="77777777" w:rsidR="00AA40EA" w:rsidRDefault="00AA40EA">
            <w:pPr>
              <w:pStyle w:val="Tabellenzeilen"/>
              <w:rPr>
                <w:sz w:val="20"/>
                <w:szCs w:val="20"/>
              </w:rPr>
            </w:pPr>
          </w:p>
        </w:tc>
        <w:tc>
          <w:tcPr>
            <w:tcW w:w="1560" w:type="dxa"/>
          </w:tcPr>
          <w:p w14:paraId="26488AF3" w14:textId="77777777" w:rsidR="00AA40EA" w:rsidRDefault="00AA40EA">
            <w:pPr>
              <w:pStyle w:val="Tabellenzeilen"/>
              <w:rPr>
                <w:sz w:val="20"/>
                <w:szCs w:val="20"/>
              </w:rPr>
            </w:pPr>
          </w:p>
        </w:tc>
        <w:tc>
          <w:tcPr>
            <w:tcW w:w="5244" w:type="dxa"/>
          </w:tcPr>
          <w:p w14:paraId="26488AF4" w14:textId="77777777" w:rsidR="00AA40EA" w:rsidRDefault="00AA40EA">
            <w:pPr>
              <w:pStyle w:val="Tabellenzeilen"/>
              <w:rPr>
                <w:sz w:val="20"/>
                <w:szCs w:val="20"/>
              </w:rPr>
            </w:pPr>
          </w:p>
        </w:tc>
        <w:tc>
          <w:tcPr>
            <w:tcW w:w="1701" w:type="dxa"/>
          </w:tcPr>
          <w:p w14:paraId="26488AF5" w14:textId="77777777" w:rsidR="00AA40EA" w:rsidRDefault="00AA40EA">
            <w:pPr>
              <w:pStyle w:val="Tabellenzeilen"/>
              <w:rPr>
                <w:sz w:val="20"/>
                <w:szCs w:val="20"/>
              </w:rPr>
            </w:pPr>
          </w:p>
        </w:tc>
      </w:tr>
      <w:tr w:rsidR="00AA40EA" w14:paraId="26488AFB" w14:textId="77777777">
        <w:trPr>
          <w:cantSplit/>
        </w:trPr>
        <w:tc>
          <w:tcPr>
            <w:tcW w:w="567" w:type="dxa"/>
          </w:tcPr>
          <w:p w14:paraId="26488AF7" w14:textId="77777777" w:rsidR="00AA40EA" w:rsidRDefault="00AA40EA">
            <w:pPr>
              <w:pStyle w:val="Tabellenzeilen"/>
              <w:rPr>
                <w:sz w:val="20"/>
                <w:szCs w:val="20"/>
              </w:rPr>
            </w:pPr>
          </w:p>
        </w:tc>
        <w:tc>
          <w:tcPr>
            <w:tcW w:w="1560" w:type="dxa"/>
          </w:tcPr>
          <w:p w14:paraId="26488AF8" w14:textId="77777777" w:rsidR="00AA40EA" w:rsidRDefault="00AA40EA">
            <w:pPr>
              <w:pStyle w:val="Tabellenzeilen"/>
              <w:rPr>
                <w:sz w:val="20"/>
                <w:szCs w:val="20"/>
              </w:rPr>
            </w:pPr>
          </w:p>
        </w:tc>
        <w:tc>
          <w:tcPr>
            <w:tcW w:w="5244" w:type="dxa"/>
          </w:tcPr>
          <w:p w14:paraId="26488AF9" w14:textId="77777777" w:rsidR="00AA40EA" w:rsidRDefault="00AA40EA">
            <w:pPr>
              <w:pStyle w:val="Tabellenzeilen"/>
              <w:rPr>
                <w:sz w:val="20"/>
                <w:szCs w:val="20"/>
              </w:rPr>
            </w:pPr>
          </w:p>
        </w:tc>
        <w:tc>
          <w:tcPr>
            <w:tcW w:w="1701" w:type="dxa"/>
          </w:tcPr>
          <w:p w14:paraId="26488AFA" w14:textId="77777777" w:rsidR="00AA40EA" w:rsidRDefault="00AA40EA">
            <w:pPr>
              <w:pStyle w:val="Tabellenzeilen"/>
              <w:rPr>
                <w:sz w:val="20"/>
                <w:szCs w:val="20"/>
              </w:rPr>
            </w:pPr>
          </w:p>
        </w:tc>
      </w:tr>
    </w:tbl>
    <w:p w14:paraId="26488AFC" w14:textId="77777777" w:rsidR="00AA40EA" w:rsidRDefault="00AA40EA">
      <w:pPr>
        <w:pStyle w:val="Textkrper-Auswahl"/>
        <w:tabs>
          <w:tab w:val="left" w:pos="2268"/>
        </w:tabs>
      </w:pPr>
    </w:p>
    <w:p w14:paraId="26488AFD" w14:textId="77777777" w:rsidR="00AA40EA" w:rsidRDefault="00A26D01">
      <w:pPr>
        <w:pStyle w:val="Textkrper-Auswahl"/>
        <w:tabs>
          <w:tab w:val="clear" w:pos="709"/>
        </w:tabs>
        <w:ind w:left="0" w:firstLine="0"/>
      </w:pPr>
      <w:r>
        <w:t xml:space="preserve">Der Auftragnehmer wird den Auftraggeber über Änderungen im Zusammenhang mit den verwendeten vorbestehenden Teilen* im Projektverlauf rechtzeitig vorher schriftlich informieren. </w:t>
      </w:r>
      <w:r>
        <w:rPr>
          <w:rFonts w:cs="Arial"/>
        </w:rPr>
        <w:t xml:space="preserve">Sollte der </w:t>
      </w:r>
      <w:r>
        <w:t>Auftragnehmer</w:t>
      </w:r>
      <w:r>
        <w:rPr>
          <w:rFonts w:cs="Arial"/>
        </w:rPr>
        <w:t xml:space="preserve"> nach Zuschlagserteilung zusätzliche oder andere vorbestehende Teile* in die Individualsoftware* einsetzen, so bestehen für diese vorbestehenden Teile* die Rechte </w:t>
      </w:r>
      <w:r>
        <w:t>gemäß Ziffer 2.3.2.1 EVB-IT System-AGB, jedoch werden keinesfalls ausschließliche Nutzungsrechte eingeräumt.</w:t>
      </w:r>
      <w:r>
        <w:rPr>
          <w:rFonts w:cs="Arial"/>
        </w:rPr>
        <w:t xml:space="preserve"> Die ggf. für eine Verbreitung und Unterlizenzierung sämtlicher vorbestehenden Teile* zu zahlende Vergütung erhöht sich hierdurch nicht. Setzt der Auftragnehmer hingegen keine vorbestehenden Teile* ein, entfällt</w:t>
      </w:r>
      <w:r>
        <w:t xml:space="preserve"> die Vergütung</w:t>
      </w:r>
      <w:r>
        <w:rPr>
          <w:rFonts w:cs="Arial"/>
        </w:rPr>
        <w:t>.</w:t>
      </w:r>
    </w:p>
    <w:p w14:paraId="26488AFE" w14:textId="77777777" w:rsidR="00AA40EA" w:rsidRDefault="00A26D01">
      <w:pPr>
        <w:pStyle w:val="Formatvorlageberschrift3Arial10pt"/>
        <w:tabs>
          <w:tab w:val="clear" w:pos="1356"/>
          <w:tab w:val="num" w:pos="1214"/>
        </w:tabs>
        <w:ind w:left="1214" w:hanging="1214"/>
      </w:pPr>
      <w:bookmarkStart w:id="261" w:name="_Toc224715238"/>
      <w:r>
        <w:t>Vergütung</w:t>
      </w:r>
      <w:bookmarkEnd w:id="261"/>
    </w:p>
    <w:p w14:paraId="26488AFF"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Vergütung für Erstellung der Individualsoftware* beträgt pauschal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6488B00"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Die Vergütung für Erstellung der Individualsoftware* erfolgt gesondert nach Aufwand gemäß Nummer </w:t>
      </w:r>
      <w:r>
        <w:fldChar w:fldCharType="begin"/>
      </w:r>
      <w:r>
        <w:instrText xml:space="preserve"> REF _Ref251755659 \r \h  \* MERGEFORMAT </w:instrText>
      </w:r>
      <w:r>
        <w:fldChar w:fldCharType="separate"/>
      </w:r>
      <w:r>
        <w:t>7</w:t>
      </w:r>
      <w:r>
        <w:fldChar w:fldCharType="end"/>
      </w:r>
    </w:p>
    <w:p w14:paraId="26488B01" w14:textId="77777777" w:rsidR="00AA40EA" w:rsidRDefault="00A26D01">
      <w:pPr>
        <w:pStyle w:val="Textkrper-Auswahl"/>
        <w:jc w:val="both"/>
      </w:pPr>
      <w:r>
        <w:tab/>
      </w: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w:t>
      </w:r>
    </w:p>
    <w:p w14:paraId="26488B02" w14:textId="77777777" w:rsidR="00AA40EA" w:rsidRDefault="00A26D01">
      <w:pPr>
        <w:pStyle w:val="Textkrper-Auswahl"/>
        <w:jc w:val="both"/>
      </w:pPr>
      <w:r>
        <w:tab/>
      </w: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einzusetzen. </w:t>
      </w:r>
    </w:p>
    <w:p w14:paraId="26488B03"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Erstellung der Individualsoftware* </w:t>
      </w:r>
      <w:proofErr w:type="gramStart"/>
      <w:r>
        <w:t>ist  mit</w:t>
      </w:r>
      <w:proofErr w:type="gramEnd"/>
      <w:r>
        <w:t xml:space="preserve"> dem Pauschalfestpreis* abgegolten.</w:t>
      </w:r>
    </w:p>
    <w:p w14:paraId="26488B04" w14:textId="77777777" w:rsidR="00AA40EA" w:rsidRDefault="00A26D01">
      <w:pPr>
        <w:pStyle w:val="Textkrper-Auswahl"/>
        <w:tabs>
          <w:tab w:val="left" w:pos="2268"/>
        </w:tabs>
        <w:rPr>
          <w:rFonts w:cs="Arial"/>
        </w:rPr>
      </w:pPr>
      <w:r>
        <w:rPr>
          <w:rFonts w:cs="Arial"/>
        </w:rPr>
        <w:fldChar w:fldCharType="begin">
          <w:ffData>
            <w:name w:val="Kontrollkästchen2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8.1 EVB-IT System-AGB wird die gemäß Ziffer 2.3.2.4 EVB-IT System-AGB geschuldete Überlassung am Markt nicht erhältlicher, jedoch für die Bearbeitung der Individualsoftware* nötiger Werkzeuge* zusätzlich gemäß Anlage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vergütet.</w:t>
      </w:r>
    </w:p>
    <w:p w14:paraId="26488B05" w14:textId="77777777" w:rsidR="00AA40EA" w:rsidRDefault="00AA40EA">
      <w:pPr>
        <w:pStyle w:val="Textkrper-Auswahl"/>
        <w:jc w:val="both"/>
      </w:pPr>
    </w:p>
    <w:p w14:paraId="26488B06" w14:textId="77777777" w:rsidR="00AA40EA" w:rsidRDefault="00A26D01">
      <w:pPr>
        <w:pStyle w:val="Textkrper-Auswahl"/>
        <w:keepNext/>
        <w:jc w:val="both"/>
      </w:pPr>
      <w:r>
        <w:lastRenderedPageBreak/>
        <w:t xml:space="preserve">Bei Verwendung vorbestehender Teile* durch den Auftragnehmer gem. Nummer </w:t>
      </w:r>
      <w:r>
        <w:fldChar w:fldCharType="begin"/>
      </w:r>
      <w:r>
        <w:instrText xml:space="preserve"> REF _Ref146344264 \r \h  \* MERGEFORMAT </w:instrText>
      </w:r>
      <w:r>
        <w:fldChar w:fldCharType="separate"/>
      </w:r>
      <w:r>
        <w:t>4.5.1</w:t>
      </w:r>
      <w:r>
        <w:fldChar w:fldCharType="end"/>
      </w:r>
      <w:r>
        <w:t>. gilt Folgendes:</w:t>
      </w:r>
    </w:p>
    <w:p w14:paraId="26488B07" w14:textId="77777777" w:rsidR="00AA40EA" w:rsidRDefault="00AA40EA">
      <w:pPr>
        <w:pStyle w:val="Textkrper-Auswahl"/>
        <w:keepNext/>
        <w:jc w:val="both"/>
      </w:pPr>
    </w:p>
    <w:p w14:paraId="26488B08" w14:textId="77777777" w:rsidR="00AA40EA" w:rsidRDefault="00A26D01">
      <w:pPr>
        <w:pStyle w:val="Textkrper-Auswahl"/>
        <w:keepNext/>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für das Recht zur Verbreitung und Unterlizenzierung der vorbestehenden Teile* insgesamt an beliebige Dritte beträgt insgesamt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6488B09" w14:textId="77777777" w:rsidR="00AA40EA" w:rsidRDefault="00A26D01">
      <w:pPr>
        <w:pStyle w:val="Textkrper-Auswahl"/>
        <w:keepNext/>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Die Verbreitung und Unterlizenzierung der vorbestehenden Teile* ist mit der Vergütung für die Individualsoftware* abgegolten.</w:t>
      </w:r>
    </w:p>
    <w:p w14:paraId="26488B0A" w14:textId="77777777" w:rsidR="00AA40EA" w:rsidRDefault="00AA40EA">
      <w:pPr>
        <w:pStyle w:val="TextkrperAuswahl2"/>
        <w:jc w:val="both"/>
      </w:pPr>
    </w:p>
    <w:p w14:paraId="26488B0B" w14:textId="77777777" w:rsidR="00AA40EA" w:rsidRDefault="00A26D01">
      <w:pPr>
        <w:pStyle w:val="Formatvorlageberschrift3Arial10pt"/>
        <w:tabs>
          <w:tab w:val="clear" w:pos="1356"/>
          <w:tab w:val="num" w:pos="1214"/>
        </w:tabs>
        <w:ind w:left="1214" w:hanging="1214"/>
      </w:pPr>
      <w:bookmarkStart w:id="262" w:name="_Toc168307108"/>
      <w:bookmarkStart w:id="263" w:name="_Ref272327645"/>
      <w:bookmarkStart w:id="264" w:name="_Toc224715239"/>
      <w:bookmarkStart w:id="265" w:name="_Ref165284965"/>
      <w:r>
        <w:t xml:space="preserve">Abweichende Nutzungsrechte an der </w:t>
      </w:r>
      <w:bookmarkEnd w:id="262"/>
      <w:r>
        <w:t>Individualsoftware*</w:t>
      </w:r>
      <w:bookmarkEnd w:id="263"/>
      <w:bookmarkEnd w:id="264"/>
    </w:p>
    <w:p w14:paraId="26488B0C" w14:textId="77777777" w:rsidR="00AA40EA" w:rsidRDefault="00A26D01">
      <w:pPr>
        <w:pStyle w:val="Textkrper"/>
        <w:rPr>
          <w:rFonts w:cs="Arial"/>
        </w:rPr>
      </w:pPr>
      <w:r>
        <w:rPr>
          <w:rFonts w:cs="Arial"/>
        </w:rPr>
        <w:t>Folgende abweichende Nutzungsrechte werden vereinbart für:</w:t>
      </w:r>
    </w:p>
    <w:p w14:paraId="26488B0D" w14:textId="77777777" w:rsidR="00AA40EA" w:rsidRDefault="00A26D01">
      <w:pPr>
        <w:pStyle w:val="berschrift4"/>
        <w:keepNext w:val="0"/>
        <w:tabs>
          <w:tab w:val="clear" w:pos="1213"/>
        </w:tabs>
        <w:ind w:left="709" w:hanging="709"/>
        <w:rPr>
          <w:rFonts w:ascii="Arial" w:hAnsi="Arial" w:cs="Arial"/>
          <w:szCs w:val="20"/>
        </w:rPr>
      </w:pPr>
      <w:bookmarkStart w:id="266" w:name="_Toc168307109"/>
      <w:bookmarkEnd w:id="265"/>
      <w:r>
        <w:rPr>
          <w:rFonts w:ascii="Arial" w:hAnsi="Arial" w:cs="Arial"/>
          <w:szCs w:val="20"/>
        </w:rPr>
        <w:t>Gesamte Individualsoftware*</w:t>
      </w:r>
      <w:bookmarkEnd w:id="266"/>
    </w:p>
    <w:p w14:paraId="26488B0E"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Für die Individualsoftware* insgesamt gilt Ziffer 2.3.2.1 EVB-IT System-AGB mit der Maßgabe, dass statt des dort aufgeführten nicht ausschließlichen Nutzungsrechts ein ausschließliches Nutzungsrecht gewährt wird.</w:t>
      </w:r>
    </w:p>
    <w:p w14:paraId="26488B0F"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Für die Individualsoftware* insgesamt gilt Ziffer 2.3.2.1 EVB-IT System-AGB mit der Maßgabe, dass die gewerbliche Verwertung, also insbesondere auch eine Unterlizenzierung, Vervielfältigung und Verbreitung zu gewerblichen Zwecken zulässig ist.</w:t>
      </w:r>
    </w:p>
    <w:p w14:paraId="26488B10" w14:textId="77777777" w:rsidR="00AA40EA" w:rsidRDefault="00A26D01">
      <w:pPr>
        <w:pStyle w:val="berschrift4"/>
        <w:keepNext w:val="0"/>
        <w:tabs>
          <w:tab w:val="clear" w:pos="1213"/>
        </w:tabs>
        <w:ind w:left="709" w:hanging="709"/>
        <w:rPr>
          <w:rFonts w:ascii="Arial" w:hAnsi="Arial" w:cs="Arial"/>
          <w:szCs w:val="20"/>
        </w:rPr>
      </w:pPr>
      <w:bookmarkStart w:id="267" w:name="_Toc168307110"/>
      <w:bookmarkStart w:id="268" w:name="_Ref171396102"/>
      <w:r>
        <w:rPr>
          <w:rFonts w:ascii="Arial" w:hAnsi="Arial" w:cs="Arial"/>
          <w:szCs w:val="20"/>
        </w:rPr>
        <w:t>Bestimmte Individualsoftware*</w:t>
      </w:r>
      <w:bookmarkEnd w:id="267"/>
      <w:bookmarkEnd w:id="268"/>
    </w:p>
    <w:p w14:paraId="26488B11" w14:textId="77777777" w:rsidR="00AA40EA" w:rsidRDefault="00A26D01">
      <w:pPr>
        <w:pStyle w:val="Textkrper"/>
        <w:rPr>
          <w:rFonts w:cs="Arial"/>
        </w:rPr>
      </w:pPr>
      <w:r>
        <w:rPr>
          <w:rFonts w:cs="Arial"/>
        </w:rPr>
        <w:t>Für folgende Individualsoftware* werden von Ziffer 2.3.2.1 EVB-IT System-AGB abweichende Nutzungsrechte vereinbart:</w:t>
      </w:r>
    </w:p>
    <w:p w14:paraId="26488B12"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Für die Individualsoftware* 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2.3.2.1 EVB-IT System-AGB mit der Maßgabe, dass statt des dort aufgeführten nicht ausschließlichen Nutzungsrechts ein ausschließliches Nutzungsrecht gewährt wird.</w:t>
      </w:r>
    </w:p>
    <w:p w14:paraId="26488B13"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Für die Individualsoftware* 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2.3.2.1 EVB-IT System-AGB mit der Maßgabe, dass die gewerbliche Verwertung, also insbesondere auch eine Unterlizenzierung, Vervielfältigung und Verbreitung zu gewerblichen Zwecken zulässig ist.</w:t>
      </w:r>
    </w:p>
    <w:p w14:paraId="26488B14" w14:textId="77777777" w:rsidR="00AA40EA" w:rsidRDefault="00A26D01">
      <w:pPr>
        <w:pStyle w:val="Textkrper-Auswahl"/>
        <w:rPr>
          <w:rFonts w:cs="Arial"/>
        </w:rPr>
      </w:pPr>
      <w:r>
        <w:rPr>
          <w:rFonts w:cs="Arial"/>
        </w:rPr>
        <w:fldChar w:fldCharType="begin">
          <w:ffData>
            <w:name w:val="Kontrollkästchen36"/>
            <w:enabled/>
            <w:calcOnExit w:val="0"/>
            <w:checkBox>
              <w:sizeAuto/>
              <w:default w:val="0"/>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t xml:space="preserve">Bezüglich der Nutzungsrechte an der Individualsoftware* 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10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u w:val="single"/>
        </w:rPr>
        <w:t xml:space="preserve"> </w:t>
      </w:r>
      <w:r>
        <w:rPr>
          <w:rFonts w:cs="Arial"/>
        </w:rPr>
        <w:t xml:space="preserve">gelten vorrangig vor den Regelungen in Ziffer 2.3.2.1 EVB-IT System-AGB die Regelungen zu den Nutzungsrechten aus Anlage Nr. </w:t>
      </w:r>
      <w:r>
        <w:rPr>
          <w:rFonts w:cs="Arial"/>
          <w:u w:val="single"/>
        </w:rPr>
        <w:fldChar w:fldCharType="begin">
          <w:ffData>
            <w:name w:val="Text10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15" w14:textId="77777777" w:rsidR="00AA40EA" w:rsidRDefault="00A26D01">
      <w:pPr>
        <w:pStyle w:val="berschrift4"/>
        <w:keepNext w:val="0"/>
        <w:tabs>
          <w:tab w:val="clear" w:pos="1213"/>
        </w:tabs>
        <w:ind w:left="709" w:hanging="709"/>
        <w:rPr>
          <w:rFonts w:ascii="Arial" w:hAnsi="Arial" w:cs="Arial"/>
          <w:szCs w:val="20"/>
        </w:rPr>
      </w:pPr>
      <w:bookmarkStart w:id="269" w:name="_Ref311817925"/>
      <w:r>
        <w:rPr>
          <w:rFonts w:ascii="Arial" w:hAnsi="Arial" w:cs="Arial"/>
          <w:szCs w:val="20"/>
        </w:rPr>
        <w:t>Verbreitung und Unterlizenzierung von vorbestehenden Teilen* der Individualsoftware*</w:t>
      </w:r>
      <w:bookmarkEnd w:id="269"/>
    </w:p>
    <w:p w14:paraId="26488B16" w14:textId="77777777" w:rsidR="00AA40EA" w:rsidRDefault="00A26D01">
      <w:pPr>
        <w:pStyle w:val="Textkrper-Auswahl"/>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Das Recht zur Verbreitung und Unterlizenzierung der vorbestehenden Teile* ist ausgeschlossen.</w:t>
      </w:r>
    </w:p>
    <w:p w14:paraId="26488B17"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2.3.2.1 EVB-IT System-AGB ist der Auftraggeber auch zur gewerblichen Verbreitung und Unterlizenzierung vorbestehender Teile* der Individualsoftware* </w:t>
      </w:r>
      <w:r>
        <w:t xml:space="preserve">in Verbindung mit der Individualsoftware* selbst </w:t>
      </w:r>
      <w:r>
        <w:rPr>
          <w:rFonts w:cs="Arial"/>
        </w:rPr>
        <w:t>berechtigt.</w:t>
      </w:r>
    </w:p>
    <w:p w14:paraId="26488B18"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Verbreitung und Unterlizenzierung von vorbestehenden Teilen* der Individualsoftware* ist in Anlage Nr. </w:t>
      </w:r>
      <w:r>
        <w:rPr>
          <w:rFonts w:cs="Arial"/>
          <w:u w:val="single"/>
        </w:rPr>
        <w:fldChar w:fldCharType="begin">
          <w:ffData>
            <w:name w:val="Text10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26488B19" w14:textId="77777777" w:rsidR="00AA40EA" w:rsidRDefault="00A26D01">
      <w:pPr>
        <w:pStyle w:val="berschrift4"/>
        <w:keepNext w:val="0"/>
        <w:tabs>
          <w:tab w:val="clear" w:pos="1213"/>
        </w:tabs>
        <w:ind w:left="709" w:hanging="709"/>
        <w:rPr>
          <w:rFonts w:ascii="Arial" w:hAnsi="Arial" w:cs="Arial"/>
          <w:szCs w:val="20"/>
        </w:rPr>
      </w:pPr>
      <w:r>
        <w:rPr>
          <w:rFonts w:ascii="Arial" w:hAnsi="Arial" w:cs="Arial"/>
          <w:szCs w:val="20"/>
        </w:rPr>
        <w:t>Werkzeuge*</w:t>
      </w:r>
    </w:p>
    <w:p w14:paraId="26488B1A" w14:textId="77777777" w:rsidR="00AA40EA" w:rsidRDefault="00A26D01">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2.3.2.4 EVB-IT System-AGB wird dem Auftraggeber das Recht eingeräumt, statt nur eines weiteren Vervielfältigungsstücks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Vervielfältigungsstücke herzustellen, diese gemeinsam mit der Individualsoftware* zu verbreiten und dem Dritten daran die Rechte aus Ziffer 2.3.2.4 EVB-IT System-AGB mit Ausnahme des Verbreitungs- und Vervielfältigungsrechts einzuräumen.</w:t>
      </w:r>
    </w:p>
    <w:p w14:paraId="26488B1B" w14:textId="77777777" w:rsidR="00AA40EA" w:rsidRDefault="00A26D01">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2.3.2.4 EVB-IT System-AGB werden dem Auftraggeber folgende Rechte gemäß Anlage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eingeräumt.</w:t>
      </w:r>
    </w:p>
    <w:p w14:paraId="26488B1C" w14:textId="77777777" w:rsidR="00AA40EA" w:rsidRDefault="00A26D01">
      <w:pPr>
        <w:pStyle w:val="Formatvorlageberschrift3Arial10pt"/>
        <w:keepLines/>
        <w:tabs>
          <w:tab w:val="clear" w:pos="1356"/>
          <w:tab w:val="num" w:pos="709"/>
        </w:tabs>
        <w:ind w:left="720" w:hanging="720"/>
      </w:pPr>
      <w:bookmarkStart w:id="270" w:name="_Toc161651529"/>
      <w:bookmarkStart w:id="271" w:name="_Toc168307112"/>
      <w:bookmarkStart w:id="272" w:name="_Toc224715240"/>
      <w:bookmarkStart w:id="273" w:name="OLE_LINK6"/>
      <w:r>
        <w:lastRenderedPageBreak/>
        <w:t>Sonderregelung: Lizenzrückvergütung (nur möglich bei nicht ausschließlicher Nutzungsrechtseinräumung)</w:t>
      </w:r>
      <w:bookmarkEnd w:id="270"/>
      <w:bookmarkEnd w:id="271"/>
      <w:bookmarkEnd w:id="272"/>
    </w:p>
    <w:bookmarkEnd w:id="273"/>
    <w:p w14:paraId="26488B1D" w14:textId="77777777" w:rsidR="00AA40EA" w:rsidRDefault="00A26D01">
      <w:pPr>
        <w:pStyle w:val="Textkrper-Auswahl"/>
        <w:keepNext/>
        <w:keepLine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Hat der Auftraggeber sich kein ausschließliches Nutzungsrecht ausbedungen, verpflichtet sich der Auftragnehmer, an den Auftraggeber für jede Einräumung eines Nutzungsrechtes an der Individualsoftware* 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an einen Dritten eine finanzielle Gegenleistung </w:t>
      </w:r>
    </w:p>
    <w:p w14:paraId="26488B1E" w14:textId="77777777" w:rsidR="00AA40EA" w:rsidRDefault="00A26D01">
      <w:pPr>
        <w:pStyle w:val="TextkrperAuswahl3"/>
        <w:keepNext/>
        <w:keepLines/>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der in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vereinbarten Vergütung</w:t>
      </w:r>
    </w:p>
    <w:p w14:paraId="26488B1F" w14:textId="77777777" w:rsidR="00AA40EA" w:rsidRDefault="00A26D01">
      <w:pPr>
        <w:pStyle w:val="TextkrperAuswahl3"/>
        <w:keepNext/>
        <w:keepLines/>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der erzielten, mindestens aber eine angemessene Lizenzgebühr (netto)</w:t>
      </w:r>
    </w:p>
    <w:p w14:paraId="26488B20" w14:textId="77777777" w:rsidR="00AA40EA" w:rsidRDefault="00A26D01">
      <w:pPr>
        <w:pStyle w:val="TextkrperAuswahl3"/>
        <w:keepNext/>
        <w:keepLines/>
        <w:ind w:hanging="414"/>
        <w:rPr>
          <w:rFonts w:cs="Arial"/>
          <w:u w:val="single"/>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p>
    <w:p w14:paraId="26488B21" w14:textId="77777777" w:rsidR="00AA40EA" w:rsidRDefault="00A26D01">
      <w:pPr>
        <w:pStyle w:val="TextkrperAuswahl3"/>
        <w:keepNext/>
        <w:keepLines/>
        <w:ind w:hanging="414"/>
        <w:rPr>
          <w:rFonts w:cs="Arial"/>
        </w:rPr>
      </w:pPr>
      <w:r>
        <w:rPr>
          <w:rFonts w:cs="Arial"/>
        </w:rPr>
        <w:t xml:space="preserve">zu zahlen. </w:t>
      </w:r>
    </w:p>
    <w:p w14:paraId="26488B22" w14:textId="77777777" w:rsidR="00AA40EA" w:rsidRDefault="00A26D01">
      <w:pPr>
        <w:pStyle w:val="TextkrperAuswahl3"/>
        <w:ind w:hanging="414"/>
        <w:rPr>
          <w:rFonts w:cs="Arial"/>
        </w:rPr>
      </w:pPr>
      <w:r>
        <w:rPr>
          <w:rFonts w:cs="Arial"/>
        </w:rPr>
        <w:t>Die Lizenzrückvergütung ist insgesamt begrenzt auf</w:t>
      </w:r>
    </w:p>
    <w:p w14:paraId="26488B23"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zu zahlende Vergütung, zuzüglich eines Aufschlages von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24"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der gemäß Nummer 4.5.1 </w:t>
      </w:r>
      <w:proofErr w:type="gramStart"/>
      <w:r>
        <w:rPr>
          <w:rFonts w:cs="Arial"/>
        </w:rPr>
        <w:t>zu zahlenden Vergütung</w:t>
      </w:r>
      <w:proofErr w:type="gramEnd"/>
      <w:r>
        <w:rPr>
          <w:rFonts w:cs="Arial"/>
        </w:rPr>
        <w:t xml:space="preserve">. </w:t>
      </w:r>
    </w:p>
    <w:p w14:paraId="26488B25" w14:textId="77777777" w:rsidR="00AA40EA" w:rsidRDefault="00A26D01">
      <w:pPr>
        <w:pStyle w:val="Formatvorlageberschrift3Arial10pt"/>
        <w:tabs>
          <w:tab w:val="clear" w:pos="1356"/>
          <w:tab w:val="num" w:pos="1214"/>
        </w:tabs>
        <w:ind w:left="1214" w:hanging="1214"/>
      </w:pPr>
      <w:bookmarkStart w:id="274" w:name="_Toc224715241"/>
      <w:bookmarkStart w:id="275" w:name="_Toc168307113"/>
      <w:r>
        <w:t>Einräumung von Rechten an Erfindungen</w:t>
      </w:r>
      <w:bookmarkEnd w:id="274"/>
      <w:r>
        <w:t xml:space="preserve"> </w:t>
      </w:r>
      <w:bookmarkEnd w:id="275"/>
    </w:p>
    <w:p w14:paraId="26488B26" w14:textId="77777777" w:rsidR="00AA40EA" w:rsidRDefault="00A26D01">
      <w:pPr>
        <w:pStyle w:val="Textkrper-Auswahl"/>
        <w:rPr>
          <w:rFonts w:cs="Arial"/>
          <w:u w:val="single"/>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2.3.2.5 EVB-IT System-AGB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27" w14:textId="77777777" w:rsidR="00AA40EA" w:rsidRDefault="00A26D01">
      <w:pPr>
        <w:pStyle w:val="Formatvorlageberschrift3Arial10pt"/>
        <w:tabs>
          <w:tab w:val="clear" w:pos="1356"/>
          <w:tab w:val="num" w:pos="1214"/>
        </w:tabs>
        <w:ind w:left="1214" w:hanging="1214"/>
      </w:pPr>
      <w:bookmarkStart w:id="276" w:name="_Toc168307114"/>
      <w:bookmarkStart w:id="277" w:name="_Toc224715242"/>
      <w:r>
        <w:t>Bereitstellung der Individualsoftware*</w:t>
      </w:r>
      <w:bookmarkEnd w:id="276"/>
      <w:bookmarkEnd w:id="277"/>
    </w:p>
    <w:p w14:paraId="26488B28" w14:textId="77777777" w:rsidR="00AA40EA" w:rsidRDefault="00A26D01">
      <w:pPr>
        <w:pStyle w:val="Textkrper"/>
        <w:rPr>
          <w:rFonts w:cs="Arial"/>
        </w:rPr>
      </w:pPr>
      <w:r>
        <w:rPr>
          <w:rFonts w:cs="Arial"/>
        </w:rPr>
        <w:t>Der Auftragnehmer stellt dem Auftraggeber die Individualsoftware* wie folgt zur Verfügung:</w:t>
      </w:r>
    </w:p>
    <w:p w14:paraId="26488B29"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auf Datenträger: Typ: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ab/>
        <w:t xml:space="preserve">Kennzeichnung: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2A"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in folgender Form: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2B"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 xml:space="preserve"> </w:t>
      </w:r>
      <w:r>
        <w:rPr>
          <w:rFonts w:cs="Arial"/>
        </w:rPr>
        <w:tab/>
        <w:t xml:space="preserve">gemäß Nummer </w:t>
      </w:r>
      <w:r>
        <w:fldChar w:fldCharType="begin"/>
      </w:r>
      <w:r>
        <w:instrText xml:space="preserve"> REF _Ref146344264 \r \h  \* MERGEFORMAT </w:instrText>
      </w:r>
      <w:r>
        <w:fldChar w:fldCharType="separate"/>
      </w:r>
      <w:r>
        <w:rPr>
          <w:rFonts w:cs="Arial"/>
        </w:rPr>
        <w:t>4.5.1</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wie in Anlage Nr. </w:t>
      </w:r>
      <w:bookmarkStart w:id="278" w:name="OLE_LINK7"/>
      <w:bookmarkStart w:id="279" w:name="OLE_LINK8"/>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78"/>
      <w:bookmarkEnd w:id="279"/>
      <w:r>
        <w:rPr>
          <w:rFonts w:cs="Arial"/>
          <w:u w:val="single"/>
        </w:rPr>
        <w:t xml:space="preserve"> </w:t>
      </w:r>
      <w:r>
        <w:rPr>
          <w:rFonts w:cs="Arial"/>
        </w:rPr>
        <w:t>beschrieben.</w:t>
      </w:r>
    </w:p>
    <w:p w14:paraId="26488B2C" w14:textId="77777777" w:rsidR="00AA40EA" w:rsidRDefault="00A26D01">
      <w:pPr>
        <w:pStyle w:val="berschrift2"/>
        <w:jc w:val="both"/>
      </w:pPr>
      <w:bookmarkStart w:id="280" w:name="_Toc247360726"/>
      <w:bookmarkStart w:id="281" w:name="_Toc224715243"/>
      <w:r>
        <w:t>Übernahme von Altdaten und andere Migrationsleistungen</w:t>
      </w:r>
      <w:bookmarkEnd w:id="280"/>
      <w:bookmarkEnd w:id="281"/>
    </w:p>
    <w:p w14:paraId="26488B2D" w14:textId="77777777" w:rsidR="00AA40EA" w:rsidRDefault="00A26D01">
      <w:pPr>
        <w:pStyle w:val="berschrift3"/>
        <w:jc w:val="both"/>
      </w:pPr>
      <w:bookmarkStart w:id="282" w:name="_Toc247360727"/>
      <w:bookmarkStart w:id="283" w:name="_Toc224715244"/>
      <w:r>
        <w:t>Leistungsumfang</w:t>
      </w:r>
      <w:bookmarkEnd w:id="282"/>
      <w:bookmarkEnd w:id="283"/>
    </w:p>
    <w:p w14:paraId="26488B2E" w14:textId="77777777" w:rsidR="00AA40EA" w:rsidRDefault="00A26D01">
      <w:pPr>
        <w:pStyle w:val="Textkrper-Auswahl"/>
        <w:tabs>
          <w:tab w:val="clear" w:pos="709"/>
          <w:tab w:val="left" w:pos="720"/>
        </w:tabs>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Die Übernahme von Altdaten und andere Migrationsleistungen erfolgen gemäß Anlage Nr.</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w:t>
      </w:r>
    </w:p>
    <w:p w14:paraId="26488B2F" w14:textId="77777777" w:rsidR="00AA40EA" w:rsidRDefault="00A26D01">
      <w:pPr>
        <w:pStyle w:val="berschrift3"/>
        <w:jc w:val="both"/>
      </w:pPr>
      <w:bookmarkStart w:id="284" w:name="_Toc247360728"/>
      <w:bookmarkStart w:id="285" w:name="_Toc224715245"/>
      <w:r>
        <w:t>Vergütung</w:t>
      </w:r>
      <w:bookmarkEnd w:id="284"/>
      <w:bookmarkEnd w:id="285"/>
    </w:p>
    <w:p w14:paraId="26488B30"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Die Übernahme von Altdaten und die anderen vereinbarten Migrationsleistungen sind mit dem Pauschalfestpreis abgegolten.</w:t>
      </w:r>
    </w:p>
    <w:p w14:paraId="26488B31" w14:textId="77777777" w:rsidR="00AA40EA" w:rsidRDefault="00A26D01">
      <w:pPr>
        <w:pStyle w:val="Textkrper-Auswahl"/>
        <w:tabs>
          <w:tab w:val="clear" w:pos="709"/>
          <w:tab w:val="left" w:pos="1418"/>
        </w:tabs>
        <w:ind w:left="1418"/>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Der Vergütungsanteil am Pauschalfestpreis* für die Übernahme von Altdaten und die anderen vereinbarten Migrationsleistungen beträgt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32"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Vergütung für die Übernahme von Altdaten und für die anderen vereinbarten Migrationsleistungen beträgt pauschal </w:t>
      </w:r>
      <w:bookmarkStart w:id="286" w:name="OLE_LINK12"/>
      <w:bookmarkStart w:id="287" w:name="OLE_LINK13"/>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bookmarkEnd w:id="286"/>
      <w:bookmarkEnd w:id="287"/>
    </w:p>
    <w:p w14:paraId="26488B33"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bookmarkStart w:id="288" w:name="_Toc247269884"/>
      <w:r w:rsidR="00C81D70">
        <w:fldChar w:fldCharType="separate"/>
      </w:r>
      <w:r>
        <w:fldChar w:fldCharType="end"/>
      </w:r>
      <w:r>
        <w:tab/>
        <w:t xml:space="preserve">Die Vergütung für die Übernahme von Altdaten und für die anderen vereinbarten Migrationsleistungen erfolgt gesondert nach Aufwand gemäß Nummer </w:t>
      </w:r>
      <w:bookmarkEnd w:id="288"/>
      <w:r>
        <w:fldChar w:fldCharType="begin"/>
      </w:r>
      <w:r>
        <w:instrText xml:space="preserve"> REF _Ref251755659 \r \h  \* MERGEFORMAT </w:instrText>
      </w:r>
      <w:r>
        <w:fldChar w:fldCharType="separate"/>
      </w:r>
      <w:r>
        <w:t>7</w:t>
      </w:r>
      <w:r>
        <w:fldChar w:fldCharType="end"/>
      </w:r>
    </w:p>
    <w:p w14:paraId="26488B34"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35"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einzusetzen.</w:t>
      </w:r>
    </w:p>
    <w:p w14:paraId="26488B36" w14:textId="77777777" w:rsidR="00AA40EA" w:rsidRDefault="00A26D01">
      <w:pPr>
        <w:widowControl/>
        <w:spacing w:line="240" w:lineRule="auto"/>
        <w:rPr>
          <w:sz w:val="20"/>
        </w:rPr>
      </w:pPr>
      <w:r>
        <w:br w:type="page"/>
      </w:r>
    </w:p>
    <w:p w14:paraId="26488B37" w14:textId="77777777" w:rsidR="00AA40EA" w:rsidRDefault="00A26D01">
      <w:pPr>
        <w:pStyle w:val="berschrift2"/>
        <w:jc w:val="both"/>
      </w:pPr>
      <w:bookmarkStart w:id="289" w:name="_Toc247360729"/>
      <w:bookmarkStart w:id="290" w:name="_Toc224715246"/>
      <w:r>
        <w:lastRenderedPageBreak/>
        <w:t>Erstellung des Gesamtsystems und Herbeiführung der Betriebsbereitschaft</w:t>
      </w:r>
      <w:bookmarkEnd w:id="249"/>
      <w:bookmarkEnd w:id="250"/>
      <w:bookmarkEnd w:id="251"/>
      <w:bookmarkEnd w:id="252"/>
      <w:bookmarkEnd w:id="253"/>
      <w:bookmarkEnd w:id="254"/>
      <w:bookmarkEnd w:id="289"/>
      <w:r>
        <w:t>*</w:t>
      </w:r>
      <w:bookmarkEnd w:id="290"/>
    </w:p>
    <w:p w14:paraId="26488B38" w14:textId="77777777" w:rsidR="00AA40EA" w:rsidRDefault="00A26D01">
      <w:pPr>
        <w:pStyle w:val="berschrift3"/>
        <w:jc w:val="both"/>
      </w:pPr>
      <w:bookmarkStart w:id="291" w:name="_Ref181600241"/>
      <w:bookmarkStart w:id="292" w:name="_Toc199822079"/>
      <w:bookmarkStart w:id="293" w:name="_Toc222632339"/>
      <w:bookmarkStart w:id="294" w:name="_Toc234108047"/>
      <w:bookmarkStart w:id="295" w:name="_Toc247360730"/>
      <w:bookmarkStart w:id="296" w:name="_Toc224715247"/>
      <w:bookmarkStart w:id="297" w:name="_Toc139107479"/>
      <w:bookmarkStart w:id="298" w:name="_Toc161651535"/>
      <w:bookmarkEnd w:id="255"/>
      <w:r>
        <w:t>Leistungsumfang</w:t>
      </w:r>
      <w:bookmarkEnd w:id="291"/>
      <w:bookmarkEnd w:id="292"/>
      <w:bookmarkEnd w:id="293"/>
      <w:bookmarkEnd w:id="294"/>
      <w:bookmarkEnd w:id="295"/>
      <w:bookmarkEnd w:id="296"/>
    </w:p>
    <w:p w14:paraId="26488B39" w14:textId="77777777" w:rsidR="00AA40EA" w:rsidRDefault="00A26D01">
      <w:pPr>
        <w:pStyle w:val="Textkrper"/>
      </w:pPr>
      <w:r>
        <w:t>Der Auftragnehmer schuldet die Herbeiführung der Betriebsbereitschaft* des Gesamtsystems (Ziffer 2.4 EVB-IT System-AGB).</w:t>
      </w:r>
    </w:p>
    <w:bookmarkStart w:id="299" w:name="_Toc247269888"/>
    <w:p w14:paraId="3D91E0D8" w14:textId="1C4BA813" w:rsidR="003178A3" w:rsidRDefault="00A26D01">
      <w:pPr>
        <w:pStyle w:val="Textkrper-Auswahl"/>
        <w:jc w:val="both"/>
        <w:rPr>
          <w:highlight w:val="darkGray"/>
        </w:rPr>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Der Auftragnehmer schuldet die Herbeiführung der Betriebsbereitschaft*</w:t>
      </w:r>
      <w:r w:rsidR="00512587">
        <w:rPr>
          <w:highlight w:val="darkGray"/>
        </w:rPr>
        <w:t xml:space="preserve"> wie </w:t>
      </w:r>
    </w:p>
    <w:p w14:paraId="7A459C77" w14:textId="645EDAEF" w:rsidR="003178A3" w:rsidRDefault="0048634E">
      <w:pPr>
        <w:pStyle w:val="Textkrper-Auswahl"/>
        <w:jc w:val="both"/>
        <w:rPr>
          <w:highlight w:val="darkGray"/>
        </w:rPr>
      </w:pPr>
      <w:r>
        <w:rPr>
          <w:highlight w:val="darkGray"/>
        </w:rPr>
        <w:t>In der Leistungsbeschreibung</w:t>
      </w:r>
      <w:r w:rsidR="00512587">
        <w:rPr>
          <w:highlight w:val="darkGray"/>
        </w:rPr>
        <w:t xml:space="preserve"> beschrieben.</w:t>
      </w:r>
    </w:p>
    <w:bookmarkEnd w:id="299"/>
    <w:p w14:paraId="26488B3A" w14:textId="3B0D97B0" w:rsidR="00AA40EA" w:rsidRDefault="00AA40EA">
      <w:pPr>
        <w:pStyle w:val="Textkrper-Auswahl"/>
        <w:jc w:val="both"/>
      </w:pPr>
    </w:p>
    <w:p w14:paraId="26488B3B" w14:textId="77777777" w:rsidR="00AA40EA" w:rsidRDefault="00A26D01">
      <w:pPr>
        <w:pStyle w:val="berschrift3"/>
        <w:jc w:val="both"/>
      </w:pPr>
      <w:bookmarkStart w:id="300" w:name="_Toc247269889"/>
      <w:bookmarkStart w:id="301" w:name="_Toc199822080"/>
      <w:bookmarkStart w:id="302" w:name="_Toc222632340"/>
      <w:bookmarkStart w:id="303" w:name="_Toc234108048"/>
      <w:bookmarkStart w:id="304" w:name="_Toc247360731"/>
      <w:bookmarkStart w:id="305" w:name="_Toc224715248"/>
      <w:bookmarkEnd w:id="297"/>
      <w:bookmarkEnd w:id="298"/>
      <w:bookmarkEnd w:id="300"/>
      <w:r>
        <w:t>Abweichende Nutzungsrechtsvereinbarungen</w:t>
      </w:r>
      <w:bookmarkEnd w:id="301"/>
      <w:bookmarkEnd w:id="302"/>
      <w:bookmarkEnd w:id="303"/>
      <w:bookmarkEnd w:id="304"/>
      <w:bookmarkEnd w:id="305"/>
    </w:p>
    <w:p w14:paraId="26488B3C" w14:textId="77777777" w:rsidR="00AA40EA" w:rsidRDefault="00A26D01">
      <w:pPr>
        <w:pStyle w:val="Textkrper-Auswahl"/>
        <w:rPr>
          <w:rFonts w:cs="Arial"/>
        </w:rPr>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2.4 EVB-IT System-AGB werden gem. Anlage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für die dort genannten Arbeitsergebnisse die dort aufgeführten Nutzungsrechte vereinbart.</w:t>
      </w:r>
      <w:r>
        <w:rPr>
          <w:rFonts w:cs="Arial"/>
        </w:rPr>
        <w:t xml:space="preserve"> </w:t>
      </w:r>
    </w:p>
    <w:p w14:paraId="26488B3D" w14:textId="77777777" w:rsidR="00AA40EA" w:rsidRDefault="00A26D01">
      <w:pPr>
        <w:pStyle w:val="Textkrper-Auswahl"/>
        <w:rPr>
          <w:rFonts w:cs="Arial"/>
        </w:rPr>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r>
      <w:r>
        <w:rPr>
          <w:rFonts w:cs="Arial"/>
        </w:rPr>
        <w:t>Abweichend von Ziffer 2.4 EVB-IT System-AGB werden dem Auftraggeber auch für die vorbestehenden Materialien Bearbeitungsrechte eingeräumt.</w:t>
      </w:r>
    </w:p>
    <w:p w14:paraId="26488B3E" w14:textId="77777777" w:rsidR="00AA40EA" w:rsidRDefault="00A26D01">
      <w:pPr>
        <w:pStyle w:val="berschrift3"/>
        <w:jc w:val="both"/>
      </w:pPr>
      <w:bookmarkStart w:id="306" w:name="_Toc199822082"/>
      <w:bookmarkStart w:id="307" w:name="_Toc222632341"/>
      <w:bookmarkStart w:id="308" w:name="_Toc234108049"/>
      <w:bookmarkStart w:id="309" w:name="_Toc247360732"/>
      <w:bookmarkStart w:id="310" w:name="_Toc224715249"/>
      <w:r>
        <w:t>Vergütung</w:t>
      </w:r>
      <w:bookmarkEnd w:id="306"/>
      <w:bookmarkEnd w:id="307"/>
      <w:bookmarkEnd w:id="308"/>
      <w:bookmarkEnd w:id="309"/>
      <w:bookmarkEnd w:id="310"/>
    </w:p>
    <w:p w14:paraId="26488B3F" w14:textId="77777777" w:rsidR="00AA40EA" w:rsidRDefault="00A26D01">
      <w:pPr>
        <w:pStyle w:val="Textkrper-Auswahl"/>
        <w:jc w:val="both"/>
      </w:pPr>
      <w:r>
        <w:fldChar w:fldCharType="begin">
          <w:ffData>
            <w:name w:val="Kontrollkästchen25"/>
            <w:enabled/>
            <w:calcOnExit w:val="0"/>
            <w:checkBox>
              <w:sizeAuto/>
              <w:default w:val="1"/>
            </w:checkBox>
          </w:ffData>
        </w:fldChar>
      </w:r>
      <w:bookmarkStart w:id="311" w:name="Kontrollkästchen25"/>
      <w:r>
        <w:instrText xml:space="preserve"> FORMCHECKBOX </w:instrText>
      </w:r>
      <w:r w:rsidR="00C81D70">
        <w:fldChar w:fldCharType="separate"/>
      </w:r>
      <w:r>
        <w:fldChar w:fldCharType="end"/>
      </w:r>
      <w:bookmarkEnd w:id="311"/>
      <w:r>
        <w:tab/>
      </w:r>
      <w:r>
        <w:rPr>
          <w:highlight w:val="darkGray"/>
        </w:rPr>
        <w:t>Die Herbeiführung der Betriebsbereitschaft* ist mit dem Pauschalfestpreis* gem. Ziff 1.3.1abgegolten.</w:t>
      </w:r>
    </w:p>
    <w:p w14:paraId="26488B40" w14:textId="77777777" w:rsidR="00AA40EA" w:rsidRDefault="00A26D01">
      <w:pPr>
        <w:pStyle w:val="Textkrper-Auswahl"/>
        <w:tabs>
          <w:tab w:val="clear" w:pos="709"/>
          <w:tab w:val="left" w:pos="1418"/>
        </w:tabs>
        <w:ind w:left="1418"/>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Der Vergütungsanteil am Pauschalfestpreis* für die Herbeiführung der Betriebsbereitschaft* beträgt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41"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Vergütung für die Herbeiführung der Betriebsbereitschaft* beträgt pauschal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42"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für die Leistungen zur Herbeiführung der Betriebsbereitschaft* erfolgt gesondert nach Aufwand gemäß Nummer </w:t>
      </w:r>
      <w:r>
        <w:fldChar w:fldCharType="begin"/>
      </w:r>
      <w:r>
        <w:instrText xml:space="preserve"> REF _Ref234108797 \r \h  \* MERGEFORMAT </w:instrText>
      </w:r>
      <w:r>
        <w:fldChar w:fldCharType="separate"/>
      </w:r>
      <w:r>
        <w:t>7</w:t>
      </w:r>
      <w:r>
        <w:fldChar w:fldCharType="end"/>
      </w:r>
    </w:p>
    <w:p w14:paraId="26488B43"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44"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einzusetzen.</w:t>
      </w:r>
    </w:p>
    <w:p w14:paraId="26488B45" w14:textId="77777777" w:rsidR="00AA40EA" w:rsidRDefault="00AA40EA">
      <w:pPr>
        <w:pStyle w:val="Textkrper"/>
      </w:pPr>
    </w:p>
    <w:p w14:paraId="26488B46" w14:textId="77777777" w:rsidR="00AA40EA" w:rsidRDefault="00A26D01">
      <w:pPr>
        <w:pStyle w:val="berschrift2"/>
        <w:keepLines/>
      </w:pPr>
      <w:bookmarkStart w:id="312" w:name="_Toc247269894"/>
      <w:bookmarkStart w:id="313" w:name="_Ref86202565"/>
      <w:bookmarkStart w:id="314" w:name="_Toc94942116"/>
      <w:bookmarkStart w:id="315" w:name="_Toc139107486"/>
      <w:bookmarkStart w:id="316" w:name="_Toc161651540"/>
      <w:bookmarkStart w:id="317" w:name="_Toc168307118"/>
      <w:bookmarkStart w:id="318" w:name="_Toc177271856"/>
      <w:bookmarkStart w:id="319" w:name="_Toc199822086"/>
      <w:bookmarkStart w:id="320" w:name="_Toc222631174"/>
      <w:bookmarkStart w:id="321" w:name="_Toc222632345"/>
      <w:bookmarkStart w:id="322" w:name="_Toc234108053"/>
      <w:bookmarkStart w:id="323" w:name="_Toc247360736"/>
      <w:bookmarkStart w:id="324" w:name="_Toc224715250"/>
      <w:bookmarkEnd w:id="312"/>
      <w:r>
        <w:lastRenderedPageBreak/>
        <w:t>Schulung</w:t>
      </w:r>
      <w:bookmarkEnd w:id="313"/>
      <w:bookmarkEnd w:id="314"/>
      <w:bookmarkEnd w:id="315"/>
      <w:bookmarkEnd w:id="316"/>
      <w:bookmarkEnd w:id="317"/>
      <w:bookmarkEnd w:id="318"/>
      <w:bookmarkEnd w:id="319"/>
      <w:bookmarkEnd w:id="320"/>
      <w:bookmarkEnd w:id="321"/>
      <w:bookmarkEnd w:id="322"/>
      <w:bookmarkEnd w:id="323"/>
      <w:bookmarkEnd w:id="324"/>
    </w:p>
    <w:p w14:paraId="26488B47" w14:textId="77777777" w:rsidR="00AA40EA" w:rsidRDefault="00A26D01">
      <w:pPr>
        <w:pStyle w:val="berschrift3"/>
        <w:keepLines/>
      </w:pPr>
      <w:bookmarkStart w:id="325" w:name="_Toc161651541"/>
      <w:bookmarkStart w:id="326" w:name="_Ref163464366"/>
      <w:bookmarkStart w:id="327" w:name="_Toc168307119"/>
      <w:bookmarkStart w:id="328" w:name="_Toc199822087"/>
      <w:bookmarkStart w:id="329" w:name="_Toc222632346"/>
      <w:bookmarkStart w:id="330" w:name="_Toc234108054"/>
      <w:bookmarkStart w:id="331" w:name="_Toc247360737"/>
      <w:bookmarkStart w:id="332" w:name="_Toc224715251"/>
      <w:r>
        <w:t xml:space="preserve">Art und Umfang der </w:t>
      </w:r>
      <w:bookmarkEnd w:id="325"/>
      <w:r>
        <w:t>Schulungen</w:t>
      </w:r>
      <w:bookmarkEnd w:id="326"/>
      <w:bookmarkEnd w:id="327"/>
      <w:bookmarkEnd w:id="328"/>
      <w:bookmarkEnd w:id="329"/>
      <w:bookmarkEnd w:id="330"/>
      <w:bookmarkEnd w:id="331"/>
      <w:bookmarkEnd w:id="332"/>
    </w:p>
    <w:p w14:paraId="26488B48" w14:textId="2D541508" w:rsidR="00AA40EA" w:rsidRDefault="00A26D01">
      <w:pPr>
        <w:pStyle w:val="Textkrper-Auswahl"/>
        <w:keepNext/>
        <w:keepLines/>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 xml:space="preserve">Es sind Schulungen gemäß </w:t>
      </w:r>
      <w:r w:rsidR="006E62E7">
        <w:rPr>
          <w:highlight w:val="darkGray"/>
        </w:rPr>
        <w:t>Leistungsbeschreibung</w:t>
      </w:r>
      <w:r>
        <w:rPr>
          <w:highlight w:val="darkGray"/>
        </w:rPr>
        <w:t xml:space="preserve"> zu erbringen.</w:t>
      </w:r>
      <w:r>
        <w:t xml:space="preserve"> </w:t>
      </w:r>
    </w:p>
    <w:p w14:paraId="26488B49" w14:textId="77777777" w:rsidR="00AA40EA" w:rsidRDefault="00AA40EA">
      <w:pPr>
        <w:pStyle w:val="Abstandklein"/>
        <w:jc w:val="both"/>
      </w:pPr>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34"/>
        <w:gridCol w:w="850"/>
        <w:gridCol w:w="1134"/>
        <w:gridCol w:w="2410"/>
        <w:gridCol w:w="1134"/>
        <w:gridCol w:w="850"/>
        <w:gridCol w:w="1026"/>
        <w:gridCol w:w="1080"/>
        <w:gridCol w:w="810"/>
      </w:tblGrid>
      <w:tr w:rsidR="00AA40EA" w14:paraId="26488B52" w14:textId="77777777">
        <w:trPr>
          <w:trHeight w:val="841"/>
        </w:trPr>
        <w:tc>
          <w:tcPr>
            <w:tcW w:w="534" w:type="dxa"/>
            <w:vMerge w:val="restart"/>
          </w:tcPr>
          <w:p w14:paraId="26488B4A" w14:textId="77777777" w:rsidR="00AA40EA" w:rsidRDefault="00A26D01" w:rsidP="004E11A9">
            <w:pPr>
              <w:pStyle w:val="Tabellenkopf"/>
            </w:pPr>
            <w:r>
              <w:t>Lfd. Nr.</w:t>
            </w:r>
          </w:p>
        </w:tc>
        <w:tc>
          <w:tcPr>
            <w:tcW w:w="850" w:type="dxa"/>
            <w:vMerge w:val="restart"/>
          </w:tcPr>
          <w:p w14:paraId="26488B4B" w14:textId="77777777" w:rsidR="00AA40EA" w:rsidRDefault="00A26D01" w:rsidP="004E11A9">
            <w:pPr>
              <w:pStyle w:val="Tabellenkopf"/>
            </w:pPr>
            <w:r>
              <w:t xml:space="preserve">Anzahl der </w:t>
            </w:r>
            <w:r>
              <w:br/>
              <w:t>Schu</w:t>
            </w:r>
            <w:r>
              <w:softHyphen/>
              <w:t>lungen</w:t>
            </w:r>
          </w:p>
        </w:tc>
        <w:tc>
          <w:tcPr>
            <w:tcW w:w="1134" w:type="dxa"/>
            <w:vMerge w:val="restart"/>
          </w:tcPr>
          <w:p w14:paraId="26488B4C" w14:textId="77777777" w:rsidR="00AA40EA" w:rsidRDefault="00A26D01" w:rsidP="004E11A9">
            <w:pPr>
              <w:pStyle w:val="Tabellenkopf"/>
            </w:pPr>
            <w:r>
              <w:t>Art der Schulung (NZ/AD/MP/S)</w:t>
            </w:r>
            <w:r>
              <w:rPr>
                <w:rStyle w:val="Legendenziffer"/>
                <w:rFonts w:cs="Arial"/>
              </w:rPr>
              <w:t>1</w:t>
            </w:r>
          </w:p>
        </w:tc>
        <w:tc>
          <w:tcPr>
            <w:tcW w:w="2410" w:type="dxa"/>
            <w:vMerge w:val="restart"/>
          </w:tcPr>
          <w:p w14:paraId="26488B4D" w14:textId="77777777" w:rsidR="00AA40EA" w:rsidRDefault="00A26D01" w:rsidP="004E11A9">
            <w:pPr>
              <w:pStyle w:val="Tabellenkopf"/>
            </w:pPr>
            <w:r>
              <w:t>Inhalt der Schulung</w:t>
            </w:r>
          </w:p>
        </w:tc>
        <w:tc>
          <w:tcPr>
            <w:tcW w:w="1134" w:type="dxa"/>
            <w:vMerge w:val="restart"/>
          </w:tcPr>
          <w:p w14:paraId="26488B4E" w14:textId="77777777" w:rsidR="00AA40EA" w:rsidRDefault="00A26D01" w:rsidP="004E11A9">
            <w:pPr>
              <w:pStyle w:val="Tabellenkopf"/>
            </w:pPr>
            <w:r>
              <w:t>Schu</w:t>
            </w:r>
            <w:r>
              <w:softHyphen/>
              <w:t>lungstage pro Schulung</w:t>
            </w:r>
          </w:p>
        </w:tc>
        <w:tc>
          <w:tcPr>
            <w:tcW w:w="850" w:type="dxa"/>
            <w:vMerge w:val="restart"/>
          </w:tcPr>
          <w:p w14:paraId="26488B4F" w14:textId="77777777" w:rsidR="00AA40EA" w:rsidRDefault="00A26D01" w:rsidP="004E11A9">
            <w:pPr>
              <w:pStyle w:val="Tabellenkopf"/>
            </w:pPr>
            <w:r>
              <w:t>Ort</w:t>
            </w:r>
            <w:r>
              <w:rPr>
                <w:rStyle w:val="Legendenziffer"/>
                <w:rFonts w:cs="Arial"/>
              </w:rPr>
              <w:t>2</w:t>
            </w:r>
          </w:p>
        </w:tc>
        <w:tc>
          <w:tcPr>
            <w:tcW w:w="1026" w:type="dxa"/>
            <w:vMerge w:val="restart"/>
          </w:tcPr>
          <w:p w14:paraId="26488B50" w14:textId="77777777" w:rsidR="00AA40EA" w:rsidRDefault="00A26D01" w:rsidP="004E11A9">
            <w:pPr>
              <w:pStyle w:val="Tabellenkopf"/>
            </w:pPr>
            <w:r>
              <w:t>Maximale Anzahl Teilneh</w:t>
            </w:r>
            <w:r>
              <w:softHyphen/>
              <w:t>mer pro Schulung</w:t>
            </w:r>
          </w:p>
        </w:tc>
        <w:tc>
          <w:tcPr>
            <w:tcW w:w="1890" w:type="dxa"/>
            <w:gridSpan w:val="2"/>
          </w:tcPr>
          <w:p w14:paraId="26488B51" w14:textId="77777777" w:rsidR="00AA40EA" w:rsidRDefault="00A26D01" w:rsidP="004E11A9">
            <w:pPr>
              <w:pStyle w:val="Tabellenkopf"/>
            </w:pPr>
            <w:r>
              <w:t>Sofern im Pauschalfestpreis* enthalten, keine Angabe notwendig</w:t>
            </w:r>
          </w:p>
        </w:tc>
      </w:tr>
      <w:tr w:rsidR="00AA40EA" w14:paraId="26488B5C" w14:textId="77777777">
        <w:trPr>
          <w:trHeight w:val="690"/>
        </w:trPr>
        <w:tc>
          <w:tcPr>
            <w:tcW w:w="534" w:type="dxa"/>
            <w:vMerge/>
          </w:tcPr>
          <w:p w14:paraId="26488B53" w14:textId="77777777" w:rsidR="00AA40EA" w:rsidRDefault="00AA40EA" w:rsidP="004E11A9">
            <w:pPr>
              <w:pStyle w:val="Tabellenkopf"/>
            </w:pPr>
          </w:p>
        </w:tc>
        <w:tc>
          <w:tcPr>
            <w:tcW w:w="850" w:type="dxa"/>
            <w:vMerge/>
          </w:tcPr>
          <w:p w14:paraId="26488B54" w14:textId="77777777" w:rsidR="00AA40EA" w:rsidRDefault="00AA40EA" w:rsidP="004E11A9">
            <w:pPr>
              <w:pStyle w:val="Tabellenkopf"/>
            </w:pPr>
          </w:p>
        </w:tc>
        <w:tc>
          <w:tcPr>
            <w:tcW w:w="1134" w:type="dxa"/>
            <w:vMerge/>
          </w:tcPr>
          <w:p w14:paraId="26488B55" w14:textId="77777777" w:rsidR="00AA40EA" w:rsidRDefault="00AA40EA" w:rsidP="004E11A9">
            <w:pPr>
              <w:pStyle w:val="Tabellenkopf"/>
            </w:pPr>
          </w:p>
        </w:tc>
        <w:tc>
          <w:tcPr>
            <w:tcW w:w="2410" w:type="dxa"/>
            <w:vMerge/>
          </w:tcPr>
          <w:p w14:paraId="26488B56" w14:textId="77777777" w:rsidR="00AA40EA" w:rsidRDefault="00AA40EA" w:rsidP="004E11A9">
            <w:pPr>
              <w:pStyle w:val="Tabellenkopf"/>
            </w:pPr>
          </w:p>
        </w:tc>
        <w:tc>
          <w:tcPr>
            <w:tcW w:w="1134" w:type="dxa"/>
            <w:vMerge/>
          </w:tcPr>
          <w:p w14:paraId="26488B57" w14:textId="77777777" w:rsidR="00AA40EA" w:rsidRDefault="00AA40EA" w:rsidP="004E11A9">
            <w:pPr>
              <w:pStyle w:val="Tabellenkopf"/>
            </w:pPr>
          </w:p>
        </w:tc>
        <w:tc>
          <w:tcPr>
            <w:tcW w:w="850" w:type="dxa"/>
            <w:vMerge/>
          </w:tcPr>
          <w:p w14:paraId="26488B58" w14:textId="77777777" w:rsidR="00AA40EA" w:rsidRDefault="00AA40EA" w:rsidP="004E11A9">
            <w:pPr>
              <w:pStyle w:val="Tabellenkopf"/>
            </w:pPr>
          </w:p>
        </w:tc>
        <w:tc>
          <w:tcPr>
            <w:tcW w:w="1026" w:type="dxa"/>
            <w:vMerge/>
          </w:tcPr>
          <w:p w14:paraId="26488B59" w14:textId="77777777" w:rsidR="00AA40EA" w:rsidRDefault="00AA40EA" w:rsidP="004E11A9">
            <w:pPr>
              <w:pStyle w:val="Tabellenkopf"/>
            </w:pPr>
          </w:p>
        </w:tc>
        <w:tc>
          <w:tcPr>
            <w:tcW w:w="1080" w:type="dxa"/>
          </w:tcPr>
          <w:p w14:paraId="26488B5A" w14:textId="77777777" w:rsidR="00AA40EA" w:rsidRDefault="00A26D01" w:rsidP="004E11A9">
            <w:pPr>
              <w:pStyle w:val="Tabellenkopf"/>
            </w:pPr>
            <w:r>
              <w:t>Betrag pro</w:t>
            </w:r>
            <w:r>
              <w:br/>
              <w:t>Schulung</w:t>
            </w:r>
          </w:p>
        </w:tc>
        <w:tc>
          <w:tcPr>
            <w:tcW w:w="810" w:type="dxa"/>
          </w:tcPr>
          <w:p w14:paraId="26488B5B" w14:textId="77777777" w:rsidR="00AA40EA" w:rsidRDefault="00A26D01" w:rsidP="004E11A9">
            <w:pPr>
              <w:pStyle w:val="Tabellenkopf"/>
            </w:pPr>
            <w:r>
              <w:t>Ge</w:t>
            </w:r>
            <w:r>
              <w:softHyphen/>
              <w:t>samt</w:t>
            </w:r>
            <w:r>
              <w:softHyphen/>
              <w:t>preis</w:t>
            </w:r>
          </w:p>
        </w:tc>
      </w:tr>
      <w:tr w:rsidR="00AA40EA" w14:paraId="26488B66" w14:textId="77777777">
        <w:tc>
          <w:tcPr>
            <w:tcW w:w="534" w:type="dxa"/>
          </w:tcPr>
          <w:p w14:paraId="26488B5D" w14:textId="77777777" w:rsidR="00AA40EA" w:rsidRDefault="00A26D01">
            <w:pPr>
              <w:pStyle w:val="FormatvorlageSpaltennummernZentriert"/>
            </w:pPr>
            <w:r>
              <w:t>1</w:t>
            </w:r>
          </w:p>
        </w:tc>
        <w:tc>
          <w:tcPr>
            <w:tcW w:w="850" w:type="dxa"/>
          </w:tcPr>
          <w:p w14:paraId="26488B5E" w14:textId="77777777" w:rsidR="00AA40EA" w:rsidRDefault="00A26D01">
            <w:pPr>
              <w:pStyle w:val="FormatvorlageSpaltennummernZentriert"/>
            </w:pPr>
            <w:r>
              <w:t>2</w:t>
            </w:r>
          </w:p>
        </w:tc>
        <w:tc>
          <w:tcPr>
            <w:tcW w:w="1134" w:type="dxa"/>
          </w:tcPr>
          <w:p w14:paraId="26488B5F" w14:textId="77777777" w:rsidR="00AA40EA" w:rsidRDefault="00A26D01">
            <w:pPr>
              <w:pStyle w:val="FormatvorlageSpaltennummernZentriert"/>
            </w:pPr>
            <w:r>
              <w:t>3</w:t>
            </w:r>
          </w:p>
        </w:tc>
        <w:tc>
          <w:tcPr>
            <w:tcW w:w="2410" w:type="dxa"/>
          </w:tcPr>
          <w:p w14:paraId="26488B60" w14:textId="77777777" w:rsidR="00AA40EA" w:rsidRDefault="00A26D01">
            <w:pPr>
              <w:pStyle w:val="FormatvorlageSpaltennummernZentriert"/>
            </w:pPr>
            <w:r>
              <w:t>4</w:t>
            </w:r>
          </w:p>
        </w:tc>
        <w:tc>
          <w:tcPr>
            <w:tcW w:w="1134" w:type="dxa"/>
          </w:tcPr>
          <w:p w14:paraId="26488B61" w14:textId="77777777" w:rsidR="00AA40EA" w:rsidRDefault="00A26D01">
            <w:pPr>
              <w:pStyle w:val="FormatvorlageSpaltennummernZentriert"/>
            </w:pPr>
            <w:r>
              <w:t>5</w:t>
            </w:r>
          </w:p>
        </w:tc>
        <w:tc>
          <w:tcPr>
            <w:tcW w:w="850" w:type="dxa"/>
          </w:tcPr>
          <w:p w14:paraId="26488B62" w14:textId="77777777" w:rsidR="00AA40EA" w:rsidRDefault="00A26D01">
            <w:pPr>
              <w:pStyle w:val="FormatvorlageSpaltennummernZentriert"/>
            </w:pPr>
            <w:r>
              <w:t>6</w:t>
            </w:r>
          </w:p>
        </w:tc>
        <w:tc>
          <w:tcPr>
            <w:tcW w:w="1026" w:type="dxa"/>
          </w:tcPr>
          <w:p w14:paraId="26488B63" w14:textId="77777777" w:rsidR="00AA40EA" w:rsidRDefault="00A26D01">
            <w:pPr>
              <w:pStyle w:val="FormatvorlageSpaltennummernZentriert"/>
            </w:pPr>
            <w:r>
              <w:t>7</w:t>
            </w:r>
          </w:p>
        </w:tc>
        <w:tc>
          <w:tcPr>
            <w:tcW w:w="1080" w:type="dxa"/>
          </w:tcPr>
          <w:p w14:paraId="26488B64" w14:textId="77777777" w:rsidR="00AA40EA" w:rsidRDefault="00A26D01">
            <w:pPr>
              <w:pStyle w:val="FormatvorlageSpaltennummernZentriert"/>
            </w:pPr>
            <w:r>
              <w:t>8</w:t>
            </w:r>
          </w:p>
        </w:tc>
        <w:tc>
          <w:tcPr>
            <w:tcW w:w="810" w:type="dxa"/>
          </w:tcPr>
          <w:p w14:paraId="26488B65" w14:textId="77777777" w:rsidR="00AA40EA" w:rsidRDefault="00A26D01">
            <w:pPr>
              <w:pStyle w:val="FormatvorlageSpaltennummernZentriert"/>
            </w:pPr>
            <w:r>
              <w:t>9</w:t>
            </w:r>
          </w:p>
        </w:tc>
      </w:tr>
      <w:tr w:rsidR="00AA40EA" w14:paraId="26488B70" w14:textId="77777777">
        <w:tc>
          <w:tcPr>
            <w:tcW w:w="534" w:type="dxa"/>
          </w:tcPr>
          <w:p w14:paraId="26488B67" w14:textId="77777777" w:rsidR="00AA40EA" w:rsidRDefault="00AA40EA">
            <w:pPr>
              <w:pStyle w:val="Tabellenzeilen"/>
              <w:keepLines/>
              <w:jc w:val="both"/>
            </w:pPr>
          </w:p>
        </w:tc>
        <w:tc>
          <w:tcPr>
            <w:tcW w:w="850" w:type="dxa"/>
          </w:tcPr>
          <w:p w14:paraId="26488B68" w14:textId="77777777" w:rsidR="00AA40EA" w:rsidRDefault="00AA40EA">
            <w:pPr>
              <w:pStyle w:val="Tabellenzeilen"/>
              <w:keepLines/>
              <w:jc w:val="both"/>
            </w:pPr>
          </w:p>
        </w:tc>
        <w:tc>
          <w:tcPr>
            <w:tcW w:w="1134" w:type="dxa"/>
          </w:tcPr>
          <w:p w14:paraId="26488B69" w14:textId="77777777" w:rsidR="00AA40EA" w:rsidRDefault="00AA40EA">
            <w:pPr>
              <w:pStyle w:val="Tabellenzeilen"/>
              <w:keepLines/>
              <w:jc w:val="both"/>
            </w:pPr>
          </w:p>
        </w:tc>
        <w:tc>
          <w:tcPr>
            <w:tcW w:w="2410" w:type="dxa"/>
          </w:tcPr>
          <w:p w14:paraId="26488B6A" w14:textId="77777777" w:rsidR="00AA40EA" w:rsidRDefault="00AA40EA">
            <w:pPr>
              <w:pStyle w:val="Tabellenzeilen"/>
              <w:keepLines/>
              <w:jc w:val="both"/>
            </w:pPr>
          </w:p>
        </w:tc>
        <w:tc>
          <w:tcPr>
            <w:tcW w:w="1134" w:type="dxa"/>
          </w:tcPr>
          <w:p w14:paraId="26488B6B" w14:textId="77777777" w:rsidR="00AA40EA" w:rsidRDefault="00AA40EA">
            <w:pPr>
              <w:pStyle w:val="Tabellenzeilen"/>
              <w:keepLines/>
              <w:jc w:val="both"/>
            </w:pPr>
          </w:p>
        </w:tc>
        <w:tc>
          <w:tcPr>
            <w:tcW w:w="850" w:type="dxa"/>
          </w:tcPr>
          <w:p w14:paraId="26488B6C" w14:textId="77777777" w:rsidR="00AA40EA" w:rsidRDefault="00AA40EA">
            <w:pPr>
              <w:pStyle w:val="Tabellenzeilen"/>
              <w:keepLines/>
              <w:jc w:val="both"/>
            </w:pPr>
          </w:p>
        </w:tc>
        <w:tc>
          <w:tcPr>
            <w:tcW w:w="1026" w:type="dxa"/>
          </w:tcPr>
          <w:p w14:paraId="26488B6D" w14:textId="77777777" w:rsidR="00AA40EA" w:rsidRDefault="00AA40EA">
            <w:pPr>
              <w:pStyle w:val="Tabellenzeilen"/>
              <w:keepLines/>
              <w:jc w:val="both"/>
            </w:pPr>
          </w:p>
        </w:tc>
        <w:tc>
          <w:tcPr>
            <w:tcW w:w="1080" w:type="dxa"/>
          </w:tcPr>
          <w:p w14:paraId="26488B6E" w14:textId="77777777" w:rsidR="00AA40EA" w:rsidRDefault="00AA40EA">
            <w:pPr>
              <w:pStyle w:val="Tabellenzeilen"/>
              <w:keepLines/>
              <w:jc w:val="both"/>
            </w:pPr>
          </w:p>
        </w:tc>
        <w:tc>
          <w:tcPr>
            <w:tcW w:w="810" w:type="dxa"/>
          </w:tcPr>
          <w:p w14:paraId="26488B6F" w14:textId="77777777" w:rsidR="00AA40EA" w:rsidRDefault="00AA40EA">
            <w:pPr>
              <w:pStyle w:val="Tabellenzeilen"/>
              <w:keepLines/>
              <w:jc w:val="both"/>
            </w:pPr>
          </w:p>
        </w:tc>
      </w:tr>
      <w:tr w:rsidR="00AA40EA" w14:paraId="26488B7A" w14:textId="77777777">
        <w:tc>
          <w:tcPr>
            <w:tcW w:w="534" w:type="dxa"/>
          </w:tcPr>
          <w:p w14:paraId="26488B71" w14:textId="77777777" w:rsidR="00AA40EA" w:rsidRDefault="00AA40EA">
            <w:pPr>
              <w:pStyle w:val="Tabellenzeilen"/>
              <w:keepLines/>
              <w:jc w:val="both"/>
            </w:pPr>
          </w:p>
        </w:tc>
        <w:tc>
          <w:tcPr>
            <w:tcW w:w="850" w:type="dxa"/>
          </w:tcPr>
          <w:p w14:paraId="26488B72" w14:textId="77777777" w:rsidR="00AA40EA" w:rsidRDefault="00AA40EA">
            <w:pPr>
              <w:pStyle w:val="Tabellenzeilen"/>
              <w:keepLines/>
              <w:jc w:val="both"/>
            </w:pPr>
          </w:p>
        </w:tc>
        <w:tc>
          <w:tcPr>
            <w:tcW w:w="1134" w:type="dxa"/>
          </w:tcPr>
          <w:p w14:paraId="26488B73" w14:textId="77777777" w:rsidR="00AA40EA" w:rsidRDefault="00AA40EA">
            <w:pPr>
              <w:pStyle w:val="Tabellenzeilen"/>
              <w:keepLines/>
              <w:jc w:val="both"/>
            </w:pPr>
          </w:p>
        </w:tc>
        <w:tc>
          <w:tcPr>
            <w:tcW w:w="2410" w:type="dxa"/>
          </w:tcPr>
          <w:p w14:paraId="26488B74" w14:textId="77777777" w:rsidR="00AA40EA" w:rsidRDefault="00AA40EA">
            <w:pPr>
              <w:pStyle w:val="Tabellenzeilen"/>
              <w:keepLines/>
              <w:jc w:val="both"/>
            </w:pPr>
          </w:p>
        </w:tc>
        <w:tc>
          <w:tcPr>
            <w:tcW w:w="1134" w:type="dxa"/>
          </w:tcPr>
          <w:p w14:paraId="26488B75" w14:textId="77777777" w:rsidR="00AA40EA" w:rsidRDefault="00AA40EA">
            <w:pPr>
              <w:pStyle w:val="Tabellenzeilen"/>
              <w:keepLines/>
              <w:jc w:val="both"/>
            </w:pPr>
          </w:p>
        </w:tc>
        <w:tc>
          <w:tcPr>
            <w:tcW w:w="850" w:type="dxa"/>
          </w:tcPr>
          <w:p w14:paraId="26488B76" w14:textId="77777777" w:rsidR="00AA40EA" w:rsidRDefault="00AA40EA">
            <w:pPr>
              <w:pStyle w:val="Tabellenzeilen"/>
              <w:keepLines/>
              <w:jc w:val="both"/>
            </w:pPr>
          </w:p>
        </w:tc>
        <w:tc>
          <w:tcPr>
            <w:tcW w:w="1026" w:type="dxa"/>
          </w:tcPr>
          <w:p w14:paraId="26488B77" w14:textId="77777777" w:rsidR="00AA40EA" w:rsidRDefault="00AA40EA">
            <w:pPr>
              <w:pStyle w:val="Tabellenzeilen"/>
              <w:keepLines/>
              <w:jc w:val="both"/>
            </w:pPr>
          </w:p>
        </w:tc>
        <w:tc>
          <w:tcPr>
            <w:tcW w:w="1080" w:type="dxa"/>
          </w:tcPr>
          <w:p w14:paraId="26488B78" w14:textId="77777777" w:rsidR="00AA40EA" w:rsidRDefault="00AA40EA">
            <w:pPr>
              <w:pStyle w:val="Tabellenzeilen"/>
              <w:keepLines/>
              <w:jc w:val="both"/>
            </w:pPr>
          </w:p>
        </w:tc>
        <w:tc>
          <w:tcPr>
            <w:tcW w:w="810" w:type="dxa"/>
          </w:tcPr>
          <w:p w14:paraId="26488B79" w14:textId="77777777" w:rsidR="00AA40EA" w:rsidRDefault="00AA40EA">
            <w:pPr>
              <w:pStyle w:val="Tabellenzeilen"/>
              <w:keepLines/>
              <w:jc w:val="both"/>
            </w:pPr>
          </w:p>
        </w:tc>
      </w:tr>
      <w:tr w:rsidR="00AA40EA" w14:paraId="26488B84" w14:textId="77777777">
        <w:tc>
          <w:tcPr>
            <w:tcW w:w="534" w:type="dxa"/>
          </w:tcPr>
          <w:p w14:paraId="26488B7B" w14:textId="77777777" w:rsidR="00AA40EA" w:rsidRDefault="00AA40EA">
            <w:pPr>
              <w:pStyle w:val="Tabellenzeilen"/>
              <w:keepLines/>
              <w:jc w:val="both"/>
            </w:pPr>
          </w:p>
        </w:tc>
        <w:tc>
          <w:tcPr>
            <w:tcW w:w="850" w:type="dxa"/>
          </w:tcPr>
          <w:p w14:paraId="26488B7C" w14:textId="77777777" w:rsidR="00AA40EA" w:rsidRDefault="00AA40EA">
            <w:pPr>
              <w:pStyle w:val="Tabellenzeilen"/>
              <w:keepLines/>
              <w:jc w:val="both"/>
            </w:pPr>
          </w:p>
        </w:tc>
        <w:tc>
          <w:tcPr>
            <w:tcW w:w="1134" w:type="dxa"/>
          </w:tcPr>
          <w:p w14:paraId="26488B7D" w14:textId="77777777" w:rsidR="00AA40EA" w:rsidRDefault="00AA40EA">
            <w:pPr>
              <w:pStyle w:val="Tabellenzeilen"/>
              <w:keepLines/>
              <w:jc w:val="both"/>
            </w:pPr>
          </w:p>
        </w:tc>
        <w:tc>
          <w:tcPr>
            <w:tcW w:w="2410" w:type="dxa"/>
          </w:tcPr>
          <w:p w14:paraId="26488B7E" w14:textId="77777777" w:rsidR="00AA40EA" w:rsidRDefault="00AA40EA">
            <w:pPr>
              <w:pStyle w:val="Tabellenzeilen"/>
              <w:keepLines/>
              <w:jc w:val="both"/>
            </w:pPr>
          </w:p>
        </w:tc>
        <w:tc>
          <w:tcPr>
            <w:tcW w:w="1134" w:type="dxa"/>
          </w:tcPr>
          <w:p w14:paraId="26488B7F" w14:textId="77777777" w:rsidR="00AA40EA" w:rsidRDefault="00AA40EA">
            <w:pPr>
              <w:pStyle w:val="Tabellenzeilen"/>
              <w:keepLines/>
              <w:jc w:val="both"/>
            </w:pPr>
          </w:p>
        </w:tc>
        <w:tc>
          <w:tcPr>
            <w:tcW w:w="850" w:type="dxa"/>
          </w:tcPr>
          <w:p w14:paraId="26488B80" w14:textId="77777777" w:rsidR="00AA40EA" w:rsidRDefault="00AA40EA">
            <w:pPr>
              <w:pStyle w:val="Tabellenzeilen"/>
              <w:keepLines/>
              <w:jc w:val="both"/>
            </w:pPr>
          </w:p>
        </w:tc>
        <w:tc>
          <w:tcPr>
            <w:tcW w:w="1026" w:type="dxa"/>
          </w:tcPr>
          <w:p w14:paraId="26488B81" w14:textId="77777777" w:rsidR="00AA40EA" w:rsidRDefault="00AA40EA">
            <w:pPr>
              <w:pStyle w:val="Tabellenzeilen"/>
              <w:keepLines/>
              <w:jc w:val="both"/>
            </w:pPr>
          </w:p>
        </w:tc>
        <w:tc>
          <w:tcPr>
            <w:tcW w:w="1080" w:type="dxa"/>
          </w:tcPr>
          <w:p w14:paraId="26488B82" w14:textId="77777777" w:rsidR="00AA40EA" w:rsidRDefault="00AA40EA">
            <w:pPr>
              <w:pStyle w:val="Tabellenzeilen"/>
              <w:keepLines/>
              <w:jc w:val="both"/>
            </w:pPr>
          </w:p>
        </w:tc>
        <w:tc>
          <w:tcPr>
            <w:tcW w:w="810" w:type="dxa"/>
          </w:tcPr>
          <w:p w14:paraId="26488B83" w14:textId="77777777" w:rsidR="00AA40EA" w:rsidRDefault="00AA40EA">
            <w:pPr>
              <w:pStyle w:val="Tabellenzeilen"/>
              <w:keepLines/>
              <w:jc w:val="both"/>
            </w:pPr>
          </w:p>
        </w:tc>
      </w:tr>
      <w:tr w:rsidR="00AA40EA" w14:paraId="26488B8E" w14:textId="77777777">
        <w:tc>
          <w:tcPr>
            <w:tcW w:w="534" w:type="dxa"/>
          </w:tcPr>
          <w:p w14:paraId="26488B85" w14:textId="77777777" w:rsidR="00AA40EA" w:rsidRDefault="00AA40EA">
            <w:pPr>
              <w:pStyle w:val="Tabellenzeilen"/>
              <w:keepLines/>
              <w:jc w:val="both"/>
            </w:pPr>
          </w:p>
        </w:tc>
        <w:tc>
          <w:tcPr>
            <w:tcW w:w="850" w:type="dxa"/>
          </w:tcPr>
          <w:p w14:paraId="26488B86" w14:textId="77777777" w:rsidR="00AA40EA" w:rsidRDefault="00AA40EA">
            <w:pPr>
              <w:pStyle w:val="Tabellenzeilen"/>
              <w:keepLines/>
              <w:jc w:val="both"/>
            </w:pPr>
          </w:p>
        </w:tc>
        <w:tc>
          <w:tcPr>
            <w:tcW w:w="1134" w:type="dxa"/>
          </w:tcPr>
          <w:p w14:paraId="26488B87" w14:textId="77777777" w:rsidR="00AA40EA" w:rsidRDefault="00AA40EA">
            <w:pPr>
              <w:pStyle w:val="Tabellenzeilen"/>
              <w:keepLines/>
              <w:jc w:val="both"/>
            </w:pPr>
          </w:p>
        </w:tc>
        <w:tc>
          <w:tcPr>
            <w:tcW w:w="2410" w:type="dxa"/>
          </w:tcPr>
          <w:p w14:paraId="26488B88" w14:textId="77777777" w:rsidR="00AA40EA" w:rsidRDefault="00AA40EA">
            <w:pPr>
              <w:pStyle w:val="Tabellenzeilen"/>
              <w:keepLines/>
              <w:jc w:val="both"/>
            </w:pPr>
          </w:p>
        </w:tc>
        <w:tc>
          <w:tcPr>
            <w:tcW w:w="1134" w:type="dxa"/>
          </w:tcPr>
          <w:p w14:paraId="26488B89" w14:textId="77777777" w:rsidR="00AA40EA" w:rsidRDefault="00AA40EA">
            <w:pPr>
              <w:pStyle w:val="Tabellenzeilen"/>
              <w:keepLines/>
              <w:jc w:val="both"/>
            </w:pPr>
          </w:p>
        </w:tc>
        <w:tc>
          <w:tcPr>
            <w:tcW w:w="850" w:type="dxa"/>
          </w:tcPr>
          <w:p w14:paraId="26488B8A" w14:textId="77777777" w:rsidR="00AA40EA" w:rsidRDefault="00AA40EA">
            <w:pPr>
              <w:pStyle w:val="Tabellenzeilen"/>
              <w:keepLines/>
              <w:jc w:val="both"/>
            </w:pPr>
          </w:p>
        </w:tc>
        <w:tc>
          <w:tcPr>
            <w:tcW w:w="1026" w:type="dxa"/>
          </w:tcPr>
          <w:p w14:paraId="26488B8B" w14:textId="77777777" w:rsidR="00AA40EA" w:rsidRDefault="00AA40EA">
            <w:pPr>
              <w:pStyle w:val="Tabellenzeilen"/>
              <w:keepLines/>
              <w:jc w:val="both"/>
            </w:pPr>
          </w:p>
        </w:tc>
        <w:tc>
          <w:tcPr>
            <w:tcW w:w="1080" w:type="dxa"/>
          </w:tcPr>
          <w:p w14:paraId="26488B8C" w14:textId="77777777" w:rsidR="00AA40EA" w:rsidRDefault="00AA40EA">
            <w:pPr>
              <w:pStyle w:val="Tabellenzeilen"/>
              <w:keepLines/>
              <w:jc w:val="both"/>
            </w:pPr>
          </w:p>
        </w:tc>
        <w:tc>
          <w:tcPr>
            <w:tcW w:w="810" w:type="dxa"/>
          </w:tcPr>
          <w:p w14:paraId="26488B8D" w14:textId="77777777" w:rsidR="00AA40EA" w:rsidRDefault="00AA40EA">
            <w:pPr>
              <w:pStyle w:val="Tabellenzeilen"/>
              <w:keepLines/>
              <w:jc w:val="both"/>
            </w:pPr>
          </w:p>
        </w:tc>
      </w:tr>
      <w:tr w:rsidR="00AA40EA" w14:paraId="26488B91" w14:textId="77777777">
        <w:tblPrEx>
          <w:tblCellMar>
            <w:left w:w="68" w:type="dxa"/>
            <w:right w:w="68" w:type="dxa"/>
          </w:tblCellMar>
        </w:tblPrEx>
        <w:trPr>
          <w:cantSplit/>
        </w:trPr>
        <w:tc>
          <w:tcPr>
            <w:tcW w:w="9018" w:type="dxa"/>
            <w:gridSpan w:val="8"/>
          </w:tcPr>
          <w:p w14:paraId="26488B8F" w14:textId="77777777" w:rsidR="00AA40EA" w:rsidRDefault="00A26D01">
            <w:pPr>
              <w:pStyle w:val="Tabellenzeilen"/>
              <w:keepLines/>
              <w:jc w:val="both"/>
            </w:pPr>
            <w:r>
              <w:t>Summe</w:t>
            </w:r>
          </w:p>
        </w:tc>
        <w:tc>
          <w:tcPr>
            <w:tcW w:w="810" w:type="dxa"/>
          </w:tcPr>
          <w:p w14:paraId="26488B90" w14:textId="77777777" w:rsidR="00AA40EA" w:rsidRDefault="00AA40EA">
            <w:pPr>
              <w:pStyle w:val="Tabellenzeilen"/>
              <w:keepLines/>
              <w:jc w:val="both"/>
            </w:pPr>
          </w:p>
        </w:tc>
      </w:tr>
    </w:tbl>
    <w:p w14:paraId="26488B92" w14:textId="77777777" w:rsidR="00AA40EA" w:rsidRDefault="00A26D01">
      <w:pPr>
        <w:pStyle w:val="Legende"/>
        <w:keepNext/>
        <w:jc w:val="both"/>
      </w:pPr>
      <w:r>
        <w:rPr>
          <w:rStyle w:val="Legendenziffer"/>
          <w:rFonts w:cs="Arial"/>
        </w:rPr>
        <w:t>1</w:t>
      </w:r>
      <w:r>
        <w:tab/>
        <w:t>NZ = Nutzerschulung</w:t>
      </w:r>
    </w:p>
    <w:p w14:paraId="26488B93" w14:textId="77777777" w:rsidR="00AA40EA" w:rsidRDefault="00A26D01">
      <w:pPr>
        <w:pStyle w:val="Legende"/>
        <w:keepNext/>
        <w:ind w:firstLine="0"/>
        <w:jc w:val="both"/>
      </w:pPr>
      <w:r>
        <w:t>AD = Administratorenschulung</w:t>
      </w:r>
    </w:p>
    <w:p w14:paraId="26488B94" w14:textId="77777777" w:rsidR="00AA40EA" w:rsidRDefault="00A26D01">
      <w:pPr>
        <w:pStyle w:val="Legende"/>
        <w:keepNext/>
        <w:ind w:firstLine="0"/>
        <w:jc w:val="both"/>
      </w:pPr>
      <w:r>
        <w:t xml:space="preserve">MP = </w:t>
      </w:r>
      <w:proofErr w:type="spellStart"/>
      <w:r>
        <w:t>Multiplikatorenschulung</w:t>
      </w:r>
      <w:proofErr w:type="spellEnd"/>
    </w:p>
    <w:p w14:paraId="26488B95" w14:textId="77777777" w:rsidR="00AA40EA" w:rsidRDefault="00A26D01">
      <w:pPr>
        <w:pStyle w:val="Legende"/>
        <w:keepNext/>
        <w:ind w:firstLine="0"/>
        <w:jc w:val="both"/>
      </w:pPr>
      <w:r>
        <w:t>S = sonstige Schulung</w:t>
      </w:r>
    </w:p>
    <w:p w14:paraId="26488B96" w14:textId="77777777" w:rsidR="00AA40EA" w:rsidRDefault="00A26D01">
      <w:pPr>
        <w:pStyle w:val="Legende"/>
        <w:keepNext/>
        <w:jc w:val="both"/>
      </w:pPr>
      <w:r>
        <w:rPr>
          <w:rStyle w:val="Legendenziffer"/>
          <w:rFonts w:cs="Arial"/>
        </w:rPr>
        <w:t>2</w:t>
      </w:r>
      <w:r>
        <w:tab/>
        <w:t>Von Ziffer 2.5 EVB-IT System-AGB abweichender Ort der Schulung</w:t>
      </w:r>
    </w:p>
    <w:p w14:paraId="26488B97" w14:textId="77777777" w:rsidR="00AA40EA" w:rsidRDefault="00AA40EA">
      <w:pPr>
        <w:pStyle w:val="Textkrper"/>
      </w:pPr>
    </w:p>
    <w:p w14:paraId="26488B98"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Vorbereitung und Durchführung von Schulungen erfolgen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w:t>
      </w:r>
    </w:p>
    <w:p w14:paraId="26488B99" w14:textId="77777777" w:rsidR="00AA40EA" w:rsidRDefault="00A26D01">
      <w:pPr>
        <w:widowControl/>
        <w:spacing w:line="240" w:lineRule="auto"/>
        <w:rPr>
          <w:sz w:val="20"/>
        </w:rPr>
      </w:pPr>
      <w:r>
        <w:br w:type="page"/>
      </w:r>
    </w:p>
    <w:p w14:paraId="26488B9A" w14:textId="77777777" w:rsidR="00AA40EA" w:rsidRDefault="00A26D01">
      <w:pPr>
        <w:pStyle w:val="berschrift3"/>
      </w:pPr>
      <w:bookmarkStart w:id="333" w:name="_Toc161651542"/>
      <w:bookmarkStart w:id="334" w:name="_Ref163462968"/>
      <w:bookmarkStart w:id="335" w:name="_Toc168307120"/>
      <w:bookmarkStart w:id="336" w:name="_Toc199822088"/>
      <w:bookmarkStart w:id="337" w:name="_Toc222632347"/>
      <w:bookmarkStart w:id="338" w:name="_Toc234108055"/>
      <w:bookmarkStart w:id="339" w:name="_Toc247360738"/>
      <w:bookmarkStart w:id="340" w:name="_Toc224715252"/>
      <w:r>
        <w:lastRenderedPageBreak/>
        <w:t>Schulungsunterlagen</w:t>
      </w:r>
      <w:bookmarkEnd w:id="333"/>
      <w:bookmarkEnd w:id="334"/>
      <w:bookmarkEnd w:id="335"/>
      <w:bookmarkEnd w:id="336"/>
      <w:bookmarkEnd w:id="337"/>
      <w:bookmarkEnd w:id="338"/>
      <w:bookmarkEnd w:id="339"/>
      <w:bookmarkEnd w:id="340"/>
    </w:p>
    <w:p w14:paraId="26488B9B" w14:textId="77777777" w:rsidR="00AA40EA" w:rsidRDefault="00A26D01">
      <w:pPr>
        <w:pStyle w:val="Textkrper-Auswahl"/>
        <w:keepLines/>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Es werden folgende Schulungsunterlagen geschuldet:</w:t>
      </w:r>
    </w:p>
    <w:p w14:paraId="26488B9C" w14:textId="77777777" w:rsidR="00AA40EA" w:rsidRDefault="00AA40EA">
      <w:pPr>
        <w:pStyle w:val="Abstandklein"/>
        <w:jc w:val="both"/>
      </w:pPr>
    </w:p>
    <w:tbl>
      <w:tblPr>
        <w:tblW w:w="973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73"/>
        <w:gridCol w:w="1577"/>
        <w:gridCol w:w="5011"/>
        <w:gridCol w:w="1041"/>
        <w:gridCol w:w="1134"/>
      </w:tblGrid>
      <w:tr w:rsidR="00AA40EA" w14:paraId="26488BA2" w14:textId="77777777">
        <w:tc>
          <w:tcPr>
            <w:tcW w:w="973" w:type="dxa"/>
          </w:tcPr>
          <w:p w14:paraId="26488B9D" w14:textId="77777777" w:rsidR="00AA40EA" w:rsidRDefault="00A26D01" w:rsidP="004E11A9">
            <w:pPr>
              <w:pStyle w:val="Tabellenkopf"/>
            </w:pPr>
            <w:r>
              <w:t>Lfd. Nr.</w:t>
            </w:r>
          </w:p>
        </w:tc>
        <w:tc>
          <w:tcPr>
            <w:tcW w:w="1577" w:type="dxa"/>
          </w:tcPr>
          <w:p w14:paraId="26488B9E" w14:textId="77777777" w:rsidR="00AA40EA" w:rsidRDefault="00A26D01" w:rsidP="004E11A9">
            <w:pPr>
              <w:pStyle w:val="Tabellenkopf"/>
            </w:pPr>
            <w:r>
              <w:t>Schulung (hier</w:t>
            </w:r>
            <w:r>
              <w:br/>
              <w:t>lfd. Nr. aus</w:t>
            </w:r>
            <w:r>
              <w:br/>
              <w:t xml:space="preserve">Nummer </w:t>
            </w:r>
            <w:r>
              <w:fldChar w:fldCharType="begin"/>
            </w:r>
            <w:r>
              <w:instrText xml:space="preserve"> REF _Ref163464366 \r \h  \* MERGEFORMAT </w:instrText>
            </w:r>
            <w:r>
              <w:fldChar w:fldCharType="separate"/>
            </w:r>
            <w:r>
              <w:t>4.8.1</w:t>
            </w:r>
            <w:r>
              <w:fldChar w:fldCharType="end"/>
            </w:r>
            <w:r>
              <w:br/>
              <w:t>eintragen)</w:t>
            </w:r>
          </w:p>
        </w:tc>
        <w:tc>
          <w:tcPr>
            <w:tcW w:w="5011" w:type="dxa"/>
          </w:tcPr>
          <w:p w14:paraId="26488B9F" w14:textId="77777777" w:rsidR="00AA40EA" w:rsidRDefault="00A26D01" w:rsidP="004E11A9">
            <w:pPr>
              <w:pStyle w:val="Tabellenkopf"/>
            </w:pPr>
            <w:r>
              <w:t>Schulungsunterlage</w:t>
            </w:r>
          </w:p>
        </w:tc>
        <w:tc>
          <w:tcPr>
            <w:tcW w:w="1041" w:type="dxa"/>
          </w:tcPr>
          <w:p w14:paraId="26488BA0" w14:textId="77777777" w:rsidR="00AA40EA" w:rsidRDefault="00A26D01" w:rsidP="004E11A9">
            <w:pPr>
              <w:pStyle w:val="Tabellenkopf"/>
            </w:pPr>
            <w:r>
              <w:t>EXP</w:t>
            </w:r>
            <w:r>
              <w:rPr>
                <w:rStyle w:val="Legendenziffer"/>
                <w:rFonts w:cs="Arial"/>
              </w:rPr>
              <w:t>1</w:t>
            </w:r>
          </w:p>
        </w:tc>
        <w:tc>
          <w:tcPr>
            <w:tcW w:w="1134" w:type="dxa"/>
          </w:tcPr>
          <w:p w14:paraId="26488BA1" w14:textId="77777777" w:rsidR="00AA40EA" w:rsidRDefault="00A26D01" w:rsidP="004E11A9">
            <w:pPr>
              <w:pStyle w:val="Tabellenkopf"/>
            </w:pPr>
            <w:r>
              <w:t>Menge</w:t>
            </w:r>
          </w:p>
        </w:tc>
      </w:tr>
      <w:tr w:rsidR="00AA40EA" w14:paraId="26488BA8" w14:textId="77777777">
        <w:trPr>
          <w:trHeight w:val="229"/>
        </w:trPr>
        <w:tc>
          <w:tcPr>
            <w:tcW w:w="973" w:type="dxa"/>
          </w:tcPr>
          <w:p w14:paraId="26488BA3" w14:textId="77777777" w:rsidR="00AA40EA" w:rsidRDefault="00A26D01">
            <w:pPr>
              <w:pStyle w:val="FormatvorlageSpaltennummernZentriert"/>
            </w:pPr>
            <w:r>
              <w:t>1</w:t>
            </w:r>
          </w:p>
        </w:tc>
        <w:tc>
          <w:tcPr>
            <w:tcW w:w="1577" w:type="dxa"/>
          </w:tcPr>
          <w:p w14:paraId="26488BA4" w14:textId="77777777" w:rsidR="00AA40EA" w:rsidRDefault="00A26D01">
            <w:pPr>
              <w:pStyle w:val="FormatvorlageSpaltennummernZentriert"/>
            </w:pPr>
            <w:r>
              <w:t>2</w:t>
            </w:r>
          </w:p>
        </w:tc>
        <w:tc>
          <w:tcPr>
            <w:tcW w:w="5011" w:type="dxa"/>
          </w:tcPr>
          <w:p w14:paraId="26488BA5" w14:textId="77777777" w:rsidR="00AA40EA" w:rsidRDefault="00A26D01">
            <w:pPr>
              <w:pStyle w:val="FormatvorlageSpaltennummernZentriert"/>
            </w:pPr>
            <w:r>
              <w:t>3</w:t>
            </w:r>
          </w:p>
        </w:tc>
        <w:tc>
          <w:tcPr>
            <w:tcW w:w="1041" w:type="dxa"/>
          </w:tcPr>
          <w:p w14:paraId="26488BA6" w14:textId="77777777" w:rsidR="00AA40EA" w:rsidRDefault="00A26D01">
            <w:pPr>
              <w:pStyle w:val="FormatvorlageSpaltennummernZentriert"/>
            </w:pPr>
            <w:r>
              <w:t>4</w:t>
            </w:r>
          </w:p>
        </w:tc>
        <w:tc>
          <w:tcPr>
            <w:tcW w:w="1134" w:type="dxa"/>
          </w:tcPr>
          <w:p w14:paraId="26488BA7" w14:textId="77777777" w:rsidR="00AA40EA" w:rsidRDefault="00A26D01">
            <w:pPr>
              <w:pStyle w:val="FormatvorlageSpaltennummernZentriert"/>
            </w:pPr>
            <w:r>
              <w:t>5</w:t>
            </w:r>
          </w:p>
        </w:tc>
      </w:tr>
      <w:tr w:rsidR="00AA40EA" w14:paraId="26488BAE" w14:textId="77777777">
        <w:tc>
          <w:tcPr>
            <w:tcW w:w="973" w:type="dxa"/>
          </w:tcPr>
          <w:p w14:paraId="26488BA9" w14:textId="77777777" w:rsidR="00AA40EA" w:rsidRDefault="00AA40EA">
            <w:pPr>
              <w:pStyle w:val="Tabellenzeilen"/>
              <w:jc w:val="both"/>
            </w:pPr>
          </w:p>
        </w:tc>
        <w:tc>
          <w:tcPr>
            <w:tcW w:w="1577" w:type="dxa"/>
          </w:tcPr>
          <w:p w14:paraId="26488BAA" w14:textId="77777777" w:rsidR="00AA40EA" w:rsidRDefault="00AA40EA">
            <w:pPr>
              <w:pStyle w:val="Tabellenzeilen"/>
              <w:jc w:val="both"/>
            </w:pPr>
          </w:p>
        </w:tc>
        <w:tc>
          <w:tcPr>
            <w:tcW w:w="5011" w:type="dxa"/>
          </w:tcPr>
          <w:p w14:paraId="26488BAB" w14:textId="77777777" w:rsidR="00AA40EA" w:rsidRDefault="00AA40EA">
            <w:pPr>
              <w:pStyle w:val="Tabellenzeilen"/>
              <w:jc w:val="both"/>
            </w:pPr>
          </w:p>
        </w:tc>
        <w:tc>
          <w:tcPr>
            <w:tcW w:w="1041" w:type="dxa"/>
          </w:tcPr>
          <w:p w14:paraId="26488BAC" w14:textId="77777777" w:rsidR="00AA40EA" w:rsidRDefault="00AA40EA">
            <w:pPr>
              <w:pStyle w:val="Tabellenzeilen"/>
              <w:jc w:val="both"/>
            </w:pPr>
          </w:p>
        </w:tc>
        <w:tc>
          <w:tcPr>
            <w:tcW w:w="1134" w:type="dxa"/>
          </w:tcPr>
          <w:p w14:paraId="26488BAD" w14:textId="77777777" w:rsidR="00AA40EA" w:rsidRDefault="00AA40EA">
            <w:pPr>
              <w:pStyle w:val="Tabellenzeilen"/>
              <w:jc w:val="both"/>
            </w:pPr>
          </w:p>
        </w:tc>
      </w:tr>
      <w:tr w:rsidR="00AA40EA" w14:paraId="26488BB4" w14:textId="77777777">
        <w:tc>
          <w:tcPr>
            <w:tcW w:w="973" w:type="dxa"/>
          </w:tcPr>
          <w:p w14:paraId="26488BAF" w14:textId="77777777" w:rsidR="00AA40EA" w:rsidRDefault="00AA40EA">
            <w:pPr>
              <w:pStyle w:val="Tabellenzeilen"/>
              <w:jc w:val="both"/>
            </w:pPr>
          </w:p>
        </w:tc>
        <w:tc>
          <w:tcPr>
            <w:tcW w:w="1577" w:type="dxa"/>
          </w:tcPr>
          <w:p w14:paraId="26488BB0" w14:textId="77777777" w:rsidR="00AA40EA" w:rsidRDefault="00AA40EA">
            <w:pPr>
              <w:pStyle w:val="Tabellenzeilen"/>
              <w:jc w:val="both"/>
            </w:pPr>
          </w:p>
        </w:tc>
        <w:tc>
          <w:tcPr>
            <w:tcW w:w="5011" w:type="dxa"/>
          </w:tcPr>
          <w:p w14:paraId="26488BB1" w14:textId="77777777" w:rsidR="00AA40EA" w:rsidRDefault="00AA40EA">
            <w:pPr>
              <w:pStyle w:val="Tabellenzeilen"/>
              <w:jc w:val="both"/>
            </w:pPr>
          </w:p>
        </w:tc>
        <w:tc>
          <w:tcPr>
            <w:tcW w:w="1041" w:type="dxa"/>
          </w:tcPr>
          <w:p w14:paraId="26488BB2" w14:textId="77777777" w:rsidR="00AA40EA" w:rsidRDefault="00AA40EA">
            <w:pPr>
              <w:pStyle w:val="Tabellenzeilen"/>
              <w:jc w:val="both"/>
            </w:pPr>
          </w:p>
        </w:tc>
        <w:tc>
          <w:tcPr>
            <w:tcW w:w="1134" w:type="dxa"/>
          </w:tcPr>
          <w:p w14:paraId="26488BB3" w14:textId="77777777" w:rsidR="00AA40EA" w:rsidRDefault="00AA40EA">
            <w:pPr>
              <w:pStyle w:val="Tabellenzeilen"/>
              <w:jc w:val="both"/>
            </w:pPr>
          </w:p>
        </w:tc>
      </w:tr>
      <w:tr w:rsidR="00AA40EA" w14:paraId="26488BBA" w14:textId="77777777">
        <w:tc>
          <w:tcPr>
            <w:tcW w:w="973" w:type="dxa"/>
          </w:tcPr>
          <w:p w14:paraId="26488BB5" w14:textId="77777777" w:rsidR="00AA40EA" w:rsidRDefault="00AA40EA">
            <w:pPr>
              <w:pStyle w:val="Tabellenzeilen"/>
              <w:jc w:val="both"/>
            </w:pPr>
          </w:p>
        </w:tc>
        <w:tc>
          <w:tcPr>
            <w:tcW w:w="1577" w:type="dxa"/>
          </w:tcPr>
          <w:p w14:paraId="26488BB6" w14:textId="77777777" w:rsidR="00AA40EA" w:rsidRDefault="00AA40EA">
            <w:pPr>
              <w:pStyle w:val="Tabellenzeilen"/>
              <w:jc w:val="both"/>
            </w:pPr>
          </w:p>
        </w:tc>
        <w:tc>
          <w:tcPr>
            <w:tcW w:w="5011" w:type="dxa"/>
          </w:tcPr>
          <w:p w14:paraId="26488BB7" w14:textId="77777777" w:rsidR="00AA40EA" w:rsidRDefault="00AA40EA">
            <w:pPr>
              <w:pStyle w:val="Tabellenzeilen"/>
              <w:jc w:val="both"/>
            </w:pPr>
          </w:p>
        </w:tc>
        <w:tc>
          <w:tcPr>
            <w:tcW w:w="1041" w:type="dxa"/>
          </w:tcPr>
          <w:p w14:paraId="26488BB8" w14:textId="77777777" w:rsidR="00AA40EA" w:rsidRDefault="00AA40EA">
            <w:pPr>
              <w:pStyle w:val="Tabellenzeilen"/>
              <w:jc w:val="both"/>
            </w:pPr>
          </w:p>
        </w:tc>
        <w:tc>
          <w:tcPr>
            <w:tcW w:w="1134" w:type="dxa"/>
          </w:tcPr>
          <w:p w14:paraId="26488BB9" w14:textId="77777777" w:rsidR="00AA40EA" w:rsidRDefault="00AA40EA">
            <w:pPr>
              <w:pStyle w:val="Tabellenzeilen"/>
              <w:jc w:val="both"/>
            </w:pPr>
          </w:p>
        </w:tc>
      </w:tr>
      <w:tr w:rsidR="00AA40EA" w14:paraId="26488BC0" w14:textId="77777777">
        <w:tc>
          <w:tcPr>
            <w:tcW w:w="973" w:type="dxa"/>
          </w:tcPr>
          <w:p w14:paraId="26488BBB" w14:textId="77777777" w:rsidR="00AA40EA" w:rsidRDefault="00AA40EA">
            <w:pPr>
              <w:pStyle w:val="Tabellenzeilen"/>
              <w:jc w:val="both"/>
            </w:pPr>
          </w:p>
        </w:tc>
        <w:tc>
          <w:tcPr>
            <w:tcW w:w="1577" w:type="dxa"/>
          </w:tcPr>
          <w:p w14:paraId="26488BBC" w14:textId="77777777" w:rsidR="00AA40EA" w:rsidRDefault="00AA40EA">
            <w:pPr>
              <w:pStyle w:val="Tabellenzeilen"/>
              <w:jc w:val="both"/>
            </w:pPr>
          </w:p>
        </w:tc>
        <w:tc>
          <w:tcPr>
            <w:tcW w:w="5011" w:type="dxa"/>
          </w:tcPr>
          <w:p w14:paraId="26488BBD" w14:textId="77777777" w:rsidR="00AA40EA" w:rsidRDefault="00AA40EA">
            <w:pPr>
              <w:pStyle w:val="Tabellenzeilen"/>
              <w:jc w:val="both"/>
            </w:pPr>
          </w:p>
        </w:tc>
        <w:tc>
          <w:tcPr>
            <w:tcW w:w="1041" w:type="dxa"/>
          </w:tcPr>
          <w:p w14:paraId="26488BBE" w14:textId="77777777" w:rsidR="00AA40EA" w:rsidRDefault="00AA40EA">
            <w:pPr>
              <w:pStyle w:val="Tabellenzeilen"/>
              <w:jc w:val="both"/>
            </w:pPr>
          </w:p>
        </w:tc>
        <w:tc>
          <w:tcPr>
            <w:tcW w:w="1134" w:type="dxa"/>
          </w:tcPr>
          <w:p w14:paraId="26488BBF" w14:textId="77777777" w:rsidR="00AA40EA" w:rsidRDefault="00AA40EA">
            <w:pPr>
              <w:pStyle w:val="Tabellenzeilen"/>
              <w:jc w:val="both"/>
            </w:pPr>
          </w:p>
        </w:tc>
      </w:tr>
    </w:tbl>
    <w:p w14:paraId="26488BC1" w14:textId="77777777" w:rsidR="00AA40EA" w:rsidRDefault="00A26D01">
      <w:pPr>
        <w:pStyle w:val="Legende"/>
        <w:jc w:val="both"/>
      </w:pPr>
      <w:r>
        <w:rPr>
          <w:rStyle w:val="Legendenziffer"/>
          <w:rFonts w:cs="Arial"/>
        </w:rPr>
        <w:t>1</w:t>
      </w:r>
      <w:r>
        <w:tab/>
        <w:t>US = Schulungsunterlage unterliegt US-amerikanischen Exportkontrollvorschriften</w:t>
      </w:r>
    </w:p>
    <w:p w14:paraId="26488BC2" w14:textId="77777777" w:rsidR="00AA40EA" w:rsidRDefault="00A26D01">
      <w:pPr>
        <w:pStyle w:val="Legende"/>
        <w:ind w:firstLine="0"/>
        <w:jc w:val="both"/>
      </w:pPr>
      <w:r>
        <w:t>EU = Schulungsunterlage unterliegt EU-Exportkontrollvorschriften</w:t>
      </w:r>
    </w:p>
    <w:p w14:paraId="26488BC3" w14:textId="77777777" w:rsidR="00AA40EA" w:rsidRDefault="00A26D01">
      <w:pPr>
        <w:pStyle w:val="Legende"/>
        <w:ind w:firstLine="0"/>
        <w:jc w:val="both"/>
      </w:pPr>
      <w:r>
        <w:t>DT = Schulungsunterlage unterliegt deutschen Exportkontrollvorschriften</w:t>
      </w:r>
    </w:p>
    <w:p w14:paraId="26488BC4" w14:textId="77777777" w:rsidR="00AA40EA" w:rsidRDefault="00A26D01">
      <w:pPr>
        <w:pStyle w:val="Legende"/>
        <w:ind w:firstLine="0"/>
        <w:jc w:val="both"/>
      </w:pPr>
      <w:r>
        <w:t xml:space="preserve">S = Schulungsunterlage unterliegt </w:t>
      </w:r>
      <w:r>
        <w:rPr>
          <w:sz w:val="20"/>
          <w:szCs w:val="20"/>
          <w:u w:val="single"/>
        </w:rPr>
        <w:fldChar w:fldCharType="begin">
          <w:ffData>
            <w:name w:val="Text79"/>
            <w:enabled/>
            <w:calcOnExit w:val="0"/>
            <w:textInput>
              <w:maxLength w:val="120"/>
            </w:textInput>
          </w:ffData>
        </w:fldChar>
      </w:r>
      <w:r>
        <w:rPr>
          <w:sz w:val="20"/>
          <w:szCs w:val="20"/>
          <w:u w:val="single"/>
        </w:rPr>
        <w:instrText xml:space="preserve">FORMTEXT </w:instrText>
      </w:r>
      <w:r>
        <w:rPr>
          <w:sz w:val="20"/>
          <w:szCs w:val="20"/>
          <w:u w:val="single"/>
        </w:rPr>
      </w:r>
      <w:r>
        <w:rPr>
          <w:sz w:val="20"/>
          <w:szCs w:val="20"/>
          <w:u w:val="single"/>
        </w:rPr>
        <w:fldChar w:fldCharType="separate"/>
      </w:r>
      <w:r>
        <w:rPr>
          <w:sz w:val="20"/>
          <w:szCs w:val="20"/>
          <w:u w:val="single"/>
        </w:rPr>
        <w:t> </w:t>
      </w:r>
      <w:r>
        <w:rPr>
          <w:sz w:val="20"/>
          <w:szCs w:val="20"/>
          <w:u w:val="single"/>
        </w:rPr>
        <w:t> </w:t>
      </w:r>
      <w:r>
        <w:rPr>
          <w:sz w:val="20"/>
          <w:szCs w:val="20"/>
          <w:u w:val="single"/>
        </w:rPr>
        <w:t> </w:t>
      </w:r>
      <w:r>
        <w:rPr>
          <w:sz w:val="20"/>
          <w:szCs w:val="20"/>
          <w:u w:val="single"/>
        </w:rPr>
        <w:t> </w:t>
      </w:r>
      <w:r>
        <w:rPr>
          <w:sz w:val="20"/>
          <w:szCs w:val="20"/>
          <w:u w:val="single"/>
        </w:rPr>
        <w:t> </w:t>
      </w:r>
      <w:r>
        <w:rPr>
          <w:sz w:val="20"/>
          <w:szCs w:val="20"/>
          <w:u w:val="single"/>
        </w:rPr>
        <w:fldChar w:fldCharType="end"/>
      </w:r>
      <w:r>
        <w:t xml:space="preserve"> Exportkontrollvorschriften</w:t>
      </w:r>
    </w:p>
    <w:p w14:paraId="26488BC5" w14:textId="77777777" w:rsidR="00AA40EA" w:rsidRDefault="00AA40EA">
      <w:pPr>
        <w:pStyle w:val="Textkrper"/>
      </w:pPr>
    </w:p>
    <w:p w14:paraId="26488BC6"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Soweit für die Individualsoftware* in Nummer </w:t>
      </w:r>
      <w:r>
        <w:fldChar w:fldCharType="begin"/>
      </w:r>
      <w:r>
        <w:instrText xml:space="preserve"> REF _Ref272327645 \r \h  \* MERGEFORMAT </w:instrText>
      </w:r>
      <w:r>
        <w:fldChar w:fldCharType="separate"/>
      </w:r>
      <w:r>
        <w:rPr>
          <w:rFonts w:cs="Arial"/>
        </w:rPr>
        <w:t>4.5.3</w:t>
      </w:r>
      <w:r>
        <w:fldChar w:fldCharType="end"/>
      </w:r>
      <w:r>
        <w:rPr>
          <w:rFonts w:cs="Arial"/>
        </w:rPr>
        <w:t xml:space="preserve"> ausschließliche Nutzungsrechte vereinbart sind, gilt dies abweichend von Ziffer 2.5 EVB-IT System-AGB nicht für die Schulungsunterlagen gemäß Nummer </w:t>
      </w:r>
      <w:r>
        <w:fldChar w:fldCharType="begin"/>
      </w:r>
      <w:r>
        <w:instrText xml:space="preserve"> REF _Ref163462968 \r \h  \* MERGEFORMAT </w:instrText>
      </w:r>
      <w:r>
        <w:fldChar w:fldCharType="separate"/>
      </w:r>
      <w:r>
        <w:rPr>
          <w:rFonts w:cs="Arial"/>
        </w:rPr>
        <w:t>4.8.2</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die für den Auftraggeber individuell erstellt wurden. An diesen Schulungsunterlagen werden lediglich nicht ausschließliche Nutzungsrechte * gemäß Ziffer 2.3.2.1 EVB-IT System-AGB eingeräumt.</w:t>
      </w:r>
    </w:p>
    <w:p w14:paraId="26488BC7"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Für folgende Schulungsunterlagen werden von Ziffer 2.5 EVB-IT System-AGB abweichende weitergehende Nutzungsrechte vereinbart:</w:t>
      </w:r>
    </w:p>
    <w:p w14:paraId="26488BC8"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Für die Schulungsunterlagen gemäß Nummer </w:t>
      </w:r>
      <w:r>
        <w:fldChar w:fldCharType="begin"/>
      </w:r>
      <w:r>
        <w:instrText xml:space="preserve"> REF _Ref163462968 \r \h  \* MERGEFORMAT </w:instrText>
      </w:r>
      <w:r>
        <w:fldChar w:fldCharType="separate"/>
      </w:r>
      <w:r>
        <w:rPr>
          <w:rFonts w:cs="Arial"/>
        </w:rPr>
        <w:t>4.8.2</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wird statt des nicht ausschließlichen Nutzungsrechts ein ausschließliches Nutzungsrecht gewährt.</w:t>
      </w:r>
    </w:p>
    <w:p w14:paraId="26488BC9"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Für die Schulungsunterlagen gemäß Nummer </w:t>
      </w:r>
      <w:r>
        <w:fldChar w:fldCharType="begin"/>
      </w:r>
      <w:r>
        <w:instrText xml:space="preserve"> REF _Ref163462968 \r \h  \* MERGEFORMAT </w:instrText>
      </w:r>
      <w:r>
        <w:fldChar w:fldCharType="separate"/>
      </w:r>
      <w:r>
        <w:rPr>
          <w:rFonts w:cs="Arial"/>
        </w:rPr>
        <w:t>4.8.2</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wird zusätzlich das Recht zur Vervielfältigung und Verbreitung gewährt.</w:t>
      </w:r>
    </w:p>
    <w:p w14:paraId="26488BCA"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Für die Schulungsunterlagen gemäß Nummer </w:t>
      </w:r>
      <w:r>
        <w:fldChar w:fldCharType="begin"/>
      </w:r>
      <w:r>
        <w:instrText xml:space="preserve"> REF _Ref163462968 \r \h  \* MERGEFORMAT </w:instrText>
      </w:r>
      <w:r>
        <w:fldChar w:fldCharType="separate"/>
      </w:r>
      <w:r>
        <w:rPr>
          <w:rFonts w:cs="Arial"/>
        </w:rPr>
        <w:t>4.8.2</w:t>
      </w:r>
      <w:r>
        <w:fldChar w:fldCharType="end"/>
      </w:r>
      <w:r>
        <w:rPr>
          <w:rFonts w:cs="Arial"/>
        </w:rPr>
        <w:t xml:space="preserve"> lfd.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wird zusätzlich das Recht zur Bearbeitung sowie Vervielfältigung und Verbreitung der Bearbeitungen gewährt.</w:t>
      </w:r>
    </w:p>
    <w:p w14:paraId="26488BCB"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Nutzungsrechte an den Schulungsunterlagen ergeben sich aus Anlage Nr.</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CC" w14:textId="77777777" w:rsidR="00AA40EA" w:rsidRDefault="00A26D01">
      <w:pPr>
        <w:pStyle w:val="berschrift3"/>
      </w:pPr>
      <w:bookmarkStart w:id="341" w:name="_Toc161651543"/>
      <w:bookmarkStart w:id="342" w:name="_Toc168307121"/>
      <w:bookmarkStart w:id="343" w:name="_Toc199822089"/>
      <w:bookmarkStart w:id="344" w:name="_Toc222632348"/>
      <w:bookmarkStart w:id="345" w:name="_Toc234108056"/>
      <w:bookmarkStart w:id="346" w:name="_Toc247360739"/>
      <w:bookmarkStart w:id="347" w:name="_Toc224715253"/>
      <w:r>
        <w:t>Vergütung</w:t>
      </w:r>
      <w:bookmarkEnd w:id="341"/>
      <w:bookmarkEnd w:id="342"/>
      <w:bookmarkEnd w:id="343"/>
      <w:bookmarkEnd w:id="344"/>
      <w:bookmarkEnd w:id="345"/>
      <w:r>
        <w:t xml:space="preserve"> für Schulungen inkl. Schulungsunterlagen</w:t>
      </w:r>
      <w:bookmarkEnd w:id="346"/>
      <w:bookmarkEnd w:id="347"/>
    </w:p>
    <w:p w14:paraId="26488BCD"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r>
      <w:r>
        <w:rPr>
          <w:rFonts w:cs="Arial"/>
        </w:rPr>
        <w:t>Die in Nummer 4.8.1 vereinbarte Vergütung für die Schulungen inkl. der Schulungsunterlagen ist nicht im Pauschalfestpreis* enthalten.</w:t>
      </w:r>
    </w:p>
    <w:p w14:paraId="26488BCE"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für die Schulungen inkl. der Schulungsunterlagen gemäß Nummer 4.8.1 lfd.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bis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ist nicht im Pauschalfestpreis* enthalten.</w:t>
      </w:r>
    </w:p>
    <w:p w14:paraId="26488BCF" w14:textId="77777777" w:rsidR="00AA40EA" w:rsidRDefault="00AA40EA">
      <w:pPr>
        <w:pStyle w:val="Textkrper"/>
      </w:pPr>
    </w:p>
    <w:p w14:paraId="26488BD0" w14:textId="77777777" w:rsidR="00AA40EA" w:rsidRDefault="00A26D01">
      <w:pPr>
        <w:pStyle w:val="berschrift2"/>
      </w:pPr>
      <w:bookmarkStart w:id="348" w:name="_Ref84998569"/>
      <w:bookmarkStart w:id="349" w:name="_Toc94942163"/>
      <w:bookmarkStart w:id="350" w:name="_Toc139107488"/>
      <w:bookmarkStart w:id="351" w:name="_Toc161651544"/>
      <w:bookmarkStart w:id="352" w:name="_Toc168307122"/>
      <w:bookmarkStart w:id="353" w:name="_Toc177271857"/>
      <w:bookmarkStart w:id="354" w:name="_Toc199822090"/>
      <w:bookmarkStart w:id="355" w:name="_Toc222631175"/>
      <w:bookmarkStart w:id="356" w:name="_Toc222632349"/>
      <w:bookmarkStart w:id="357" w:name="_Toc234108057"/>
      <w:bookmarkStart w:id="358" w:name="_Toc247360740"/>
      <w:bookmarkStart w:id="359" w:name="_Toc224715254"/>
      <w:r>
        <w:t>Dokumentation</w:t>
      </w:r>
      <w:bookmarkEnd w:id="348"/>
      <w:bookmarkEnd w:id="349"/>
      <w:bookmarkEnd w:id="350"/>
      <w:bookmarkEnd w:id="351"/>
      <w:bookmarkEnd w:id="352"/>
      <w:bookmarkEnd w:id="353"/>
      <w:bookmarkEnd w:id="354"/>
      <w:bookmarkEnd w:id="355"/>
      <w:bookmarkEnd w:id="356"/>
      <w:bookmarkEnd w:id="357"/>
      <w:bookmarkEnd w:id="358"/>
      <w:bookmarkEnd w:id="359"/>
    </w:p>
    <w:p w14:paraId="26488BD1"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Ergänzend/abweichend von Ziffer 5.3 EVB-IT System-AGB ist die Dokumentation in folgender Sprache / in folgender Form zu erstellen: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BD2"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Ergänzend/abweichend von Ziffer 5.3 EVB-IT System-AGB sind folgende Teile der Dokumentation: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bis zum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zu liefern.</w:t>
      </w:r>
    </w:p>
    <w:p w14:paraId="26488BD3" w14:textId="77777777" w:rsidR="00AA40EA" w:rsidRDefault="00A26D01">
      <w:pPr>
        <w:widowControl/>
        <w:spacing w:line="240" w:lineRule="auto"/>
        <w:rPr>
          <w:rFonts w:cs="Arial"/>
          <w:sz w:val="20"/>
        </w:rPr>
      </w:pPr>
      <w:r>
        <w:rPr>
          <w:rFonts w:cs="Arial"/>
        </w:rPr>
        <w:br w:type="page"/>
      </w:r>
    </w:p>
    <w:p w14:paraId="26488BD4" w14:textId="77777777" w:rsidR="00AA40EA" w:rsidRDefault="00AA40EA">
      <w:pPr>
        <w:pStyle w:val="Textkrper-Auswahl"/>
        <w:rPr>
          <w:rFonts w:cs="Arial"/>
        </w:rPr>
      </w:pPr>
    </w:p>
    <w:p w14:paraId="26488BD5"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Ziffern 4.5 und 5.5 EVB-IT System-AGB sind Anpassungen und Änderungen, die aufgrund von Maßnahmen zum Systemservice oder im Rahmen der Mängelbeseitigung an den Dokumentationen erforderlich sind, </w:t>
      </w:r>
      <w:r>
        <w:rPr>
          <w:rFonts w:cs="Arial"/>
          <w:b/>
        </w:rPr>
        <w:t>nicht</w:t>
      </w:r>
      <w:r>
        <w:rPr>
          <w:rFonts w:cs="Arial"/>
        </w:rPr>
        <w:t xml:space="preserve"> in die Dokumentation einzuarbeiten, sondern als separate Dokumente zu liefern.</w:t>
      </w:r>
    </w:p>
    <w:p w14:paraId="26488BD6"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5.4 EVB-IT System-AGB ist der Auftragnehmer nicht über das gesetzliche Maß hinaus verpflichtet, die im Rahmen der Mängelhaftung gemäß Ziffer 13 EVB-IT System-AGB durchgeführten Maßnahmen zu dokumentieren. </w:t>
      </w:r>
    </w:p>
    <w:p w14:paraId="26488BD7"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5.6 EVB-IT System-AGB wird an den für den Auftraggeber erstellten Dokumentationen statt des nicht ausschließlichen Nutzungsrechts ein ausschließliches Nutzungsrecht gewährt. </w:t>
      </w:r>
    </w:p>
    <w:p w14:paraId="26488BD8"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Dokumentation ist gemäß dem in Nummer </w:t>
      </w:r>
      <w:r>
        <w:fldChar w:fldCharType="begin"/>
      </w:r>
      <w:r>
        <w:instrText xml:space="preserve"> REF _Ref175276835 \r \h  \* MERGEFORMAT </w:instrText>
      </w:r>
      <w:r>
        <w:fldChar w:fldCharType="separate"/>
      </w:r>
      <w:r>
        <w:rPr>
          <w:rFonts w:cs="Arial"/>
        </w:rPr>
        <w:t>2.3</w:t>
      </w:r>
      <w:r>
        <w:fldChar w:fldCharType="end"/>
      </w:r>
      <w:r>
        <w:rPr>
          <w:rFonts w:cs="Arial"/>
        </w:rPr>
        <w:t xml:space="preserve"> vereinbarten Vorgehensmodell zu erstellen.</w:t>
      </w:r>
    </w:p>
    <w:p w14:paraId="26488BD9"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Die Anwenderdokumentation ist zusätzlich als kontextsensitive “Online-Hilfe” im Gesamtsystem abzulegen.</w:t>
      </w:r>
    </w:p>
    <w:p w14:paraId="26488BDA" w14:textId="0E68C2C8" w:rsidR="00AA40EA" w:rsidRDefault="00A26D01">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r>
      <w:r>
        <w:rPr>
          <w:rFonts w:cs="Arial"/>
          <w:highlight w:val="darkGray"/>
        </w:rPr>
        <w:t xml:space="preserve">Weitere Vereinbarungen zur Dokumentation gemäß </w:t>
      </w:r>
      <w:r w:rsidR="006E62E7" w:rsidRPr="006E62E7">
        <w:rPr>
          <w:rFonts w:cs="Arial"/>
          <w:highlight w:val="darkGray"/>
        </w:rPr>
        <w:t>Leistungsbeschreibung</w:t>
      </w:r>
    </w:p>
    <w:p w14:paraId="26488BDB" w14:textId="77777777" w:rsidR="00AA40EA" w:rsidRDefault="00AA40EA">
      <w:pPr>
        <w:pStyle w:val="Textkrper-Auswahl"/>
        <w:rPr>
          <w:rFonts w:cs="Arial"/>
        </w:rPr>
      </w:pPr>
    </w:p>
    <w:p w14:paraId="5A64CB00" w14:textId="77777777" w:rsidR="000F3030" w:rsidRDefault="000F3030">
      <w:pPr>
        <w:pStyle w:val="Textkrper-Auswahl"/>
        <w:rPr>
          <w:rFonts w:cs="Arial"/>
        </w:rPr>
      </w:pPr>
    </w:p>
    <w:p w14:paraId="26488BDC" w14:textId="77777777" w:rsidR="00AA40EA" w:rsidRDefault="00A26D01">
      <w:pPr>
        <w:pStyle w:val="berschrift2"/>
        <w:jc w:val="both"/>
      </w:pPr>
      <w:bookmarkStart w:id="360" w:name="_Toc247360733"/>
      <w:bookmarkStart w:id="361" w:name="_Toc224715255"/>
      <w:bookmarkStart w:id="362" w:name="_Toc94942165"/>
      <w:r>
        <w:t>Sonstige Leistungen zur System</w:t>
      </w:r>
      <w:bookmarkEnd w:id="360"/>
      <w:r>
        <w:t>erstellung</w:t>
      </w:r>
      <w:bookmarkEnd w:id="361"/>
    </w:p>
    <w:p w14:paraId="26488BDD" w14:textId="77777777" w:rsidR="00AA40EA" w:rsidRDefault="00A26D01">
      <w:pPr>
        <w:pStyle w:val="berschrift3"/>
        <w:jc w:val="both"/>
      </w:pPr>
      <w:bookmarkStart w:id="363" w:name="_Toc247360734"/>
      <w:bookmarkStart w:id="364" w:name="_Toc224715256"/>
      <w:r>
        <w:t>Leistungsumfang</w:t>
      </w:r>
      <w:bookmarkEnd w:id="363"/>
      <w:bookmarkEnd w:id="364"/>
    </w:p>
    <w:p w14:paraId="26488BDE" w14:textId="77777777" w:rsidR="00AA40EA" w:rsidRDefault="00A26D01">
      <w:pPr>
        <w:pStyle w:val="Textkrper-Auswahl"/>
        <w:tabs>
          <w:tab w:val="clear" w:pos="709"/>
          <w:tab w:val="left" w:pos="720"/>
        </w:tabs>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Der Umfang der sonstigen Leistungen zur Systemerstellung ergibt sich aus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w:t>
      </w:r>
    </w:p>
    <w:p w14:paraId="26488BDF" w14:textId="77777777" w:rsidR="00AA40EA" w:rsidRDefault="00A26D01">
      <w:pPr>
        <w:pStyle w:val="berschrift3"/>
        <w:jc w:val="both"/>
      </w:pPr>
      <w:bookmarkStart w:id="365" w:name="_Toc247360735"/>
      <w:bookmarkStart w:id="366" w:name="_Toc224715257"/>
      <w:r>
        <w:t>Vergütung</w:t>
      </w:r>
      <w:bookmarkEnd w:id="365"/>
      <w:bookmarkEnd w:id="366"/>
    </w:p>
    <w:p w14:paraId="26488BE0"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Sonstige Leistungen sind mit dem Pauschalfestpreis* abgegolten.</w:t>
      </w:r>
    </w:p>
    <w:p w14:paraId="26488BE1"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Der Vergütungsanteil am Pauschalfestpreis* für die sonstigen Leistungen beträgt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u w:val="single"/>
        </w:rPr>
        <w:t xml:space="preserve"> </w:t>
      </w:r>
      <w:r>
        <w:rPr>
          <w:rFonts w:cs="Arial"/>
        </w:rPr>
        <w:t>Euro</w:t>
      </w:r>
      <w:r>
        <w:t>.</w:t>
      </w:r>
    </w:p>
    <w:p w14:paraId="26488BE2"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Vergütung für sonstige Leistungen beträgt pauschal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E3"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erfolgt gesondert nach Aufwand gemäß Nummer </w:t>
      </w:r>
      <w:r>
        <w:fldChar w:fldCharType="begin"/>
      </w:r>
      <w:r>
        <w:instrText xml:space="preserve"> REF _Ref234108797 \r \h  \* MERGEFORMAT </w:instrText>
      </w:r>
      <w:r>
        <w:fldChar w:fldCharType="separate"/>
      </w:r>
      <w:r>
        <w:t>7</w:t>
      </w:r>
      <w:r>
        <w:fldChar w:fldCharType="end"/>
      </w:r>
    </w:p>
    <w:p w14:paraId="26488BE4"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BE5"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einzusetzen.</w:t>
      </w:r>
    </w:p>
    <w:p w14:paraId="26488BE6" w14:textId="77777777" w:rsidR="00AA40EA" w:rsidRDefault="00AA40EA">
      <w:pPr>
        <w:pStyle w:val="Textkrper-Auswahl"/>
        <w:jc w:val="both"/>
      </w:pPr>
    </w:p>
    <w:p w14:paraId="26488BE7" w14:textId="77777777" w:rsidR="00AA40EA" w:rsidRDefault="00A26D01">
      <w:pPr>
        <w:pStyle w:val="berschrift1"/>
        <w:jc w:val="both"/>
      </w:pPr>
      <w:bookmarkStart w:id="367" w:name="_Toc199822091"/>
      <w:bookmarkStart w:id="368" w:name="_Toc222631176"/>
      <w:bookmarkStart w:id="369" w:name="_Toc222632350"/>
      <w:bookmarkStart w:id="370" w:name="_Toc247360743"/>
      <w:bookmarkStart w:id="371" w:name="_Toc224715258"/>
      <w:bookmarkEnd w:id="362"/>
      <w:r>
        <w:t>Systemservice</w:t>
      </w:r>
      <w:bookmarkEnd w:id="367"/>
      <w:bookmarkEnd w:id="368"/>
      <w:bookmarkEnd w:id="369"/>
      <w:bookmarkEnd w:id="370"/>
      <w:bookmarkEnd w:id="371"/>
    </w:p>
    <w:p w14:paraId="26488BE8" w14:textId="77777777" w:rsidR="00AA40EA" w:rsidRDefault="00A26D01">
      <w:pPr>
        <w:pStyle w:val="Textkrper"/>
      </w:pPr>
      <w:r>
        <w:t>Der Auftragnehmer verpflichtet sich im Rahmen des Systemservice zur Wiederherstellung und/oder zur Auf</w:t>
      </w:r>
      <w:r>
        <w:softHyphen/>
        <w:t xml:space="preserve">rechterhaltung der Betriebsbereitschaft* des Gesamtsystems und/oder zur Lieferung neuer Programmstände* </w:t>
      </w:r>
      <w:proofErr w:type="gramStart"/>
      <w:r>
        <w:t>nach folgenden</w:t>
      </w:r>
      <w:proofErr w:type="gramEnd"/>
      <w:r>
        <w:t xml:space="preserve"> Regelungen:</w:t>
      </w:r>
    </w:p>
    <w:p w14:paraId="26488BE9" w14:textId="77777777" w:rsidR="00AA40EA" w:rsidRDefault="00A26D01">
      <w:pPr>
        <w:pStyle w:val="berschrift2"/>
        <w:jc w:val="both"/>
      </w:pPr>
      <w:bookmarkStart w:id="372" w:name="_Toc199822092"/>
      <w:bookmarkStart w:id="373" w:name="_Toc222631177"/>
      <w:bookmarkStart w:id="374" w:name="_Toc222632351"/>
      <w:bookmarkStart w:id="375" w:name="_Toc234108061"/>
      <w:bookmarkStart w:id="376" w:name="_Toc247360744"/>
      <w:bookmarkStart w:id="377" w:name="_Ref251755859"/>
      <w:bookmarkStart w:id="378" w:name="_Ref280198073"/>
      <w:bookmarkStart w:id="379" w:name="_Toc224715259"/>
      <w:r>
        <w:t>Arten von Systemserviceleistungen</w:t>
      </w:r>
      <w:bookmarkEnd w:id="372"/>
      <w:bookmarkEnd w:id="373"/>
      <w:bookmarkEnd w:id="374"/>
      <w:bookmarkEnd w:id="375"/>
      <w:bookmarkEnd w:id="376"/>
      <w:bookmarkEnd w:id="377"/>
      <w:bookmarkEnd w:id="378"/>
      <w:bookmarkEnd w:id="379"/>
    </w:p>
    <w:p w14:paraId="26488BEA" w14:textId="77777777" w:rsidR="00AA40EA" w:rsidRDefault="00A26D01">
      <w:pPr>
        <w:pStyle w:val="berschrift3"/>
        <w:jc w:val="both"/>
      </w:pPr>
      <w:bookmarkStart w:id="380" w:name="_Toc224715260"/>
      <w:r>
        <w:t>Wiederherstellung der Betriebsbereitschaft* des Gesamtsystems (Störungsbeseitigung)</w:t>
      </w:r>
      <w:bookmarkEnd w:id="380"/>
    </w:p>
    <w:p w14:paraId="26488BEB" w14:textId="77777777" w:rsidR="00AA40EA" w:rsidRDefault="00A26D01">
      <w:pPr>
        <w:pStyle w:val="Textkrper"/>
      </w:pPr>
      <w:r>
        <w:t>Der Auftragnehmer verpflichtet sich bei Störungen die Betriebsbereitschaft*</w:t>
      </w:r>
    </w:p>
    <w:p w14:paraId="26488BEC"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des Gesamtsystems gemäß Ziffer 4.1 EVB-IT System-AGB wiederherzustellen.</w:t>
      </w:r>
    </w:p>
    <w:p w14:paraId="26488BED"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des Gesamtsystems gemäß Ziffer 4.1 EVB-IT System-AGB mit Ausnahme folgender gelieferter, erstellter oder beizustellender Systemkomponenten* aus Nummer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wiederherzustellen.</w:t>
      </w:r>
    </w:p>
    <w:p w14:paraId="26488BEE" w14:textId="77777777" w:rsidR="00AA40EA" w:rsidRDefault="00AA40EA">
      <w:pPr>
        <w:pStyle w:val="Textkrper-Auswahl"/>
        <w:jc w:val="both"/>
      </w:pPr>
    </w:p>
    <w:p w14:paraId="26488BEF"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folgender Systemkomponenten* aus Nummer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gemäß Ziffer 4.1 EVB-IT System-AGB wiederherzustellen.</w:t>
      </w:r>
    </w:p>
    <w:p w14:paraId="26488BF0" w14:textId="4AE283FF"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sidR="00B002CA" w:rsidRPr="00A80A18">
        <w:rPr>
          <w:highlight w:val="darkGray"/>
        </w:rPr>
        <w:t xml:space="preserve">gemäß </w:t>
      </w:r>
      <w:r w:rsidR="006E62E7">
        <w:rPr>
          <w:highlight w:val="darkGray"/>
        </w:rPr>
        <w:t>Leistungsbeschreibung</w:t>
      </w:r>
      <w:r w:rsidR="00B002CA" w:rsidRPr="00B002CA">
        <w:rPr>
          <w:highlight w:val="darkGray"/>
        </w:rPr>
        <w:t xml:space="preserve"> </w:t>
      </w:r>
      <w:r>
        <w:rPr>
          <w:highlight w:val="darkGray"/>
        </w:rPr>
        <w:t>wiederherzustellen.</w:t>
      </w:r>
    </w:p>
    <w:p w14:paraId="26488BF1" w14:textId="77777777" w:rsidR="00AA40EA" w:rsidRDefault="00A26D01">
      <w:pPr>
        <w:widowControl/>
        <w:spacing w:line="240" w:lineRule="auto"/>
        <w:rPr>
          <w:sz w:val="20"/>
        </w:rPr>
      </w:pPr>
      <w:r>
        <w:br w:type="page"/>
      </w:r>
    </w:p>
    <w:p w14:paraId="26488BF2" w14:textId="77777777" w:rsidR="00AA40EA" w:rsidRDefault="00A26D01">
      <w:pPr>
        <w:pStyle w:val="berschrift4"/>
        <w:jc w:val="both"/>
      </w:pPr>
      <w:bookmarkStart w:id="381" w:name="_Toc199822094"/>
      <w:bookmarkStart w:id="382" w:name="_Toc222632353"/>
      <w:bookmarkStart w:id="383" w:name="_Toc234108063"/>
      <w:bookmarkStart w:id="384" w:name="_Toc247360746"/>
      <w:r>
        <w:lastRenderedPageBreak/>
        <w:t>Störungsmeldung</w:t>
      </w:r>
      <w:bookmarkEnd w:id="381"/>
      <w:bookmarkEnd w:id="382"/>
      <w:bookmarkEnd w:id="383"/>
      <w:bookmarkEnd w:id="384"/>
    </w:p>
    <w:p w14:paraId="26488BF3" w14:textId="77777777" w:rsidR="00AA40EA" w:rsidRDefault="00A26D01">
      <w:pPr>
        <w:pStyle w:val="berschrift5"/>
        <w:jc w:val="both"/>
      </w:pPr>
      <w:bookmarkStart w:id="385" w:name="_Toc199822095"/>
      <w:bookmarkStart w:id="386" w:name="_Toc222632354"/>
      <w:bookmarkStart w:id="387" w:name="_Toc234108064"/>
      <w:bookmarkStart w:id="388" w:name="_Toc247360747"/>
      <w:r>
        <w:t>Form der Störungsmeldung</w:t>
      </w:r>
      <w:bookmarkEnd w:id="385"/>
      <w:bookmarkEnd w:id="386"/>
      <w:bookmarkEnd w:id="387"/>
      <w:bookmarkEnd w:id="388"/>
    </w:p>
    <w:p w14:paraId="26488BF4" w14:textId="41A2289B" w:rsidR="00AA40EA" w:rsidRDefault="00A26D01">
      <w:pPr>
        <w:pStyle w:val="Textkrper"/>
        <w:ind w:left="705" w:hanging="705"/>
      </w:pPr>
      <w:r w:rsidRPr="00D72ECF">
        <w:rPr>
          <w:highlight w:val="darkGray"/>
        </w:rPr>
        <w:fldChar w:fldCharType="begin">
          <w:ffData>
            <w:name w:val=""/>
            <w:enabled/>
            <w:calcOnExit w:val="0"/>
            <w:checkBox>
              <w:sizeAuto/>
              <w:default w:val="1"/>
            </w:checkBox>
          </w:ffData>
        </w:fldChar>
      </w:r>
      <w:r w:rsidRPr="00D72ECF">
        <w:rPr>
          <w:highlight w:val="darkGray"/>
        </w:rPr>
        <w:instrText xml:space="preserve"> FORMCHECKBOX </w:instrText>
      </w:r>
      <w:r w:rsidR="00C81D70">
        <w:rPr>
          <w:highlight w:val="darkGray"/>
        </w:rPr>
      </w:r>
      <w:r w:rsidR="00C81D70">
        <w:rPr>
          <w:highlight w:val="darkGray"/>
        </w:rPr>
        <w:fldChar w:fldCharType="separate"/>
      </w:r>
      <w:r w:rsidRPr="00D72ECF">
        <w:rPr>
          <w:highlight w:val="darkGray"/>
        </w:rPr>
        <w:fldChar w:fldCharType="end"/>
      </w:r>
      <w:r w:rsidRPr="00D72ECF">
        <w:rPr>
          <w:highlight w:val="darkGray"/>
        </w:rPr>
        <w:tab/>
        <w:t xml:space="preserve">Die Störungsmeldung erfolgt abweichend von Ziffer 11.3 EVB-IT System-AGB in der Regel gemäß </w:t>
      </w:r>
      <w:r w:rsidR="006E62E7">
        <w:rPr>
          <w:highlight w:val="darkGray"/>
        </w:rPr>
        <w:t>Leistungsbeschreibung</w:t>
      </w:r>
      <w:r w:rsidRPr="00D72ECF">
        <w:rPr>
          <w:highlight w:val="darkGray"/>
        </w:rPr>
        <w:t>.</w:t>
      </w:r>
    </w:p>
    <w:p w14:paraId="26488BF5" w14:textId="77777777" w:rsidR="00AA40EA" w:rsidRDefault="00A26D01">
      <w:pPr>
        <w:pStyle w:val="berschrift5"/>
        <w:jc w:val="both"/>
        <w:rPr>
          <w:highlight w:val="yellow"/>
        </w:rPr>
      </w:pPr>
      <w:bookmarkStart w:id="389" w:name="_Toc199822096"/>
      <w:bookmarkStart w:id="390" w:name="_Toc222632355"/>
      <w:bookmarkStart w:id="391" w:name="_Toc234108065"/>
      <w:bookmarkStart w:id="392" w:name="_Toc247360748"/>
      <w:r>
        <w:rPr>
          <w:highlight w:val="yellow"/>
        </w:rPr>
        <w:t>Adresse für Störungsmeldungen</w:t>
      </w:r>
      <w:bookmarkEnd w:id="389"/>
      <w:bookmarkEnd w:id="390"/>
      <w:bookmarkEnd w:id="391"/>
      <w:bookmarkEnd w:id="392"/>
    </w:p>
    <w:p w14:paraId="26488BF6" w14:textId="77777777" w:rsidR="00AA40EA" w:rsidRDefault="00A26D01">
      <w:pPr>
        <w:pStyle w:val="Textkrper"/>
        <w:keepNext/>
        <w:widowControl/>
        <w:rPr>
          <w:highlight w:val="yellow"/>
        </w:rPr>
      </w:pPr>
      <w:r>
        <w:rPr>
          <w:highlight w:val="yellow"/>
        </w:rPr>
        <w:t>Die Störungsmeldung erfolgt</w:t>
      </w:r>
    </w:p>
    <w:p w14:paraId="26488BF7" w14:textId="77777777" w:rsidR="00AA40EA" w:rsidRDefault="00A26D01">
      <w:pPr>
        <w:pStyle w:val="Textkrper-Auswahl"/>
        <w:keepNext/>
        <w:widowControl/>
        <w:jc w:val="both"/>
        <w:rPr>
          <w:highlight w:val="yellow"/>
        </w:rPr>
      </w:pPr>
      <w:r>
        <w:rPr>
          <w:highlight w:val="yellow"/>
        </w:rPr>
        <w:fldChar w:fldCharType="begin">
          <w:ffData>
            <w:name w:val="Kontrollkästchen35"/>
            <w:enabled/>
            <w:calcOnExit w:val="0"/>
            <w:checkBox>
              <w:sizeAuto/>
              <w:default w:val="1"/>
            </w:checkBox>
          </w:ffData>
        </w:fldChar>
      </w:r>
      <w:bookmarkStart w:id="393" w:name="Kontrollkästchen35"/>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bookmarkEnd w:id="393"/>
      <w:r>
        <w:rPr>
          <w:highlight w:val="yellow"/>
        </w:rPr>
        <w:tab/>
        <w:t>an folgende Adresse:</w:t>
      </w:r>
    </w:p>
    <w:p w14:paraId="26488BF8" w14:textId="77777777" w:rsidR="00AA40EA" w:rsidRDefault="00AA40EA">
      <w:pPr>
        <w:pStyle w:val="Abstandklein"/>
        <w:jc w:val="both"/>
        <w:rPr>
          <w:highlight w:val="yellow"/>
        </w:rPr>
      </w:pPr>
    </w:p>
    <w:tbl>
      <w:tblPr>
        <w:tblW w:w="9072" w:type="dxa"/>
        <w:tblInd w:w="1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934"/>
        <w:gridCol w:w="6128"/>
        <w:gridCol w:w="10"/>
      </w:tblGrid>
      <w:tr w:rsidR="00AA40EA" w14:paraId="26488BFB" w14:textId="77777777">
        <w:trPr>
          <w:cantSplit/>
          <w:trHeight w:val="20"/>
        </w:trPr>
        <w:tc>
          <w:tcPr>
            <w:tcW w:w="2934" w:type="dxa"/>
          </w:tcPr>
          <w:p w14:paraId="26488BF9" w14:textId="77777777" w:rsidR="00AA40EA" w:rsidRDefault="00A26D01">
            <w:pPr>
              <w:pStyle w:val="Tabellenzeilen"/>
              <w:jc w:val="both"/>
              <w:rPr>
                <w:highlight w:val="yellow"/>
              </w:rPr>
            </w:pPr>
            <w:r>
              <w:rPr>
                <w:highlight w:val="yellow"/>
              </w:rPr>
              <w:t>Name/Firma:</w:t>
            </w:r>
          </w:p>
        </w:tc>
        <w:tc>
          <w:tcPr>
            <w:tcW w:w="6138" w:type="dxa"/>
            <w:gridSpan w:val="2"/>
          </w:tcPr>
          <w:p w14:paraId="26488BFA" w14:textId="77777777" w:rsidR="00AA40EA" w:rsidRDefault="00A26D01">
            <w:pPr>
              <w:pStyle w:val="Textkrper"/>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BFE" w14:textId="77777777">
        <w:trPr>
          <w:gridAfter w:val="1"/>
          <w:wAfter w:w="10" w:type="dxa"/>
          <w:cantSplit/>
          <w:trHeight w:val="20"/>
        </w:trPr>
        <w:tc>
          <w:tcPr>
            <w:tcW w:w="2934" w:type="dxa"/>
          </w:tcPr>
          <w:p w14:paraId="26488BFC" w14:textId="77777777" w:rsidR="00AA40EA" w:rsidRDefault="00A26D01">
            <w:pPr>
              <w:pStyle w:val="Tabellenzeilen"/>
              <w:jc w:val="both"/>
              <w:rPr>
                <w:highlight w:val="yellow"/>
              </w:rPr>
            </w:pPr>
            <w:r>
              <w:rPr>
                <w:highlight w:val="yellow"/>
              </w:rPr>
              <w:t>Organisationseinheit/Abteilung:</w:t>
            </w:r>
          </w:p>
        </w:tc>
        <w:tc>
          <w:tcPr>
            <w:tcW w:w="6128" w:type="dxa"/>
          </w:tcPr>
          <w:p w14:paraId="26488BFD"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C01" w14:textId="77777777">
        <w:trPr>
          <w:gridAfter w:val="1"/>
          <w:wAfter w:w="10" w:type="dxa"/>
          <w:cantSplit/>
          <w:trHeight w:val="20"/>
        </w:trPr>
        <w:tc>
          <w:tcPr>
            <w:tcW w:w="2934" w:type="dxa"/>
          </w:tcPr>
          <w:p w14:paraId="26488BFF"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Postanschrift:</w:t>
            </w:r>
          </w:p>
        </w:tc>
        <w:tc>
          <w:tcPr>
            <w:tcW w:w="6128" w:type="dxa"/>
          </w:tcPr>
          <w:p w14:paraId="26488C00"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C04" w14:textId="77777777">
        <w:trPr>
          <w:gridAfter w:val="1"/>
          <w:wAfter w:w="10" w:type="dxa"/>
          <w:cantSplit/>
          <w:trHeight w:val="20"/>
        </w:trPr>
        <w:tc>
          <w:tcPr>
            <w:tcW w:w="2934" w:type="dxa"/>
          </w:tcPr>
          <w:p w14:paraId="26488C02"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Telefon:</w:t>
            </w:r>
          </w:p>
        </w:tc>
        <w:tc>
          <w:tcPr>
            <w:tcW w:w="6128" w:type="dxa"/>
          </w:tcPr>
          <w:p w14:paraId="26488C03"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C07" w14:textId="77777777">
        <w:trPr>
          <w:gridAfter w:val="1"/>
          <w:wAfter w:w="10" w:type="dxa"/>
          <w:cantSplit/>
          <w:trHeight w:val="20"/>
        </w:trPr>
        <w:tc>
          <w:tcPr>
            <w:tcW w:w="2934" w:type="dxa"/>
          </w:tcPr>
          <w:p w14:paraId="26488C05"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Fax:</w:t>
            </w:r>
          </w:p>
        </w:tc>
        <w:tc>
          <w:tcPr>
            <w:tcW w:w="6128" w:type="dxa"/>
          </w:tcPr>
          <w:p w14:paraId="26488C06"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C0A" w14:textId="77777777">
        <w:trPr>
          <w:gridAfter w:val="1"/>
          <w:wAfter w:w="10" w:type="dxa"/>
          <w:cantSplit/>
          <w:trHeight w:val="20"/>
        </w:trPr>
        <w:tc>
          <w:tcPr>
            <w:tcW w:w="2934" w:type="dxa"/>
          </w:tcPr>
          <w:p w14:paraId="26488C08"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E-Mail:</w:t>
            </w:r>
          </w:p>
        </w:tc>
        <w:tc>
          <w:tcPr>
            <w:tcW w:w="6128" w:type="dxa"/>
          </w:tcPr>
          <w:p w14:paraId="26488C09"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C0D" w14:textId="77777777">
        <w:trPr>
          <w:gridAfter w:val="1"/>
          <w:wAfter w:w="10" w:type="dxa"/>
          <w:cantSplit/>
          <w:trHeight w:val="20"/>
        </w:trPr>
        <w:tc>
          <w:tcPr>
            <w:tcW w:w="2934" w:type="dxa"/>
          </w:tcPr>
          <w:p w14:paraId="26488C0B"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Web-Adresse:</w:t>
            </w:r>
          </w:p>
        </w:tc>
        <w:tc>
          <w:tcPr>
            <w:tcW w:w="6128" w:type="dxa"/>
          </w:tcPr>
          <w:p w14:paraId="26488C0C" w14:textId="77777777" w:rsidR="00AA40EA" w:rsidRDefault="00A26D01">
            <w:pPr>
              <w:pStyle w:val="Tabellenzeilen"/>
              <w:jc w:val="both"/>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bl>
    <w:p w14:paraId="26488C0E" w14:textId="77777777" w:rsidR="00AA40EA" w:rsidRDefault="00AA40EA">
      <w:pPr>
        <w:pStyle w:val="Textkrper-Auswahl"/>
        <w:jc w:val="both"/>
      </w:pPr>
    </w:p>
    <w:p w14:paraId="26488C0F"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w:t>
      </w:r>
    </w:p>
    <w:p w14:paraId="26488C10" w14:textId="77777777" w:rsidR="00AA40EA" w:rsidRDefault="00AA40EA">
      <w:pPr>
        <w:pStyle w:val="Textkrper-Auswahl"/>
        <w:jc w:val="both"/>
      </w:pPr>
    </w:p>
    <w:p w14:paraId="26488C11" w14:textId="77777777" w:rsidR="00AA40EA" w:rsidRDefault="00A26D01">
      <w:pPr>
        <w:pStyle w:val="berschrift4"/>
        <w:jc w:val="both"/>
      </w:pPr>
      <w:bookmarkStart w:id="394" w:name="_Ref199818255"/>
      <w:bookmarkStart w:id="395" w:name="_Toc199822097"/>
      <w:bookmarkStart w:id="396" w:name="_Toc222632356"/>
      <w:bookmarkStart w:id="397" w:name="_Toc234108066"/>
      <w:bookmarkStart w:id="398" w:name="_Toc247360749"/>
      <w:r>
        <w:t>Reaktions-* und Wiederherstellungszeiten*</w:t>
      </w:r>
      <w:bookmarkEnd w:id="394"/>
      <w:bookmarkEnd w:id="395"/>
      <w:bookmarkEnd w:id="396"/>
      <w:bookmarkEnd w:id="397"/>
      <w:bookmarkEnd w:id="398"/>
      <w:r>
        <w:t>,Mängelklassen</w:t>
      </w:r>
    </w:p>
    <w:p w14:paraId="26488C12" w14:textId="77777777" w:rsidR="00AA40EA" w:rsidRDefault="00A26D01">
      <w:pPr>
        <w:pStyle w:val="Textkrper-Auswahl"/>
        <w:keepNext/>
        <w:jc w:val="both"/>
      </w:pPr>
      <w:r>
        <w:fldChar w:fldCharType="begin">
          <w:ffData>
            <w:name w:val="Kontrollkästchen39"/>
            <w:enabled/>
            <w:calcOnExit w:val="0"/>
            <w:checkBox>
              <w:sizeAuto/>
              <w:default w:val="0"/>
            </w:checkBox>
          </w:ffData>
        </w:fldChar>
      </w:r>
      <w:r>
        <w:instrText xml:space="preserve">FORMCHECKBOX </w:instrText>
      </w:r>
      <w:r w:rsidR="00C81D70">
        <w:fldChar w:fldCharType="separate"/>
      </w:r>
      <w:r>
        <w:fldChar w:fldCharType="end"/>
      </w:r>
      <w:r>
        <w:tab/>
        <w:t>Es werden folgende Reaktions-* und Wiederherstellungszeiten* (Ziffer 4.1.2 EVB-IT System-AGB) vereinbart:</w:t>
      </w:r>
    </w:p>
    <w:p w14:paraId="26488C13" w14:textId="77777777" w:rsidR="00AA40EA" w:rsidRDefault="00AA40EA">
      <w:pPr>
        <w:pStyle w:val="Abstandklein"/>
        <w:jc w:val="both"/>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436"/>
        <w:gridCol w:w="2276"/>
        <w:gridCol w:w="3360"/>
      </w:tblGrid>
      <w:tr w:rsidR="00AA40EA" w14:paraId="26488C17" w14:textId="77777777">
        <w:trPr>
          <w:cantSplit/>
        </w:trPr>
        <w:tc>
          <w:tcPr>
            <w:tcW w:w="3436" w:type="dxa"/>
          </w:tcPr>
          <w:p w14:paraId="26488C14" w14:textId="77777777" w:rsidR="00AA40EA" w:rsidRDefault="00A26D01" w:rsidP="004E11A9">
            <w:pPr>
              <w:pStyle w:val="Tabellenkopf"/>
            </w:pPr>
            <w:r>
              <w:t>Mängelklasse</w:t>
            </w:r>
          </w:p>
        </w:tc>
        <w:tc>
          <w:tcPr>
            <w:tcW w:w="2276" w:type="dxa"/>
          </w:tcPr>
          <w:p w14:paraId="26488C15" w14:textId="77777777" w:rsidR="00AA40EA" w:rsidRDefault="00A26D01" w:rsidP="004E11A9">
            <w:pPr>
              <w:pStyle w:val="Tabellenkopf"/>
            </w:pPr>
            <w:r>
              <w:t>Reaktionszeit*</w:t>
            </w:r>
            <w:r>
              <w:br/>
              <w:t>in Stunden</w:t>
            </w:r>
          </w:p>
        </w:tc>
        <w:tc>
          <w:tcPr>
            <w:tcW w:w="3360" w:type="dxa"/>
          </w:tcPr>
          <w:p w14:paraId="26488C16" w14:textId="77777777" w:rsidR="00AA40EA" w:rsidRDefault="00A26D01" w:rsidP="004E11A9">
            <w:pPr>
              <w:pStyle w:val="Tabellenkopf"/>
            </w:pPr>
            <w:r>
              <w:t>Wiederherstellungszeit*</w:t>
            </w:r>
            <w:r>
              <w:br/>
              <w:t>in Stunden</w:t>
            </w:r>
          </w:p>
        </w:tc>
      </w:tr>
      <w:tr w:rsidR="00AA40EA" w14:paraId="26488C1B" w14:textId="77777777">
        <w:trPr>
          <w:cantSplit/>
        </w:trPr>
        <w:tc>
          <w:tcPr>
            <w:tcW w:w="3436" w:type="dxa"/>
          </w:tcPr>
          <w:p w14:paraId="26488C18" w14:textId="77777777" w:rsidR="00AA40EA" w:rsidRDefault="00A26D01">
            <w:pPr>
              <w:pStyle w:val="Tabellenzeilen"/>
              <w:jc w:val="both"/>
            </w:pPr>
            <w:r>
              <w:t xml:space="preserve">Betriebsverhindernder Mangel </w:t>
            </w:r>
          </w:p>
        </w:tc>
        <w:tc>
          <w:tcPr>
            <w:tcW w:w="2276" w:type="dxa"/>
            <w:vAlign w:val="center"/>
          </w:tcPr>
          <w:p w14:paraId="26488C19" w14:textId="77777777" w:rsidR="00AA40EA" w:rsidRDefault="00AA40EA">
            <w:pPr>
              <w:pStyle w:val="Tabellenzeilen"/>
              <w:jc w:val="both"/>
            </w:pPr>
          </w:p>
        </w:tc>
        <w:tc>
          <w:tcPr>
            <w:tcW w:w="3360" w:type="dxa"/>
            <w:vAlign w:val="center"/>
          </w:tcPr>
          <w:p w14:paraId="26488C1A" w14:textId="77777777" w:rsidR="00AA40EA" w:rsidRDefault="00AA40EA">
            <w:pPr>
              <w:pStyle w:val="Tabellenzeilen"/>
              <w:jc w:val="both"/>
            </w:pPr>
          </w:p>
        </w:tc>
      </w:tr>
      <w:tr w:rsidR="00AA40EA" w14:paraId="26488C1F" w14:textId="77777777">
        <w:trPr>
          <w:cantSplit/>
        </w:trPr>
        <w:tc>
          <w:tcPr>
            <w:tcW w:w="3436" w:type="dxa"/>
          </w:tcPr>
          <w:p w14:paraId="26488C1C" w14:textId="77777777" w:rsidR="00AA40EA" w:rsidRDefault="00A26D01">
            <w:pPr>
              <w:pStyle w:val="Tabellenzeilen"/>
              <w:jc w:val="both"/>
            </w:pPr>
            <w:r>
              <w:t xml:space="preserve">Betriebsbehindernder Mangel </w:t>
            </w:r>
          </w:p>
        </w:tc>
        <w:tc>
          <w:tcPr>
            <w:tcW w:w="2276" w:type="dxa"/>
            <w:vAlign w:val="center"/>
          </w:tcPr>
          <w:p w14:paraId="26488C1D" w14:textId="77777777" w:rsidR="00AA40EA" w:rsidRDefault="00AA40EA">
            <w:pPr>
              <w:pStyle w:val="Tabellenzeilen"/>
              <w:jc w:val="both"/>
            </w:pPr>
          </w:p>
        </w:tc>
        <w:tc>
          <w:tcPr>
            <w:tcW w:w="3360" w:type="dxa"/>
            <w:vAlign w:val="center"/>
          </w:tcPr>
          <w:p w14:paraId="26488C1E" w14:textId="77777777" w:rsidR="00AA40EA" w:rsidRDefault="00AA40EA">
            <w:pPr>
              <w:pStyle w:val="Tabellenzeilen"/>
              <w:jc w:val="both"/>
            </w:pPr>
          </w:p>
        </w:tc>
      </w:tr>
      <w:tr w:rsidR="00AA40EA" w14:paraId="26488C23" w14:textId="77777777">
        <w:trPr>
          <w:cantSplit/>
        </w:trPr>
        <w:tc>
          <w:tcPr>
            <w:tcW w:w="3436" w:type="dxa"/>
          </w:tcPr>
          <w:p w14:paraId="26488C20" w14:textId="77777777" w:rsidR="00AA40EA" w:rsidRDefault="00A26D01">
            <w:pPr>
              <w:pStyle w:val="Tabellenzeilen"/>
              <w:jc w:val="both"/>
            </w:pPr>
            <w:r>
              <w:t>Leichter Mangel</w:t>
            </w:r>
          </w:p>
        </w:tc>
        <w:tc>
          <w:tcPr>
            <w:tcW w:w="2276" w:type="dxa"/>
            <w:vAlign w:val="center"/>
          </w:tcPr>
          <w:p w14:paraId="26488C21" w14:textId="77777777" w:rsidR="00AA40EA" w:rsidRDefault="00AA40EA">
            <w:pPr>
              <w:pStyle w:val="Tabellenzeilen"/>
              <w:jc w:val="both"/>
            </w:pPr>
          </w:p>
        </w:tc>
        <w:tc>
          <w:tcPr>
            <w:tcW w:w="3360" w:type="dxa"/>
            <w:vAlign w:val="center"/>
          </w:tcPr>
          <w:p w14:paraId="26488C22" w14:textId="77777777" w:rsidR="00AA40EA" w:rsidRDefault="00AA40EA">
            <w:pPr>
              <w:pStyle w:val="Tabellenzeilen"/>
              <w:jc w:val="both"/>
            </w:pPr>
          </w:p>
        </w:tc>
      </w:tr>
    </w:tbl>
    <w:p w14:paraId="26488C24" w14:textId="77777777" w:rsidR="00AA40EA" w:rsidRDefault="00AA40EA">
      <w:pPr>
        <w:pStyle w:val="Textkrper-Auswahl"/>
        <w:jc w:val="both"/>
      </w:pPr>
    </w:p>
    <w:p w14:paraId="26488C25" w14:textId="77777777" w:rsidR="00AA40EA" w:rsidRDefault="00A26D01">
      <w:pPr>
        <w:pStyle w:val="Textkrper-Auswahl"/>
        <w:jc w:val="both"/>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t xml:space="preserve">Die Reaktions-* und Wiederherstellungszeiten*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für die dort abweichend von Ziffer 3 EVB-IT System-AGB definierten Mängelklassen festgelegt.</w:t>
      </w:r>
    </w:p>
    <w:p w14:paraId="2CE85584" w14:textId="77777777" w:rsidR="00715B86" w:rsidRDefault="00715B86">
      <w:pPr>
        <w:pStyle w:val="Textkrper-Auswahl"/>
        <w:jc w:val="both"/>
      </w:pPr>
    </w:p>
    <w:p w14:paraId="26488C28" w14:textId="452C0A5E" w:rsidR="00AA40EA" w:rsidRDefault="00A26D01">
      <w:pPr>
        <w:pStyle w:val="Textkrper-Auswahl"/>
        <w:jc w:val="both"/>
      </w:pPr>
      <w:r>
        <w:fldChar w:fldCharType="begin">
          <w:ffData>
            <w:name w:val="Kontrollkästchen48"/>
            <w:enabled/>
            <w:calcOnExit w:val="0"/>
            <w:checkBox>
              <w:sizeAuto/>
              <w:default w:val="1"/>
            </w:checkBox>
          </w:ffData>
        </w:fldChar>
      </w:r>
      <w:bookmarkStart w:id="399" w:name="Kontrollkästchen48"/>
      <w:r>
        <w:instrText xml:space="preserve"> FORMCHECKBOX </w:instrText>
      </w:r>
      <w:r w:rsidR="00C81D70">
        <w:fldChar w:fldCharType="separate"/>
      </w:r>
      <w:r>
        <w:fldChar w:fldCharType="end"/>
      </w:r>
      <w:bookmarkEnd w:id="399"/>
      <w:r>
        <w:tab/>
      </w:r>
      <w:r>
        <w:rPr>
          <w:highlight w:val="darkGray"/>
        </w:rPr>
        <w:t xml:space="preserve">Weitere Vereinbarungen (z.B. Reaktionszeiten*, Wiederherstellungszeiten*, Service Level Agreement) gemäß </w:t>
      </w:r>
      <w:r w:rsidR="006E62E7">
        <w:rPr>
          <w:highlight w:val="darkGray"/>
        </w:rPr>
        <w:t>Leistung</w:t>
      </w:r>
      <w:r w:rsidR="007F6D68">
        <w:rPr>
          <w:highlight w:val="darkGray"/>
        </w:rPr>
        <w:t>sbeschreibung</w:t>
      </w:r>
      <w:r>
        <w:rPr>
          <w:rFonts w:cs="Arial"/>
          <w:highlight w:val="darkGray"/>
        </w:rPr>
        <w:t>.</w:t>
      </w:r>
    </w:p>
    <w:tbl>
      <w:tblPr>
        <w:tblpPr w:leftFromText="141" w:rightFromText="141" w:vertAnchor="text" w:horzAnchor="page" w:tblpX="1563" w:tblpY="167"/>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260"/>
      </w:tblGrid>
      <w:tr w:rsidR="00AA40EA" w14:paraId="26488C2B" w14:textId="77777777">
        <w:tc>
          <w:tcPr>
            <w:tcW w:w="5529" w:type="dxa"/>
            <w:shd w:val="clear" w:color="auto" w:fill="95B3D7"/>
          </w:tcPr>
          <w:p w14:paraId="26488C29" w14:textId="77777777" w:rsidR="00AA40EA" w:rsidRDefault="00A26D01">
            <w:pPr>
              <w:pStyle w:val="Textkrper"/>
              <w:rPr>
                <w:b/>
                <w:bCs/>
              </w:rPr>
            </w:pPr>
            <w:r>
              <w:rPr>
                <w:b/>
                <w:bCs/>
              </w:rPr>
              <w:t>Serviceparameter Hard- und Software</w:t>
            </w:r>
          </w:p>
        </w:tc>
        <w:tc>
          <w:tcPr>
            <w:tcW w:w="3260" w:type="dxa"/>
            <w:shd w:val="clear" w:color="auto" w:fill="95B3D7"/>
          </w:tcPr>
          <w:p w14:paraId="26488C2A" w14:textId="77777777" w:rsidR="00AA40EA" w:rsidRDefault="00AA40EA">
            <w:pPr>
              <w:pStyle w:val="Textkrper"/>
              <w:rPr>
                <w:b/>
                <w:bCs/>
              </w:rPr>
            </w:pPr>
          </w:p>
        </w:tc>
      </w:tr>
      <w:tr w:rsidR="00AA40EA" w14:paraId="26488C2E" w14:textId="77777777">
        <w:tc>
          <w:tcPr>
            <w:tcW w:w="5529" w:type="dxa"/>
          </w:tcPr>
          <w:p w14:paraId="26488C2C" w14:textId="77777777" w:rsidR="00AA40EA" w:rsidRDefault="00AA40EA">
            <w:pPr>
              <w:pStyle w:val="Textkrper"/>
              <w:rPr>
                <w:bCs/>
              </w:rPr>
            </w:pPr>
          </w:p>
        </w:tc>
        <w:tc>
          <w:tcPr>
            <w:tcW w:w="3260" w:type="dxa"/>
          </w:tcPr>
          <w:p w14:paraId="26488C2D" w14:textId="77777777" w:rsidR="00AA40EA" w:rsidRDefault="00AA40EA">
            <w:pPr>
              <w:pStyle w:val="Textkrper"/>
              <w:rPr>
                <w:bCs/>
              </w:rPr>
            </w:pPr>
          </w:p>
        </w:tc>
      </w:tr>
      <w:tr w:rsidR="00AA40EA" w14:paraId="26488C31" w14:textId="77777777">
        <w:tc>
          <w:tcPr>
            <w:tcW w:w="5529" w:type="dxa"/>
          </w:tcPr>
          <w:p w14:paraId="26488C2F" w14:textId="77777777" w:rsidR="00AA40EA" w:rsidRDefault="00AA40EA">
            <w:pPr>
              <w:pStyle w:val="Textkrper"/>
              <w:rPr>
                <w:bCs/>
              </w:rPr>
            </w:pPr>
          </w:p>
        </w:tc>
        <w:tc>
          <w:tcPr>
            <w:tcW w:w="3260" w:type="dxa"/>
          </w:tcPr>
          <w:p w14:paraId="26488C30" w14:textId="77777777" w:rsidR="00AA40EA" w:rsidRDefault="00AA40EA">
            <w:pPr>
              <w:pStyle w:val="Textkrper"/>
              <w:rPr>
                <w:bCs/>
              </w:rPr>
            </w:pPr>
          </w:p>
        </w:tc>
      </w:tr>
      <w:tr w:rsidR="00AA40EA" w14:paraId="26488C34" w14:textId="77777777">
        <w:tc>
          <w:tcPr>
            <w:tcW w:w="5529" w:type="dxa"/>
          </w:tcPr>
          <w:p w14:paraId="26488C32" w14:textId="77777777" w:rsidR="00AA40EA" w:rsidRDefault="00AA40EA">
            <w:pPr>
              <w:pStyle w:val="Textkrper"/>
              <w:rPr>
                <w:b/>
                <w:bCs/>
              </w:rPr>
            </w:pPr>
          </w:p>
        </w:tc>
        <w:tc>
          <w:tcPr>
            <w:tcW w:w="3260" w:type="dxa"/>
          </w:tcPr>
          <w:p w14:paraId="26488C33" w14:textId="77777777" w:rsidR="00AA40EA" w:rsidRDefault="00AA40EA">
            <w:pPr>
              <w:pStyle w:val="Textkrper"/>
              <w:rPr>
                <w:bCs/>
              </w:rPr>
            </w:pPr>
          </w:p>
        </w:tc>
      </w:tr>
      <w:tr w:rsidR="00AA40EA" w14:paraId="26488C37" w14:textId="77777777">
        <w:tc>
          <w:tcPr>
            <w:tcW w:w="5529" w:type="dxa"/>
          </w:tcPr>
          <w:p w14:paraId="26488C35" w14:textId="77777777" w:rsidR="00AA40EA" w:rsidRDefault="00AA40EA">
            <w:pPr>
              <w:pStyle w:val="Textkrper"/>
              <w:rPr>
                <w:bCs/>
              </w:rPr>
            </w:pPr>
          </w:p>
        </w:tc>
        <w:tc>
          <w:tcPr>
            <w:tcW w:w="3260" w:type="dxa"/>
          </w:tcPr>
          <w:p w14:paraId="26488C36" w14:textId="77777777" w:rsidR="00AA40EA" w:rsidRDefault="00AA40EA">
            <w:pPr>
              <w:pStyle w:val="Textkrper"/>
              <w:rPr>
                <w:bCs/>
              </w:rPr>
            </w:pPr>
          </w:p>
        </w:tc>
      </w:tr>
      <w:tr w:rsidR="00AA40EA" w14:paraId="26488C3A" w14:textId="77777777">
        <w:tc>
          <w:tcPr>
            <w:tcW w:w="5529" w:type="dxa"/>
          </w:tcPr>
          <w:p w14:paraId="26488C38" w14:textId="77777777" w:rsidR="00AA40EA" w:rsidRDefault="00AA40EA">
            <w:pPr>
              <w:pStyle w:val="Textkrper"/>
              <w:rPr>
                <w:bCs/>
              </w:rPr>
            </w:pPr>
          </w:p>
        </w:tc>
        <w:tc>
          <w:tcPr>
            <w:tcW w:w="3260" w:type="dxa"/>
          </w:tcPr>
          <w:p w14:paraId="26488C39" w14:textId="77777777" w:rsidR="00AA40EA" w:rsidRDefault="00AA40EA">
            <w:pPr>
              <w:pStyle w:val="Textkrper"/>
              <w:rPr>
                <w:bCs/>
              </w:rPr>
            </w:pPr>
          </w:p>
        </w:tc>
      </w:tr>
      <w:tr w:rsidR="00AA40EA" w14:paraId="26488C3D" w14:textId="77777777">
        <w:tc>
          <w:tcPr>
            <w:tcW w:w="5529" w:type="dxa"/>
          </w:tcPr>
          <w:p w14:paraId="26488C3B" w14:textId="77777777" w:rsidR="00AA40EA" w:rsidRDefault="00AA40EA">
            <w:pPr>
              <w:pStyle w:val="Textkrper"/>
              <w:rPr>
                <w:bCs/>
              </w:rPr>
            </w:pPr>
          </w:p>
        </w:tc>
        <w:tc>
          <w:tcPr>
            <w:tcW w:w="3260" w:type="dxa"/>
          </w:tcPr>
          <w:p w14:paraId="26488C3C" w14:textId="77777777" w:rsidR="00AA40EA" w:rsidRDefault="00AA40EA">
            <w:pPr>
              <w:pStyle w:val="Textkrper"/>
              <w:rPr>
                <w:bCs/>
              </w:rPr>
            </w:pPr>
          </w:p>
        </w:tc>
      </w:tr>
      <w:tr w:rsidR="00AA40EA" w14:paraId="26488C40" w14:textId="77777777">
        <w:tc>
          <w:tcPr>
            <w:tcW w:w="5529" w:type="dxa"/>
          </w:tcPr>
          <w:p w14:paraId="26488C3E" w14:textId="77777777" w:rsidR="00AA40EA" w:rsidRDefault="00AA40EA">
            <w:pPr>
              <w:pStyle w:val="Textkrper"/>
              <w:rPr>
                <w:b/>
                <w:bCs/>
              </w:rPr>
            </w:pPr>
          </w:p>
        </w:tc>
        <w:tc>
          <w:tcPr>
            <w:tcW w:w="3260" w:type="dxa"/>
          </w:tcPr>
          <w:p w14:paraId="26488C3F" w14:textId="77777777" w:rsidR="00AA40EA" w:rsidRDefault="00AA40EA">
            <w:pPr>
              <w:pStyle w:val="Textkrper"/>
              <w:rPr>
                <w:bCs/>
              </w:rPr>
            </w:pPr>
          </w:p>
        </w:tc>
      </w:tr>
      <w:tr w:rsidR="00AA40EA" w14:paraId="26488C43" w14:textId="77777777">
        <w:tc>
          <w:tcPr>
            <w:tcW w:w="5529" w:type="dxa"/>
          </w:tcPr>
          <w:p w14:paraId="26488C41" w14:textId="77777777" w:rsidR="00AA40EA" w:rsidRDefault="00AA40EA">
            <w:pPr>
              <w:pStyle w:val="Textkrper"/>
              <w:rPr>
                <w:bCs/>
              </w:rPr>
            </w:pPr>
          </w:p>
        </w:tc>
        <w:tc>
          <w:tcPr>
            <w:tcW w:w="3260" w:type="dxa"/>
          </w:tcPr>
          <w:p w14:paraId="26488C42" w14:textId="77777777" w:rsidR="00AA40EA" w:rsidRDefault="00AA40EA">
            <w:pPr>
              <w:pStyle w:val="Textkrper"/>
              <w:rPr>
                <w:bCs/>
              </w:rPr>
            </w:pPr>
          </w:p>
        </w:tc>
      </w:tr>
      <w:tr w:rsidR="00AA40EA" w14:paraId="26488C46" w14:textId="77777777">
        <w:tc>
          <w:tcPr>
            <w:tcW w:w="5529" w:type="dxa"/>
          </w:tcPr>
          <w:p w14:paraId="26488C44" w14:textId="77777777" w:rsidR="00AA40EA" w:rsidRDefault="00AA40EA">
            <w:pPr>
              <w:pStyle w:val="Textkrper"/>
              <w:rPr>
                <w:bCs/>
              </w:rPr>
            </w:pPr>
          </w:p>
        </w:tc>
        <w:tc>
          <w:tcPr>
            <w:tcW w:w="3260" w:type="dxa"/>
          </w:tcPr>
          <w:p w14:paraId="26488C45" w14:textId="77777777" w:rsidR="00AA40EA" w:rsidRDefault="00AA40EA">
            <w:pPr>
              <w:pStyle w:val="Textkrper"/>
              <w:rPr>
                <w:bCs/>
              </w:rPr>
            </w:pPr>
          </w:p>
        </w:tc>
      </w:tr>
      <w:tr w:rsidR="00AA40EA" w14:paraId="26488C49" w14:textId="77777777">
        <w:tc>
          <w:tcPr>
            <w:tcW w:w="5529" w:type="dxa"/>
          </w:tcPr>
          <w:p w14:paraId="26488C47" w14:textId="77777777" w:rsidR="00AA40EA" w:rsidRDefault="00AA40EA">
            <w:pPr>
              <w:pStyle w:val="Textkrper"/>
              <w:rPr>
                <w:bCs/>
              </w:rPr>
            </w:pPr>
          </w:p>
        </w:tc>
        <w:tc>
          <w:tcPr>
            <w:tcW w:w="3260" w:type="dxa"/>
          </w:tcPr>
          <w:p w14:paraId="26488C48" w14:textId="77777777" w:rsidR="00AA40EA" w:rsidRDefault="00AA40EA">
            <w:pPr>
              <w:pStyle w:val="Textkrper"/>
              <w:rPr>
                <w:bCs/>
              </w:rPr>
            </w:pPr>
          </w:p>
        </w:tc>
      </w:tr>
      <w:tr w:rsidR="00AA40EA" w14:paraId="26488C4C" w14:textId="77777777">
        <w:tc>
          <w:tcPr>
            <w:tcW w:w="5529" w:type="dxa"/>
          </w:tcPr>
          <w:p w14:paraId="26488C4A" w14:textId="77777777" w:rsidR="00AA40EA" w:rsidRDefault="00AA40EA">
            <w:pPr>
              <w:pStyle w:val="Textkrper"/>
              <w:rPr>
                <w:bCs/>
                <w:color w:val="FF0000"/>
              </w:rPr>
            </w:pPr>
          </w:p>
        </w:tc>
        <w:tc>
          <w:tcPr>
            <w:tcW w:w="3260" w:type="dxa"/>
          </w:tcPr>
          <w:p w14:paraId="26488C4B" w14:textId="77777777" w:rsidR="00AA40EA" w:rsidRDefault="00AA40EA">
            <w:pPr>
              <w:pStyle w:val="Textkrper"/>
              <w:rPr>
                <w:bCs/>
              </w:rPr>
            </w:pPr>
          </w:p>
        </w:tc>
      </w:tr>
      <w:tr w:rsidR="00AA40EA" w14:paraId="26488C4F" w14:textId="77777777">
        <w:tc>
          <w:tcPr>
            <w:tcW w:w="5529" w:type="dxa"/>
          </w:tcPr>
          <w:p w14:paraId="26488C4D" w14:textId="77777777" w:rsidR="00AA40EA" w:rsidRDefault="00AA40EA">
            <w:pPr>
              <w:pStyle w:val="Textkrper"/>
              <w:rPr>
                <w:b/>
                <w:bCs/>
                <w:color w:val="FF0000"/>
              </w:rPr>
            </w:pPr>
          </w:p>
        </w:tc>
        <w:tc>
          <w:tcPr>
            <w:tcW w:w="3260" w:type="dxa"/>
          </w:tcPr>
          <w:p w14:paraId="26488C4E" w14:textId="77777777" w:rsidR="00AA40EA" w:rsidRDefault="00AA40EA">
            <w:pPr>
              <w:pStyle w:val="Textkrper"/>
              <w:rPr>
                <w:bCs/>
              </w:rPr>
            </w:pPr>
          </w:p>
        </w:tc>
      </w:tr>
      <w:tr w:rsidR="00AA40EA" w14:paraId="26488C52" w14:textId="77777777">
        <w:tc>
          <w:tcPr>
            <w:tcW w:w="5529" w:type="dxa"/>
          </w:tcPr>
          <w:p w14:paraId="26488C50" w14:textId="77777777" w:rsidR="00AA40EA" w:rsidRDefault="00AA40EA">
            <w:pPr>
              <w:pStyle w:val="Textkrper"/>
              <w:rPr>
                <w:bCs/>
                <w:color w:val="FF0000"/>
              </w:rPr>
            </w:pPr>
          </w:p>
        </w:tc>
        <w:tc>
          <w:tcPr>
            <w:tcW w:w="3260" w:type="dxa"/>
          </w:tcPr>
          <w:p w14:paraId="26488C51" w14:textId="77777777" w:rsidR="00AA40EA" w:rsidRDefault="00AA40EA">
            <w:pPr>
              <w:pStyle w:val="Textkrper"/>
              <w:rPr>
                <w:bCs/>
              </w:rPr>
            </w:pPr>
          </w:p>
        </w:tc>
      </w:tr>
    </w:tbl>
    <w:p w14:paraId="26488C53" w14:textId="77777777" w:rsidR="00AA40EA" w:rsidRDefault="00AA40EA">
      <w:pPr>
        <w:pStyle w:val="Textkrper"/>
      </w:pPr>
    </w:p>
    <w:p w14:paraId="26488C54" w14:textId="77777777" w:rsidR="00AA40EA" w:rsidRDefault="00AA40EA">
      <w:pPr>
        <w:pStyle w:val="Textkrper"/>
      </w:pPr>
    </w:p>
    <w:p w14:paraId="26488C55" w14:textId="77777777" w:rsidR="00AA40EA" w:rsidRDefault="00A26D01">
      <w:pPr>
        <w:pStyle w:val="Textkrper"/>
      </w:pPr>
      <w:r>
        <w:t>Reaktions-* und Wiederherstellungszeiten* beginnen ausschließlich mit dem Zugang der Störungsmeldung während der vereinbarten Servicezeiten und laufen ausschließlich während der vereinbarten Servicezeiten.</w:t>
      </w:r>
    </w:p>
    <w:p w14:paraId="26488C56" w14:textId="77777777" w:rsidR="00AA40EA" w:rsidRDefault="00A26D01">
      <w:pPr>
        <w:pStyle w:val="Textkrper"/>
      </w:pPr>
      <w:r>
        <w:t xml:space="preserve">Ergänzend können in Nummer </w:t>
      </w:r>
      <w:r>
        <w:fldChar w:fldCharType="begin"/>
      </w:r>
      <w:r>
        <w:instrText xml:space="preserve"> REF _Ref191276857 \r \h  \* MERGEFORMAT </w:instrText>
      </w:r>
      <w:r>
        <w:fldChar w:fldCharType="separate"/>
      </w:r>
      <w:r>
        <w:t>16.2</w:t>
      </w:r>
      <w:r>
        <w:fldChar w:fldCharType="end"/>
      </w:r>
      <w:r>
        <w:t xml:space="preserve"> für die Nichteinhaltung der o.g. Zeiten Vertragsstrafen vereinbart werden.</w:t>
      </w:r>
      <w:bookmarkStart w:id="400" w:name="_Toc199822098"/>
      <w:bookmarkStart w:id="401" w:name="_Toc222632357"/>
      <w:bookmarkStart w:id="402" w:name="_Toc234108067"/>
      <w:bookmarkStart w:id="403" w:name="_Toc247360750"/>
    </w:p>
    <w:p w14:paraId="26488C57" w14:textId="77777777" w:rsidR="00AA40EA" w:rsidRDefault="00A26D01">
      <w:pPr>
        <w:pStyle w:val="berschrift4"/>
        <w:keepNext w:val="0"/>
        <w:jc w:val="both"/>
      </w:pPr>
      <w:r>
        <w:t>Servicezeiten</w:t>
      </w:r>
      <w:bookmarkEnd w:id="400"/>
      <w:bookmarkEnd w:id="401"/>
      <w:bookmarkEnd w:id="402"/>
      <w:bookmarkEnd w:id="403"/>
    </w:p>
    <w:p w14:paraId="26488C58" w14:textId="77777777" w:rsidR="00AA40EA" w:rsidRDefault="00A26D01">
      <w:pPr>
        <w:pStyle w:val="Textkrper-Auswahl"/>
        <w:keepNext/>
        <w:jc w:val="both"/>
      </w:pPr>
      <w:r>
        <w:fldChar w:fldCharType="begin">
          <w:ffData>
            <w:name w:val="Kontrollkästchen39"/>
            <w:enabled/>
            <w:calcOnExit w:val="0"/>
            <w:checkBox>
              <w:sizeAuto/>
              <w:default w:val="1"/>
            </w:checkBox>
          </w:ffData>
        </w:fldChar>
      </w:r>
      <w:bookmarkStart w:id="404" w:name="Kontrollkästchen39"/>
      <w:r>
        <w:instrText xml:space="preserve"> FORMCHECKBOX </w:instrText>
      </w:r>
      <w:r w:rsidR="00C81D70">
        <w:fldChar w:fldCharType="separate"/>
      </w:r>
      <w:r>
        <w:fldChar w:fldCharType="end"/>
      </w:r>
      <w:bookmarkEnd w:id="404"/>
      <w:r>
        <w:tab/>
      </w:r>
      <w:r>
        <w:rPr>
          <w:highlight w:val="darkGray"/>
        </w:rPr>
        <w:t>Es werden folgende Servicezeiten vereinbart:</w:t>
      </w:r>
    </w:p>
    <w:p w14:paraId="26488C59" w14:textId="77777777" w:rsidR="00AA40EA" w:rsidRDefault="00AA40EA">
      <w:pPr>
        <w:pStyle w:val="Textkrper-Auswahl"/>
        <w:jc w:val="both"/>
      </w:pPr>
    </w:p>
    <w:p w14:paraId="461D62F8" w14:textId="4893E9F5" w:rsidR="0010534F" w:rsidRDefault="0010534F">
      <w:pPr>
        <w:pStyle w:val="Textkrper-Auswahl"/>
        <w:jc w:val="both"/>
      </w:pPr>
      <w:r>
        <w:rPr>
          <w:highlight w:val="darkGray"/>
        </w:rPr>
        <w:t xml:space="preserve">Servicezeiten gemäß </w:t>
      </w:r>
      <w:r w:rsidR="007F6D68">
        <w:rPr>
          <w:highlight w:val="darkGray"/>
        </w:rPr>
        <w:t>Leistungsbeschreibung</w:t>
      </w:r>
      <w:r>
        <w:rPr>
          <w:rFonts w:cs="Arial"/>
          <w:highlight w:val="darkGray"/>
        </w:rPr>
        <w:t>.</w:t>
      </w:r>
    </w:p>
    <w:p w14:paraId="43BE3C91" w14:textId="77777777" w:rsidR="0010534F" w:rsidRDefault="0010534F">
      <w:pPr>
        <w:pStyle w:val="Textkrper-Auswahl"/>
        <w:jc w:val="both"/>
      </w:pPr>
    </w:p>
    <w:p w14:paraId="26488C63" w14:textId="77777777" w:rsidR="00AA40EA" w:rsidRPr="003250C8" w:rsidRDefault="00A26D01">
      <w:pPr>
        <w:pStyle w:val="berschrift4"/>
        <w:keepNext w:val="0"/>
        <w:jc w:val="both"/>
      </w:pPr>
      <w:r w:rsidRPr="003250C8">
        <w:t>Hotline</w:t>
      </w:r>
    </w:p>
    <w:p w14:paraId="26488C64" w14:textId="7FF5EAAA" w:rsidR="00AA40EA" w:rsidRDefault="003250C8">
      <w:pPr>
        <w:pStyle w:val="Textkrper-Auswahl"/>
        <w:jc w:val="both"/>
      </w:pPr>
      <w:r w:rsidRPr="003250C8">
        <w:fldChar w:fldCharType="begin">
          <w:ffData>
            <w:name w:val=""/>
            <w:enabled/>
            <w:calcOnExit w:val="0"/>
            <w:checkBox>
              <w:sizeAuto/>
              <w:default w:val="0"/>
            </w:checkBox>
          </w:ffData>
        </w:fldChar>
      </w:r>
      <w:r w:rsidRPr="003250C8">
        <w:instrText xml:space="preserve"> FORMCHECKBOX </w:instrText>
      </w:r>
      <w:r w:rsidR="00C81D70">
        <w:fldChar w:fldCharType="separate"/>
      </w:r>
      <w:r w:rsidRPr="003250C8">
        <w:fldChar w:fldCharType="end"/>
      </w:r>
      <w:r w:rsidR="00A26D01" w:rsidRPr="003250C8">
        <w:tab/>
        <w:t>Der Auftragnehmer gewährt eine telefonische deutschsprachige Unterstützung (Hotline) zu folgenden Zeiten:</w:t>
      </w:r>
      <w:r w:rsidR="005B3AB1" w:rsidRPr="003250C8">
        <w:t xml:space="preserve"> </w:t>
      </w:r>
    </w:p>
    <w:p w14:paraId="26488C65" w14:textId="77777777" w:rsidR="00AA40EA" w:rsidRDefault="00AA40EA">
      <w:pPr>
        <w:pStyle w:val="Abstandklein"/>
        <w:keepNext w:val="0"/>
        <w:keepLines w:val="0"/>
        <w:jc w:val="both"/>
      </w:pPr>
    </w:p>
    <w:p w14:paraId="26488C6F" w14:textId="38A2477D" w:rsidR="00AA40EA" w:rsidRDefault="00A26D01">
      <w:pPr>
        <w:pStyle w:val="Textkrper-Auswahl"/>
        <w:jc w:val="both"/>
        <w:rPr>
          <w:rFonts w:cs="Arial"/>
        </w:rPr>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 xml:space="preserve">Weitere Vereinbarungen zur Hotline (z.B. Kreis der Berechtigten, Leistungsumfang) gemäß </w:t>
      </w:r>
      <w:r w:rsidR="007F6D68">
        <w:rPr>
          <w:rFonts w:cs="Arial"/>
          <w:highlight w:val="darkGray"/>
          <w:u w:val="single"/>
        </w:rPr>
        <w:t>Leistungsbeschreibung</w:t>
      </w:r>
      <w:r w:rsidR="00C32062">
        <w:rPr>
          <w:rFonts w:cs="Arial"/>
          <w:highlight w:val="darkGray"/>
        </w:rPr>
        <w:t>.</w:t>
      </w:r>
    </w:p>
    <w:p w14:paraId="26488C70" w14:textId="77777777" w:rsidR="00AA40EA" w:rsidRDefault="00AA40EA">
      <w:pPr>
        <w:pStyle w:val="Textkrper-Auswahl"/>
        <w:jc w:val="both"/>
      </w:pPr>
    </w:p>
    <w:p w14:paraId="26488C71" w14:textId="77777777" w:rsidR="00AA40EA" w:rsidRDefault="00A26D01">
      <w:pPr>
        <w:pStyle w:val="berschrift3"/>
        <w:jc w:val="both"/>
      </w:pPr>
      <w:bookmarkStart w:id="405" w:name="_Ref191277278"/>
      <w:bookmarkStart w:id="406" w:name="_Toc199822099"/>
      <w:bookmarkStart w:id="407" w:name="_Toc222632358"/>
      <w:bookmarkStart w:id="408" w:name="_Toc234108068"/>
      <w:bookmarkStart w:id="409" w:name="_Toc247360751"/>
      <w:bookmarkStart w:id="410" w:name="_Toc224715261"/>
      <w:bookmarkStart w:id="411" w:name="_Ref191277265"/>
      <w:bookmarkStart w:id="412" w:name="_Toc199822093"/>
      <w:bookmarkStart w:id="413" w:name="_Toc222632352"/>
      <w:bookmarkStart w:id="414" w:name="_Toc234108062"/>
      <w:bookmarkStart w:id="415" w:name="_Toc247360745"/>
      <w:r>
        <w:t>Aufrechterhaltung der Betriebsbereitschaft* (vorbeugende Maßnahmen)</w:t>
      </w:r>
      <w:bookmarkEnd w:id="405"/>
      <w:bookmarkEnd w:id="406"/>
      <w:bookmarkEnd w:id="407"/>
      <w:bookmarkEnd w:id="408"/>
      <w:bookmarkEnd w:id="409"/>
      <w:bookmarkEnd w:id="410"/>
    </w:p>
    <w:p w14:paraId="26488C72" w14:textId="77777777" w:rsidR="00AA40EA" w:rsidRDefault="00A26D01">
      <w:pPr>
        <w:pStyle w:val="Textkrper"/>
      </w:pPr>
      <w:r>
        <w:t>Der Auftragnehmer verpflichtet sich</w:t>
      </w:r>
    </w:p>
    <w:p w14:paraId="26488C73" w14:textId="77777777" w:rsidR="00AA40EA" w:rsidRDefault="00A26D01">
      <w:pPr>
        <w:pStyle w:val="Textkrper"/>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angemessene Maßnahmen mit dem Ziel zu ergreifen, das Auftreten zukünftiger Störungen</w:t>
      </w:r>
    </w:p>
    <w:p w14:paraId="26488C74" w14:textId="77777777" w:rsidR="00AA40EA" w:rsidRDefault="00A26D01">
      <w:pPr>
        <w:pStyle w:val="Textkrper-Auswahl"/>
        <w:tabs>
          <w:tab w:val="clear" w:pos="709"/>
          <w:tab w:val="left" w:pos="1418"/>
        </w:tabs>
      </w:pPr>
      <w:r>
        <w:tab/>
      </w: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des Gesamtsystems</w:t>
      </w:r>
    </w:p>
    <w:p w14:paraId="26488C75" w14:textId="77777777" w:rsidR="00AA40EA" w:rsidRDefault="00A26D01">
      <w:pPr>
        <w:pStyle w:val="Textkrper-Auswahl"/>
        <w:tabs>
          <w:tab w:val="left" w:pos="1418"/>
        </w:tabs>
        <w:ind w:left="1418" w:hanging="1418"/>
      </w:pPr>
      <w:r>
        <w:tab/>
      </w: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 xml:space="preserve"> </w:t>
      </w:r>
      <w:r>
        <w:tab/>
        <w:t xml:space="preserve">des Gesamtsystems mit Ausnahme folgender gelieferter, erstellter oder beizustellenden Systemkomponenten* aus Nummer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p>
    <w:p w14:paraId="26488C76" w14:textId="77777777" w:rsidR="00AA40EA" w:rsidRDefault="00A26D01">
      <w:pPr>
        <w:pStyle w:val="Textkrper-Auswahl"/>
        <w:tabs>
          <w:tab w:val="clear" w:pos="709"/>
          <w:tab w:val="left" w:pos="1418"/>
        </w:tabs>
      </w:pPr>
      <w:r>
        <w:tab/>
      </w: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folgender Systemkomponenten* aus Nummer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w:t>
      </w:r>
    </w:p>
    <w:p w14:paraId="26488C77" w14:textId="77777777" w:rsidR="00AA40EA" w:rsidRDefault="00A26D01">
      <w:pPr>
        <w:pStyle w:val="Textkrper-Auswahl"/>
        <w:tabs>
          <w:tab w:val="clear" w:pos="709"/>
          <w:tab w:val="left" w:pos="1418"/>
        </w:tabs>
      </w:pPr>
      <w:r>
        <w:tab/>
        <w:t xml:space="preserve">zu vermeiden. </w:t>
      </w:r>
    </w:p>
    <w:p w14:paraId="26488C78" w14:textId="77777777" w:rsidR="00AA40EA" w:rsidRDefault="00AA40EA">
      <w:pPr>
        <w:pStyle w:val="Textkrper-Auswahl"/>
      </w:pPr>
    </w:p>
    <w:p w14:paraId="26488C79"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zu vorbeugenden Maßnahmen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w:t>
      </w:r>
    </w:p>
    <w:p w14:paraId="26488C7A" w14:textId="77777777" w:rsidR="00AA40EA" w:rsidRDefault="00AA40EA">
      <w:pPr>
        <w:pStyle w:val="Textkrper-Auswahl"/>
        <w:jc w:val="both"/>
      </w:pPr>
    </w:p>
    <w:p w14:paraId="26488C7B" w14:textId="77777777" w:rsidR="00AA40EA" w:rsidRDefault="00A26D01">
      <w:pPr>
        <w:pStyle w:val="berschrift3"/>
        <w:ind w:left="709" w:hanging="709"/>
        <w:jc w:val="both"/>
      </w:pPr>
      <w:bookmarkStart w:id="416" w:name="_Ref191276578"/>
      <w:bookmarkStart w:id="417" w:name="_Toc199822100"/>
      <w:bookmarkStart w:id="418" w:name="_Toc222632359"/>
      <w:bookmarkStart w:id="419" w:name="_Toc234108069"/>
      <w:bookmarkStart w:id="420" w:name="_Toc247360752"/>
      <w:bookmarkStart w:id="421" w:name="_Toc224715262"/>
      <w:r>
        <w:lastRenderedPageBreak/>
        <w:t>Überlassung von verfügbaren Programmständen* (Standardsoftware*)</w:t>
      </w:r>
      <w:bookmarkEnd w:id="416"/>
      <w:bookmarkEnd w:id="417"/>
      <w:bookmarkEnd w:id="418"/>
      <w:bookmarkEnd w:id="419"/>
      <w:bookmarkEnd w:id="420"/>
      <w:bookmarkEnd w:id="421"/>
      <w:r>
        <w:t xml:space="preserve"> </w:t>
      </w:r>
    </w:p>
    <w:p w14:paraId="26488C7C" w14:textId="77777777" w:rsidR="00AA40EA" w:rsidRDefault="00A26D01">
      <w:pPr>
        <w:pStyle w:val="Textkrper-Auswahl"/>
        <w:keepNext/>
        <w:jc w:val="both"/>
      </w:pPr>
      <w:r>
        <w:fldChar w:fldCharType="begin">
          <w:ffData>
            <w:name w:val="Kontrollkästchen52"/>
            <w:enabled/>
            <w:calcOnExit w:val="0"/>
            <w:checkBox>
              <w:sizeAuto/>
              <w:default w:val="0"/>
            </w:checkBox>
          </w:ffData>
        </w:fldChar>
      </w:r>
      <w:r>
        <w:instrText xml:space="preserve"> FORMCHECKBOX </w:instrText>
      </w:r>
      <w:r w:rsidR="00C81D70">
        <w:fldChar w:fldCharType="separate"/>
      </w:r>
      <w:r>
        <w:fldChar w:fldCharType="end"/>
      </w:r>
      <w:r>
        <w:tab/>
        <w:t>Der Auftragnehmer verpflichtet sich, folgende Programmstände* für die aufgeführte Standardsoftware* zu überlassen, sobald sie am Markt verfügbar sind:</w:t>
      </w:r>
    </w:p>
    <w:p w14:paraId="26488C7D" w14:textId="77777777" w:rsidR="00AA40EA" w:rsidRDefault="00AA40EA">
      <w:pPr>
        <w:pStyle w:val="Abstandklein"/>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1042"/>
        <w:gridCol w:w="1134"/>
        <w:gridCol w:w="1134"/>
        <w:gridCol w:w="1701"/>
        <w:gridCol w:w="1984"/>
        <w:gridCol w:w="1418"/>
      </w:tblGrid>
      <w:tr w:rsidR="00AA40EA" w14:paraId="26488C83" w14:textId="77777777">
        <w:tc>
          <w:tcPr>
            <w:tcW w:w="943" w:type="dxa"/>
            <w:vMerge w:val="restart"/>
          </w:tcPr>
          <w:p w14:paraId="26488C7E" w14:textId="77777777" w:rsidR="00AA40EA" w:rsidRDefault="00A26D01" w:rsidP="004E11A9">
            <w:pPr>
              <w:pStyle w:val="Tabellenkopf"/>
            </w:pPr>
            <w:r>
              <w:t>Lfd. Nr.</w:t>
            </w:r>
            <w:r>
              <w:br/>
              <w:t>aus</w:t>
            </w:r>
            <w:r>
              <w:br/>
              <w:t xml:space="preserve">Nummer </w:t>
            </w:r>
            <w:r>
              <w:fldChar w:fldCharType="begin"/>
            </w:r>
            <w:r>
              <w:instrText xml:space="preserve"> REF _Ref231898136 \r \h  \* MERGEFORMAT </w:instrText>
            </w:r>
            <w:r>
              <w:fldChar w:fldCharType="separate"/>
            </w:r>
            <w:r>
              <w:t>4.3.1</w:t>
            </w:r>
            <w:r>
              <w:fldChar w:fldCharType="end"/>
            </w:r>
          </w:p>
        </w:tc>
        <w:tc>
          <w:tcPr>
            <w:tcW w:w="1042" w:type="dxa"/>
            <w:vMerge w:val="restart"/>
          </w:tcPr>
          <w:p w14:paraId="26488C7F" w14:textId="77777777" w:rsidR="00AA40EA" w:rsidRDefault="00A26D01" w:rsidP="004E11A9">
            <w:pPr>
              <w:pStyle w:val="Tabellenkopf"/>
            </w:pPr>
            <w:r>
              <w:t>Lfd. Nr.</w:t>
            </w:r>
            <w:r>
              <w:br/>
              <w:t>aus</w:t>
            </w:r>
            <w:r>
              <w:br/>
              <w:t xml:space="preserve">Nummer </w:t>
            </w:r>
            <w:r>
              <w:fldChar w:fldCharType="begin"/>
            </w:r>
            <w:r>
              <w:instrText xml:space="preserve"> REF _Ref272317554 \r \h  \* MERGEFORMAT </w:instrText>
            </w:r>
            <w:r>
              <w:fldChar w:fldCharType="separate"/>
            </w:r>
            <w:r>
              <w:t>4.4.1</w:t>
            </w:r>
            <w:r>
              <w:fldChar w:fldCharType="end"/>
            </w:r>
          </w:p>
        </w:tc>
        <w:tc>
          <w:tcPr>
            <w:tcW w:w="3969" w:type="dxa"/>
            <w:gridSpan w:val="3"/>
          </w:tcPr>
          <w:p w14:paraId="26488C80" w14:textId="77777777" w:rsidR="00AA40EA" w:rsidRDefault="00A26D01" w:rsidP="004E11A9">
            <w:pPr>
              <w:pStyle w:val="Tabellenkopf"/>
            </w:pPr>
            <w:r>
              <w:t>Überlassung aller verfügbaren Programmstände*</w:t>
            </w:r>
          </w:p>
        </w:tc>
        <w:tc>
          <w:tcPr>
            <w:tcW w:w="3402" w:type="dxa"/>
            <w:gridSpan w:val="2"/>
          </w:tcPr>
          <w:p w14:paraId="26488C81" w14:textId="77777777" w:rsidR="00AA40EA" w:rsidRDefault="00A26D01" w:rsidP="004E11A9">
            <w:pPr>
              <w:pStyle w:val="Tabellenkopf"/>
            </w:pPr>
            <w:r>
              <w:t>Zeitpunkt der Leistung</w:t>
            </w:r>
          </w:p>
          <w:p w14:paraId="26488C82" w14:textId="77777777" w:rsidR="00AA40EA" w:rsidRDefault="00AA40EA">
            <w:pPr>
              <w:pStyle w:val="Spaltennummern"/>
            </w:pPr>
          </w:p>
        </w:tc>
      </w:tr>
      <w:tr w:rsidR="00AA40EA" w14:paraId="26488C8B" w14:textId="77777777">
        <w:tc>
          <w:tcPr>
            <w:tcW w:w="943" w:type="dxa"/>
            <w:vMerge/>
          </w:tcPr>
          <w:p w14:paraId="26488C84" w14:textId="77777777" w:rsidR="00AA40EA" w:rsidRDefault="00AA40EA" w:rsidP="004E11A9">
            <w:pPr>
              <w:pStyle w:val="Tabellenkopf"/>
            </w:pPr>
          </w:p>
        </w:tc>
        <w:tc>
          <w:tcPr>
            <w:tcW w:w="1042" w:type="dxa"/>
            <w:vMerge/>
          </w:tcPr>
          <w:p w14:paraId="26488C85" w14:textId="77777777" w:rsidR="00AA40EA" w:rsidRDefault="00AA40EA" w:rsidP="004E11A9">
            <w:pPr>
              <w:pStyle w:val="Tabellenkopf"/>
            </w:pPr>
          </w:p>
        </w:tc>
        <w:tc>
          <w:tcPr>
            <w:tcW w:w="1134" w:type="dxa"/>
          </w:tcPr>
          <w:p w14:paraId="26488C86" w14:textId="77777777" w:rsidR="00AA40EA" w:rsidRDefault="00A26D01" w:rsidP="004E11A9">
            <w:pPr>
              <w:pStyle w:val="Tabellenkopf"/>
            </w:pPr>
            <w:r>
              <w:t>Patches*, Updates*</w:t>
            </w:r>
          </w:p>
        </w:tc>
        <w:tc>
          <w:tcPr>
            <w:tcW w:w="1134" w:type="dxa"/>
          </w:tcPr>
          <w:p w14:paraId="26488C87" w14:textId="77777777" w:rsidR="00AA40EA" w:rsidRDefault="00A26D01" w:rsidP="004E11A9">
            <w:pPr>
              <w:pStyle w:val="Tabellenkopf"/>
            </w:pPr>
            <w:r>
              <w:t>Upgrades*</w:t>
            </w:r>
          </w:p>
        </w:tc>
        <w:tc>
          <w:tcPr>
            <w:tcW w:w="1701" w:type="dxa"/>
          </w:tcPr>
          <w:p w14:paraId="26488C88" w14:textId="77777777" w:rsidR="00AA40EA" w:rsidRDefault="00A26D01" w:rsidP="004E11A9">
            <w:pPr>
              <w:pStyle w:val="Tabellenkopf"/>
            </w:pPr>
            <w:r>
              <w:t>Releases/ Versionen*</w:t>
            </w:r>
          </w:p>
        </w:tc>
        <w:tc>
          <w:tcPr>
            <w:tcW w:w="1984" w:type="dxa"/>
          </w:tcPr>
          <w:p w14:paraId="26488C89" w14:textId="77777777" w:rsidR="00AA40EA" w:rsidRDefault="00A26D01" w:rsidP="004E11A9">
            <w:pPr>
              <w:pStyle w:val="Tabellenkopf"/>
            </w:pPr>
            <w:r>
              <w:t>Auf Anforderung des Auftraggebers</w:t>
            </w:r>
          </w:p>
        </w:tc>
        <w:tc>
          <w:tcPr>
            <w:tcW w:w="1418" w:type="dxa"/>
          </w:tcPr>
          <w:p w14:paraId="26488C8A" w14:textId="77777777" w:rsidR="00AA40EA" w:rsidRDefault="00A26D01" w:rsidP="004E11A9">
            <w:pPr>
              <w:pStyle w:val="Tabellenkopf"/>
            </w:pPr>
            <w:r>
              <w:t>Unverzüglich, sobald verfügbar</w:t>
            </w:r>
          </w:p>
        </w:tc>
      </w:tr>
      <w:tr w:rsidR="00AA40EA" w14:paraId="26488C93" w14:textId="77777777">
        <w:tc>
          <w:tcPr>
            <w:tcW w:w="943" w:type="dxa"/>
          </w:tcPr>
          <w:p w14:paraId="26488C8C" w14:textId="77777777" w:rsidR="00AA40EA" w:rsidRDefault="00A26D01">
            <w:pPr>
              <w:pStyle w:val="FormatvorlageSpaltennummernZentriert"/>
            </w:pPr>
            <w:r>
              <w:t>1</w:t>
            </w:r>
          </w:p>
        </w:tc>
        <w:tc>
          <w:tcPr>
            <w:tcW w:w="1042" w:type="dxa"/>
          </w:tcPr>
          <w:p w14:paraId="26488C8D" w14:textId="77777777" w:rsidR="00AA40EA" w:rsidRDefault="00A26D01">
            <w:pPr>
              <w:pStyle w:val="FormatvorlageSpaltennummernZentriert"/>
            </w:pPr>
            <w:r>
              <w:t>2</w:t>
            </w:r>
          </w:p>
        </w:tc>
        <w:tc>
          <w:tcPr>
            <w:tcW w:w="1134" w:type="dxa"/>
          </w:tcPr>
          <w:p w14:paraId="26488C8E" w14:textId="77777777" w:rsidR="00AA40EA" w:rsidRDefault="00A26D01">
            <w:pPr>
              <w:pStyle w:val="FormatvorlageSpaltennummernZentriert"/>
            </w:pPr>
            <w:r>
              <w:t>3</w:t>
            </w:r>
          </w:p>
        </w:tc>
        <w:tc>
          <w:tcPr>
            <w:tcW w:w="1134" w:type="dxa"/>
          </w:tcPr>
          <w:p w14:paraId="26488C8F" w14:textId="77777777" w:rsidR="00AA40EA" w:rsidRDefault="00A26D01">
            <w:pPr>
              <w:pStyle w:val="FormatvorlageSpaltennummernZentriert"/>
            </w:pPr>
            <w:r>
              <w:t>4</w:t>
            </w:r>
          </w:p>
        </w:tc>
        <w:tc>
          <w:tcPr>
            <w:tcW w:w="1701" w:type="dxa"/>
          </w:tcPr>
          <w:p w14:paraId="26488C90" w14:textId="77777777" w:rsidR="00AA40EA" w:rsidRDefault="00A26D01">
            <w:pPr>
              <w:pStyle w:val="FormatvorlageSpaltennummernZentriert"/>
            </w:pPr>
            <w:r>
              <w:t>5</w:t>
            </w:r>
          </w:p>
        </w:tc>
        <w:tc>
          <w:tcPr>
            <w:tcW w:w="1984" w:type="dxa"/>
          </w:tcPr>
          <w:p w14:paraId="26488C91" w14:textId="77777777" w:rsidR="00AA40EA" w:rsidRDefault="00A26D01">
            <w:pPr>
              <w:pStyle w:val="FormatvorlageSpaltennummernZentriert"/>
            </w:pPr>
            <w:r>
              <w:t>6</w:t>
            </w:r>
          </w:p>
        </w:tc>
        <w:tc>
          <w:tcPr>
            <w:tcW w:w="1418" w:type="dxa"/>
          </w:tcPr>
          <w:p w14:paraId="26488C92" w14:textId="77777777" w:rsidR="00AA40EA" w:rsidRDefault="00A26D01">
            <w:pPr>
              <w:pStyle w:val="FormatvorlageSpaltennummernZentriert"/>
            </w:pPr>
            <w:r>
              <w:t>7</w:t>
            </w:r>
          </w:p>
        </w:tc>
      </w:tr>
      <w:tr w:rsidR="00AA40EA" w14:paraId="26488C9B" w14:textId="77777777">
        <w:tc>
          <w:tcPr>
            <w:tcW w:w="943" w:type="dxa"/>
          </w:tcPr>
          <w:p w14:paraId="26488C94" w14:textId="77777777" w:rsidR="00AA40EA" w:rsidRDefault="00AA40EA">
            <w:pPr>
              <w:pStyle w:val="Tabellenzeilen"/>
              <w:jc w:val="both"/>
            </w:pPr>
          </w:p>
        </w:tc>
        <w:tc>
          <w:tcPr>
            <w:tcW w:w="1042" w:type="dxa"/>
          </w:tcPr>
          <w:p w14:paraId="26488C95" w14:textId="77777777" w:rsidR="00AA40EA" w:rsidRDefault="00AA40EA">
            <w:pPr>
              <w:pStyle w:val="Tabellenzeilen"/>
              <w:jc w:val="both"/>
            </w:pPr>
          </w:p>
        </w:tc>
        <w:tc>
          <w:tcPr>
            <w:tcW w:w="1134" w:type="dxa"/>
          </w:tcPr>
          <w:p w14:paraId="26488C96" w14:textId="77777777" w:rsidR="00AA40EA" w:rsidRDefault="00AA40EA">
            <w:pPr>
              <w:pStyle w:val="Tabellenzeilen"/>
              <w:jc w:val="both"/>
            </w:pPr>
          </w:p>
        </w:tc>
        <w:tc>
          <w:tcPr>
            <w:tcW w:w="1134" w:type="dxa"/>
          </w:tcPr>
          <w:p w14:paraId="26488C97" w14:textId="77777777" w:rsidR="00AA40EA" w:rsidRDefault="00AA40EA">
            <w:pPr>
              <w:pStyle w:val="Tabellenzeilen"/>
              <w:jc w:val="both"/>
            </w:pPr>
          </w:p>
        </w:tc>
        <w:tc>
          <w:tcPr>
            <w:tcW w:w="1701" w:type="dxa"/>
          </w:tcPr>
          <w:p w14:paraId="26488C98" w14:textId="77777777" w:rsidR="00AA40EA" w:rsidRDefault="00AA40EA">
            <w:pPr>
              <w:pStyle w:val="Tabellenzeilen"/>
              <w:jc w:val="both"/>
            </w:pPr>
          </w:p>
        </w:tc>
        <w:tc>
          <w:tcPr>
            <w:tcW w:w="1984" w:type="dxa"/>
          </w:tcPr>
          <w:p w14:paraId="26488C99" w14:textId="77777777" w:rsidR="00AA40EA" w:rsidRDefault="00AA40EA">
            <w:pPr>
              <w:pStyle w:val="Tabellenzeilen"/>
              <w:jc w:val="both"/>
            </w:pPr>
          </w:p>
        </w:tc>
        <w:tc>
          <w:tcPr>
            <w:tcW w:w="1418" w:type="dxa"/>
          </w:tcPr>
          <w:p w14:paraId="26488C9A" w14:textId="77777777" w:rsidR="00AA40EA" w:rsidRDefault="00AA40EA">
            <w:pPr>
              <w:pStyle w:val="Tabellenzeilen"/>
              <w:jc w:val="both"/>
            </w:pPr>
          </w:p>
        </w:tc>
      </w:tr>
      <w:tr w:rsidR="00AA40EA" w14:paraId="26488CA3" w14:textId="77777777">
        <w:tc>
          <w:tcPr>
            <w:tcW w:w="943" w:type="dxa"/>
          </w:tcPr>
          <w:p w14:paraId="26488C9C" w14:textId="77777777" w:rsidR="00AA40EA" w:rsidRDefault="00AA40EA">
            <w:pPr>
              <w:pStyle w:val="Tabellenzeilen"/>
              <w:jc w:val="both"/>
            </w:pPr>
          </w:p>
        </w:tc>
        <w:tc>
          <w:tcPr>
            <w:tcW w:w="1042" w:type="dxa"/>
          </w:tcPr>
          <w:p w14:paraId="26488C9D" w14:textId="77777777" w:rsidR="00AA40EA" w:rsidRDefault="00AA40EA">
            <w:pPr>
              <w:pStyle w:val="Tabellenzeilen"/>
              <w:jc w:val="both"/>
            </w:pPr>
          </w:p>
        </w:tc>
        <w:tc>
          <w:tcPr>
            <w:tcW w:w="1134" w:type="dxa"/>
          </w:tcPr>
          <w:p w14:paraId="26488C9E" w14:textId="77777777" w:rsidR="00AA40EA" w:rsidRDefault="00AA40EA">
            <w:pPr>
              <w:pStyle w:val="Tabellenzeilen"/>
              <w:jc w:val="both"/>
            </w:pPr>
          </w:p>
        </w:tc>
        <w:tc>
          <w:tcPr>
            <w:tcW w:w="1134" w:type="dxa"/>
          </w:tcPr>
          <w:p w14:paraId="26488C9F" w14:textId="77777777" w:rsidR="00AA40EA" w:rsidRDefault="00AA40EA">
            <w:pPr>
              <w:pStyle w:val="Tabellenzeilen"/>
              <w:jc w:val="both"/>
            </w:pPr>
          </w:p>
        </w:tc>
        <w:tc>
          <w:tcPr>
            <w:tcW w:w="1701" w:type="dxa"/>
          </w:tcPr>
          <w:p w14:paraId="26488CA0" w14:textId="77777777" w:rsidR="00AA40EA" w:rsidRDefault="00AA40EA">
            <w:pPr>
              <w:pStyle w:val="Tabellenzeilen"/>
              <w:jc w:val="both"/>
            </w:pPr>
          </w:p>
        </w:tc>
        <w:tc>
          <w:tcPr>
            <w:tcW w:w="1984" w:type="dxa"/>
          </w:tcPr>
          <w:p w14:paraId="26488CA1" w14:textId="77777777" w:rsidR="00AA40EA" w:rsidRDefault="00AA40EA">
            <w:pPr>
              <w:pStyle w:val="Tabellenzeilen"/>
              <w:jc w:val="both"/>
            </w:pPr>
          </w:p>
        </w:tc>
        <w:tc>
          <w:tcPr>
            <w:tcW w:w="1418" w:type="dxa"/>
          </w:tcPr>
          <w:p w14:paraId="26488CA2" w14:textId="77777777" w:rsidR="00AA40EA" w:rsidRDefault="00AA40EA">
            <w:pPr>
              <w:pStyle w:val="Tabellenzeilen"/>
              <w:jc w:val="both"/>
            </w:pPr>
          </w:p>
        </w:tc>
      </w:tr>
      <w:tr w:rsidR="00AA40EA" w14:paraId="26488CAB" w14:textId="77777777">
        <w:tc>
          <w:tcPr>
            <w:tcW w:w="943" w:type="dxa"/>
          </w:tcPr>
          <w:p w14:paraId="26488CA4" w14:textId="77777777" w:rsidR="00AA40EA" w:rsidRDefault="00AA40EA">
            <w:pPr>
              <w:pStyle w:val="Tabellenzeilen"/>
              <w:jc w:val="both"/>
            </w:pPr>
          </w:p>
        </w:tc>
        <w:tc>
          <w:tcPr>
            <w:tcW w:w="1042" w:type="dxa"/>
          </w:tcPr>
          <w:p w14:paraId="26488CA5" w14:textId="77777777" w:rsidR="00AA40EA" w:rsidRDefault="00AA40EA">
            <w:pPr>
              <w:pStyle w:val="Tabellenzeilen"/>
              <w:jc w:val="both"/>
            </w:pPr>
          </w:p>
        </w:tc>
        <w:tc>
          <w:tcPr>
            <w:tcW w:w="1134" w:type="dxa"/>
          </w:tcPr>
          <w:p w14:paraId="26488CA6" w14:textId="77777777" w:rsidR="00AA40EA" w:rsidRDefault="00AA40EA">
            <w:pPr>
              <w:pStyle w:val="Tabellenzeilen"/>
              <w:jc w:val="both"/>
            </w:pPr>
          </w:p>
        </w:tc>
        <w:tc>
          <w:tcPr>
            <w:tcW w:w="1134" w:type="dxa"/>
          </w:tcPr>
          <w:p w14:paraId="26488CA7" w14:textId="77777777" w:rsidR="00AA40EA" w:rsidRDefault="00AA40EA">
            <w:pPr>
              <w:pStyle w:val="Tabellenzeilen"/>
              <w:jc w:val="both"/>
            </w:pPr>
          </w:p>
        </w:tc>
        <w:tc>
          <w:tcPr>
            <w:tcW w:w="1701" w:type="dxa"/>
          </w:tcPr>
          <w:p w14:paraId="26488CA8" w14:textId="77777777" w:rsidR="00AA40EA" w:rsidRDefault="00AA40EA">
            <w:pPr>
              <w:pStyle w:val="Tabellenzeilen"/>
              <w:jc w:val="both"/>
            </w:pPr>
          </w:p>
        </w:tc>
        <w:tc>
          <w:tcPr>
            <w:tcW w:w="1984" w:type="dxa"/>
          </w:tcPr>
          <w:p w14:paraId="26488CA9" w14:textId="77777777" w:rsidR="00AA40EA" w:rsidRDefault="00AA40EA">
            <w:pPr>
              <w:pStyle w:val="Tabellenzeilen"/>
              <w:jc w:val="both"/>
            </w:pPr>
          </w:p>
        </w:tc>
        <w:tc>
          <w:tcPr>
            <w:tcW w:w="1418" w:type="dxa"/>
          </w:tcPr>
          <w:p w14:paraId="26488CAA" w14:textId="77777777" w:rsidR="00AA40EA" w:rsidRDefault="00AA40EA">
            <w:pPr>
              <w:pStyle w:val="Tabellenzeilen"/>
              <w:jc w:val="both"/>
            </w:pPr>
          </w:p>
        </w:tc>
      </w:tr>
      <w:tr w:rsidR="00AA40EA" w14:paraId="26488CB3" w14:textId="77777777">
        <w:tc>
          <w:tcPr>
            <w:tcW w:w="943" w:type="dxa"/>
          </w:tcPr>
          <w:p w14:paraId="26488CAC" w14:textId="77777777" w:rsidR="00AA40EA" w:rsidRDefault="00AA40EA">
            <w:pPr>
              <w:pStyle w:val="Tabellenzeilen"/>
              <w:jc w:val="both"/>
            </w:pPr>
          </w:p>
        </w:tc>
        <w:tc>
          <w:tcPr>
            <w:tcW w:w="1042" w:type="dxa"/>
          </w:tcPr>
          <w:p w14:paraId="26488CAD" w14:textId="77777777" w:rsidR="00AA40EA" w:rsidRDefault="00AA40EA">
            <w:pPr>
              <w:pStyle w:val="Tabellenzeilen"/>
              <w:jc w:val="both"/>
            </w:pPr>
          </w:p>
        </w:tc>
        <w:tc>
          <w:tcPr>
            <w:tcW w:w="1134" w:type="dxa"/>
          </w:tcPr>
          <w:p w14:paraId="26488CAE" w14:textId="77777777" w:rsidR="00AA40EA" w:rsidRDefault="00AA40EA">
            <w:pPr>
              <w:pStyle w:val="Tabellenzeilen"/>
              <w:jc w:val="both"/>
            </w:pPr>
          </w:p>
        </w:tc>
        <w:tc>
          <w:tcPr>
            <w:tcW w:w="1134" w:type="dxa"/>
          </w:tcPr>
          <w:p w14:paraId="26488CAF" w14:textId="77777777" w:rsidR="00AA40EA" w:rsidRDefault="00AA40EA">
            <w:pPr>
              <w:pStyle w:val="Tabellenzeilen"/>
              <w:jc w:val="both"/>
            </w:pPr>
          </w:p>
        </w:tc>
        <w:tc>
          <w:tcPr>
            <w:tcW w:w="1701" w:type="dxa"/>
          </w:tcPr>
          <w:p w14:paraId="26488CB0" w14:textId="77777777" w:rsidR="00AA40EA" w:rsidRDefault="00AA40EA">
            <w:pPr>
              <w:pStyle w:val="Tabellenzeilen"/>
              <w:jc w:val="both"/>
            </w:pPr>
          </w:p>
        </w:tc>
        <w:tc>
          <w:tcPr>
            <w:tcW w:w="1984" w:type="dxa"/>
          </w:tcPr>
          <w:p w14:paraId="26488CB1" w14:textId="77777777" w:rsidR="00AA40EA" w:rsidRDefault="00AA40EA">
            <w:pPr>
              <w:pStyle w:val="Tabellenzeilen"/>
              <w:jc w:val="both"/>
            </w:pPr>
          </w:p>
        </w:tc>
        <w:tc>
          <w:tcPr>
            <w:tcW w:w="1418" w:type="dxa"/>
          </w:tcPr>
          <w:p w14:paraId="26488CB2" w14:textId="77777777" w:rsidR="00AA40EA" w:rsidRDefault="00AA40EA">
            <w:pPr>
              <w:pStyle w:val="Tabellenzeilen"/>
              <w:jc w:val="both"/>
            </w:pPr>
          </w:p>
        </w:tc>
      </w:tr>
      <w:tr w:rsidR="00AA40EA" w14:paraId="26488CBB" w14:textId="77777777">
        <w:tc>
          <w:tcPr>
            <w:tcW w:w="943" w:type="dxa"/>
          </w:tcPr>
          <w:p w14:paraId="26488CB4" w14:textId="77777777" w:rsidR="00AA40EA" w:rsidRDefault="00AA40EA">
            <w:pPr>
              <w:pStyle w:val="Tabellenzeilen"/>
              <w:jc w:val="both"/>
            </w:pPr>
          </w:p>
        </w:tc>
        <w:tc>
          <w:tcPr>
            <w:tcW w:w="1042" w:type="dxa"/>
          </w:tcPr>
          <w:p w14:paraId="26488CB5" w14:textId="77777777" w:rsidR="00AA40EA" w:rsidRDefault="00AA40EA">
            <w:pPr>
              <w:pStyle w:val="Tabellenzeilen"/>
              <w:jc w:val="both"/>
            </w:pPr>
          </w:p>
        </w:tc>
        <w:tc>
          <w:tcPr>
            <w:tcW w:w="1134" w:type="dxa"/>
          </w:tcPr>
          <w:p w14:paraId="26488CB6" w14:textId="77777777" w:rsidR="00AA40EA" w:rsidRDefault="00AA40EA">
            <w:pPr>
              <w:pStyle w:val="Tabellenzeilen"/>
              <w:jc w:val="both"/>
            </w:pPr>
          </w:p>
        </w:tc>
        <w:tc>
          <w:tcPr>
            <w:tcW w:w="1134" w:type="dxa"/>
          </w:tcPr>
          <w:p w14:paraId="26488CB7" w14:textId="77777777" w:rsidR="00AA40EA" w:rsidRDefault="00AA40EA">
            <w:pPr>
              <w:pStyle w:val="Tabellenzeilen"/>
              <w:jc w:val="both"/>
            </w:pPr>
          </w:p>
        </w:tc>
        <w:tc>
          <w:tcPr>
            <w:tcW w:w="1701" w:type="dxa"/>
          </w:tcPr>
          <w:p w14:paraId="26488CB8" w14:textId="77777777" w:rsidR="00AA40EA" w:rsidRDefault="00AA40EA">
            <w:pPr>
              <w:pStyle w:val="Tabellenzeilen"/>
              <w:jc w:val="both"/>
            </w:pPr>
          </w:p>
        </w:tc>
        <w:tc>
          <w:tcPr>
            <w:tcW w:w="1984" w:type="dxa"/>
          </w:tcPr>
          <w:p w14:paraId="26488CB9" w14:textId="77777777" w:rsidR="00AA40EA" w:rsidRDefault="00AA40EA">
            <w:pPr>
              <w:pStyle w:val="Tabellenzeilen"/>
              <w:jc w:val="both"/>
            </w:pPr>
          </w:p>
        </w:tc>
        <w:tc>
          <w:tcPr>
            <w:tcW w:w="1418" w:type="dxa"/>
          </w:tcPr>
          <w:p w14:paraId="26488CBA" w14:textId="77777777" w:rsidR="00AA40EA" w:rsidRDefault="00AA40EA">
            <w:pPr>
              <w:pStyle w:val="Tabellenzeilen"/>
              <w:jc w:val="both"/>
            </w:pPr>
          </w:p>
        </w:tc>
      </w:tr>
    </w:tbl>
    <w:p w14:paraId="26488CBC" w14:textId="77777777" w:rsidR="00AA40EA" w:rsidRDefault="00A26D01">
      <w:pPr>
        <w:pStyle w:val="Textkrper-Auswahl"/>
        <w:jc w:val="both"/>
      </w:pPr>
      <w:r>
        <w:fldChar w:fldCharType="begin">
          <w:ffData>
            <w:name w:val="Kontrollkästchen52"/>
            <w:enabled/>
            <w:calcOnExit w:val="0"/>
            <w:checkBox>
              <w:sizeAuto/>
              <w:default w:val="0"/>
            </w:checkBox>
          </w:ffData>
        </w:fldChar>
      </w:r>
      <w:r>
        <w:instrText xml:space="preserve"> FORMCHECKBOX </w:instrText>
      </w:r>
      <w:r w:rsidR="00C81D70">
        <w:fldChar w:fldCharType="separate"/>
      </w:r>
      <w:r>
        <w:fldChar w:fldCharType="end"/>
      </w:r>
      <w:r>
        <w:tab/>
        <w:t xml:space="preserve">Besondere Vereinbarung zur Herbeiführung der Betriebsbereitschaft* durch den Auftragnehmer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w:t>
      </w:r>
    </w:p>
    <w:p w14:paraId="26488CBD" w14:textId="77777777" w:rsidR="00AA40EA" w:rsidRDefault="00A26D01">
      <w:pPr>
        <w:pStyle w:val="Textkrper-Auswahl"/>
        <w:jc w:val="both"/>
      </w:pPr>
      <w:r>
        <w:fldChar w:fldCharType="begin">
          <w:ffData>
            <w:name w:val="Kontrollkästchen52"/>
            <w:enabled/>
            <w:calcOnExit w:val="0"/>
            <w:checkBox>
              <w:sizeAuto/>
              <w:default w:val="0"/>
            </w:checkBox>
          </w:ffData>
        </w:fldChar>
      </w:r>
      <w:r>
        <w:instrText xml:space="preserve"> FORMCHECKBOX </w:instrText>
      </w:r>
      <w:r w:rsidR="00C81D70">
        <w:fldChar w:fldCharType="separate"/>
      </w:r>
      <w:r>
        <w:fldChar w:fldCharType="end"/>
      </w:r>
      <w:r>
        <w:tab/>
        <w:t xml:space="preserve">Besondere Vereinbarung zu Installation* und Customizing* der Programmstände*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w:t>
      </w:r>
    </w:p>
    <w:p w14:paraId="26488CBE" w14:textId="77777777" w:rsidR="00AA40EA" w:rsidRDefault="00A26D01">
      <w:pPr>
        <w:pStyle w:val="Textkrper"/>
        <w:rPr>
          <w:rFonts w:cs="Arial"/>
        </w:rPr>
      </w:pPr>
      <w:r>
        <w:rPr>
          <w:rFonts w:cs="Arial"/>
        </w:rPr>
        <w:t>Soweit bezüglich der Nutzungsrechte der Standardsoftware* Nutzungsrechtsregelungen aus den Lizenz</w:t>
      </w:r>
      <w:r>
        <w:rPr>
          <w:rFonts w:cs="Arial"/>
        </w:rPr>
        <w:softHyphen/>
        <w:t xml:space="preserve">bedingungen in Nummer </w:t>
      </w:r>
      <w:r>
        <w:fldChar w:fldCharType="begin"/>
      </w:r>
      <w:r>
        <w:instrText xml:space="preserve"> REF _Ref280188477 \r \h  \* MERGEFORMAT </w:instrText>
      </w:r>
      <w:r>
        <w:fldChar w:fldCharType="separate"/>
      </w:r>
      <w:r>
        <w:rPr>
          <w:rFonts w:cs="Arial"/>
        </w:rPr>
        <w:t>4.3.3</w:t>
      </w:r>
      <w:r>
        <w:fldChar w:fldCharType="end"/>
      </w:r>
      <w:r>
        <w:t xml:space="preserve"> bzw. </w:t>
      </w:r>
      <w:r>
        <w:fldChar w:fldCharType="begin"/>
      </w:r>
      <w:r>
        <w:instrText xml:space="preserve"> REF _Ref280188502 \r \h  \* MERGEFORMAT </w:instrText>
      </w:r>
      <w:r>
        <w:fldChar w:fldCharType="separate"/>
      </w:r>
      <w:r>
        <w:t>4.4.3</w:t>
      </w:r>
      <w:r>
        <w:fldChar w:fldCharType="end"/>
      </w:r>
      <w:r>
        <w:rPr>
          <w:rFonts w:cs="Arial"/>
        </w:rPr>
        <w:t xml:space="preserve"> einbezogen sind, werden diese bei Überlassung neuer Programmstände* der jeweiligen Standardsoftware* durch die für den neuen Programmstand* geltenden Nutzungsrechtsregelungen ersetzt, wobei die in Nummer </w:t>
      </w:r>
      <w:r>
        <w:fldChar w:fldCharType="begin"/>
      </w:r>
      <w:r>
        <w:instrText xml:space="preserve"> REF _Ref280188477 \r \h  \* MERGEFORMAT </w:instrText>
      </w:r>
      <w:r>
        <w:fldChar w:fldCharType="separate"/>
      </w:r>
      <w:r>
        <w:rPr>
          <w:rFonts w:cs="Arial"/>
        </w:rPr>
        <w:t>4.3.3</w:t>
      </w:r>
      <w:r>
        <w:fldChar w:fldCharType="end"/>
      </w:r>
      <w:r>
        <w:t xml:space="preserve"> bzw. </w:t>
      </w:r>
      <w:r>
        <w:fldChar w:fldCharType="begin"/>
      </w:r>
      <w:r>
        <w:instrText xml:space="preserve"> REF _Ref280188502 \r \h  \* MERGEFORMAT </w:instrText>
      </w:r>
      <w:r>
        <w:fldChar w:fldCharType="separate"/>
      </w:r>
      <w:r>
        <w:t>4.4.3</w:t>
      </w:r>
      <w:r>
        <w:fldChar w:fldCharType="end"/>
      </w:r>
      <w:r>
        <w:t xml:space="preserve"> </w:t>
      </w:r>
      <w:r>
        <w:rPr>
          <w:rFonts w:cs="Arial"/>
        </w:rPr>
        <w:t>getroffenen Vereinbarungen auch für diese gelten. Diese neuen Nutzungsrechtsregelungen gelten aber nur, soweit die neuen Lizenzbedingungen dem Auftraggeber bei Überlassung mit Hinweis auf diese Regelung schriftlich bekannt gegeben werden.</w:t>
      </w:r>
    </w:p>
    <w:p w14:paraId="26488CBF" w14:textId="77777777" w:rsidR="00AA40EA" w:rsidRDefault="00A26D01">
      <w:pPr>
        <w:widowControl/>
        <w:spacing w:line="240" w:lineRule="auto"/>
        <w:rPr>
          <w:rFonts w:cs="Arial"/>
          <w:sz w:val="20"/>
        </w:rPr>
      </w:pPr>
      <w:r>
        <w:rPr>
          <w:rFonts w:cs="Arial"/>
        </w:rPr>
        <w:br w:type="page"/>
      </w:r>
    </w:p>
    <w:p w14:paraId="26488CC0" w14:textId="77777777" w:rsidR="00AA40EA" w:rsidRDefault="00A26D01">
      <w:pPr>
        <w:pStyle w:val="berschrift2"/>
        <w:jc w:val="both"/>
      </w:pPr>
      <w:bookmarkStart w:id="422" w:name="_Toc199822102"/>
      <w:bookmarkStart w:id="423" w:name="_Toc222631178"/>
      <w:bookmarkStart w:id="424" w:name="_Toc222632361"/>
      <w:bookmarkStart w:id="425" w:name="_Toc234108071"/>
      <w:bookmarkStart w:id="426" w:name="_Toc247360753"/>
      <w:bookmarkStart w:id="427" w:name="_Toc224715263"/>
      <w:bookmarkEnd w:id="411"/>
      <w:bookmarkEnd w:id="412"/>
      <w:bookmarkEnd w:id="413"/>
      <w:bookmarkEnd w:id="414"/>
      <w:bookmarkEnd w:id="415"/>
      <w:r>
        <w:lastRenderedPageBreak/>
        <w:t>Beginn / Dauer</w:t>
      </w:r>
      <w:bookmarkEnd w:id="422"/>
      <w:bookmarkEnd w:id="423"/>
      <w:bookmarkEnd w:id="424"/>
      <w:bookmarkEnd w:id="425"/>
      <w:r>
        <w:t xml:space="preserve"> der Systemserviceleistungen</w:t>
      </w:r>
      <w:bookmarkEnd w:id="426"/>
      <w:bookmarkEnd w:id="427"/>
    </w:p>
    <w:p w14:paraId="26488CC1" w14:textId="77777777" w:rsidR="00AA40EA" w:rsidRDefault="00A26D01">
      <w:pPr>
        <w:pStyle w:val="Textkrper"/>
      </w:pPr>
      <w:r>
        <w:t>Der Auftragnehmer verpflichtet sich, die vereinbarten Systemserviceleistungen beginnend mit</w:t>
      </w:r>
    </w:p>
    <w:p w14:paraId="26488CC2"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dem Tag nach Ablauf der Verjährungsfrist für Sachmängelansprüche (Gewährleistungsfrist) des Gesamtsystems</w:t>
      </w:r>
    </w:p>
    <w:p w14:paraId="26488CC3" w14:textId="1F718E64" w:rsidR="00AA40EA" w:rsidRDefault="00F77D68">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rsidR="00A26D01">
        <w:tab/>
      </w:r>
      <w:r w:rsidR="00A26D01">
        <w:rPr>
          <w:highlight w:val="darkGray"/>
        </w:rPr>
        <w:t>dem Tag nach der Abnahme des Gesamtsystems</w:t>
      </w:r>
    </w:p>
    <w:p w14:paraId="26488CC6" w14:textId="13452A66" w:rsidR="00AA40EA" w:rsidRDefault="00424BFC" w:rsidP="000A0534">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rsidR="00A26D01">
        <w:tab/>
      </w:r>
      <w:r w:rsidRPr="00A839FD">
        <w:rPr>
          <w:highlight w:val="lightGray"/>
        </w:rPr>
        <w:t>Mit Beginn des Rollouts</w:t>
      </w:r>
    </w:p>
    <w:p w14:paraId="26488CC7" w14:textId="77777777"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 xml:space="preserve">für die Dauer von </w:t>
      </w:r>
      <w:r>
        <w:rPr>
          <w:rFonts w:cs="Arial"/>
          <w:highlight w:val="darkGray"/>
          <w:u w:val="single"/>
        </w:rPr>
        <w:fldChar w:fldCharType="begin">
          <w:ffData>
            <w:name w:val=""/>
            <w:enabled/>
            <w:calcOnExit w:val="0"/>
            <w:textInput>
              <w:default w:val="60"/>
            </w:textInput>
          </w:ffData>
        </w:fldChar>
      </w:r>
      <w:r>
        <w:rPr>
          <w:rFonts w:cs="Arial"/>
          <w:highlight w:val="darkGray"/>
          <w:u w:val="single"/>
        </w:rPr>
        <w:instrText xml:space="preserve"> FORMTEXT </w:instrText>
      </w:r>
      <w:r>
        <w:rPr>
          <w:rFonts w:cs="Arial"/>
          <w:highlight w:val="darkGray"/>
          <w:u w:val="single"/>
        </w:rPr>
      </w:r>
      <w:r>
        <w:rPr>
          <w:rFonts w:cs="Arial"/>
          <w:highlight w:val="darkGray"/>
          <w:u w:val="single"/>
        </w:rPr>
        <w:fldChar w:fldCharType="separate"/>
      </w:r>
      <w:r>
        <w:rPr>
          <w:rFonts w:cs="Arial"/>
          <w:noProof/>
          <w:highlight w:val="darkGray"/>
          <w:u w:val="single"/>
        </w:rPr>
        <w:t>60</w:t>
      </w:r>
      <w:r>
        <w:rPr>
          <w:rFonts w:cs="Arial"/>
          <w:highlight w:val="darkGray"/>
          <w:u w:val="single"/>
        </w:rPr>
        <w:fldChar w:fldCharType="end"/>
      </w:r>
      <w:r>
        <w:rPr>
          <w:highlight w:val="darkGray"/>
        </w:rPr>
        <w:t xml:space="preserve"> Monaten</w:t>
      </w:r>
    </w:p>
    <w:p w14:paraId="26488CC8" w14:textId="7F07AC48" w:rsidR="00AA40EA" w:rsidRPr="00A831B5" w:rsidRDefault="00A831B5">
      <w:pPr>
        <w:pStyle w:val="Textkrper-Auswahl"/>
        <w:jc w:val="both"/>
        <w:rPr>
          <w:highlight w:val="darkGray"/>
        </w:rPr>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rsidR="00A26D01">
        <w:tab/>
      </w:r>
      <w:r w:rsidR="00885B73" w:rsidRPr="00A831B5">
        <w:rPr>
          <w:highlight w:val="darkGray"/>
        </w:rPr>
        <w:t xml:space="preserve">zzgl. </w:t>
      </w:r>
      <w:r w:rsidR="00A26D01" w:rsidRPr="00A831B5">
        <w:rPr>
          <w:highlight w:val="darkGray"/>
        </w:rPr>
        <w:t xml:space="preserve">für die Dauer von mindestens </w:t>
      </w:r>
      <w:r w:rsidR="00885B73" w:rsidRPr="00A831B5">
        <w:rPr>
          <w:highlight w:val="darkGray"/>
        </w:rPr>
        <w:t>12</w:t>
      </w:r>
      <w:r w:rsidR="00A26D01" w:rsidRPr="00A831B5">
        <w:rPr>
          <w:highlight w:val="darkGray"/>
        </w:rPr>
        <w:t xml:space="preserve"> Monaten (</w:t>
      </w:r>
      <w:r w:rsidR="00885B73" w:rsidRPr="00A831B5">
        <w:rPr>
          <w:highlight w:val="darkGray"/>
        </w:rPr>
        <w:t>Verlängerungsoption</w:t>
      </w:r>
      <w:r w:rsidR="00A26D01" w:rsidRPr="00A831B5">
        <w:rPr>
          <w:highlight w:val="darkGray"/>
        </w:rPr>
        <w:t>)</w:t>
      </w:r>
    </w:p>
    <w:p w14:paraId="26488CC9"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für die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vereinbarte Dauer</w:t>
      </w:r>
    </w:p>
    <w:p w14:paraId="26488CCA" w14:textId="77777777" w:rsidR="00AA40EA" w:rsidRDefault="00AA40EA">
      <w:pPr>
        <w:pStyle w:val="Textkrper"/>
      </w:pPr>
    </w:p>
    <w:p w14:paraId="26488CCB" w14:textId="77777777" w:rsidR="00AA40EA" w:rsidRDefault="00A26D01">
      <w:pPr>
        <w:pStyle w:val="Textkrper-Auswahl"/>
        <w:jc w:val="both"/>
      </w:pPr>
      <w:r>
        <w:t>zu erbringen.</w:t>
      </w:r>
    </w:p>
    <w:p w14:paraId="26488CCC" w14:textId="77777777" w:rsidR="00AA40EA" w:rsidRDefault="00A26D01">
      <w:pPr>
        <w:pStyle w:val="berschrift2"/>
        <w:jc w:val="both"/>
      </w:pPr>
      <w:bookmarkStart w:id="428" w:name="_Toc199822103"/>
      <w:bookmarkStart w:id="429" w:name="_Toc222631179"/>
      <w:bookmarkStart w:id="430" w:name="_Toc222632362"/>
      <w:bookmarkStart w:id="431" w:name="_Toc234108072"/>
      <w:bookmarkStart w:id="432" w:name="_Toc247360754"/>
      <w:bookmarkStart w:id="433" w:name="_Toc224715264"/>
      <w:r>
        <w:t>Kündigung</w:t>
      </w:r>
      <w:bookmarkEnd w:id="428"/>
      <w:bookmarkEnd w:id="429"/>
      <w:bookmarkEnd w:id="430"/>
      <w:bookmarkEnd w:id="431"/>
      <w:bookmarkEnd w:id="432"/>
      <w:r>
        <w:t xml:space="preserve"> von Systemserviceleistungen</w:t>
      </w:r>
      <w:bookmarkEnd w:id="433"/>
    </w:p>
    <w:p w14:paraId="26488CCD"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w:t>
      </w:r>
      <w:bookmarkStart w:id="434" w:name="OLE_LINK5"/>
      <w:bookmarkStart w:id="435" w:name="OLE_LINK9"/>
      <w:r>
        <w:t>16.1</w:t>
      </w:r>
      <w:bookmarkEnd w:id="434"/>
      <w:bookmarkEnd w:id="435"/>
      <w:r>
        <w:t xml:space="preserve">.1 EVB-IT System-AGB beträgt die Kündigungsfrist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Monat(e) zum Ablauf eines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(z.B. Kalendermonat/Kalendervierteljahr/Kalenderjahr). </w:t>
      </w:r>
    </w:p>
    <w:p w14:paraId="26488CCE"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Ergänzend zu Ziffer 16.1.1 EVB-IT System-AGB wird bei vereinbarter fester Laufzeit ein Sonderkündigungsrecht des Auftraggebers gem.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vereinbart.</w:t>
      </w:r>
    </w:p>
    <w:p w14:paraId="26488CCF" w14:textId="77777777" w:rsidR="00AA40EA" w:rsidRDefault="00A26D01">
      <w:pPr>
        <w:pStyle w:val="berschrift2"/>
        <w:jc w:val="both"/>
      </w:pPr>
      <w:bookmarkStart w:id="436" w:name="_Toc199762471"/>
      <w:bookmarkStart w:id="437" w:name="_Toc199818200"/>
      <w:bookmarkStart w:id="438" w:name="_Toc199820619"/>
      <w:bookmarkStart w:id="439" w:name="_Toc199820719"/>
      <w:bookmarkStart w:id="440" w:name="_Toc199821146"/>
      <w:bookmarkStart w:id="441" w:name="_Toc199821247"/>
      <w:bookmarkStart w:id="442" w:name="_Toc199821346"/>
      <w:bookmarkStart w:id="443" w:name="_Toc199821447"/>
      <w:bookmarkStart w:id="444" w:name="_Toc199821547"/>
      <w:bookmarkStart w:id="445" w:name="_Toc199821649"/>
      <w:bookmarkStart w:id="446" w:name="_Toc199822002"/>
      <w:bookmarkStart w:id="447" w:name="_Toc199822104"/>
      <w:bookmarkStart w:id="448" w:name="_Toc199822105"/>
      <w:bookmarkStart w:id="449" w:name="_Toc222631180"/>
      <w:bookmarkStart w:id="450" w:name="_Toc222632363"/>
      <w:bookmarkStart w:id="451" w:name="_Toc234108073"/>
      <w:bookmarkStart w:id="452" w:name="_Toc247360755"/>
      <w:bookmarkStart w:id="453" w:name="_Toc224715265"/>
      <w:bookmarkEnd w:id="436"/>
      <w:bookmarkEnd w:id="437"/>
      <w:bookmarkEnd w:id="438"/>
      <w:bookmarkEnd w:id="439"/>
      <w:bookmarkEnd w:id="440"/>
      <w:bookmarkEnd w:id="441"/>
      <w:bookmarkEnd w:id="442"/>
      <w:bookmarkEnd w:id="443"/>
      <w:bookmarkEnd w:id="444"/>
      <w:bookmarkEnd w:id="445"/>
      <w:bookmarkEnd w:id="446"/>
      <w:bookmarkEnd w:id="447"/>
      <w:r>
        <w:t>Vergütung</w:t>
      </w:r>
      <w:bookmarkEnd w:id="448"/>
      <w:bookmarkEnd w:id="449"/>
      <w:bookmarkEnd w:id="450"/>
      <w:r>
        <w:t>/Zahlungsfristen</w:t>
      </w:r>
      <w:bookmarkEnd w:id="451"/>
      <w:bookmarkEnd w:id="452"/>
      <w:r>
        <w:t xml:space="preserve"> für Systemserviceleistungen</w:t>
      </w:r>
      <w:bookmarkEnd w:id="453"/>
    </w:p>
    <w:p w14:paraId="26488CD0" w14:textId="77777777" w:rsidR="00AA40EA" w:rsidRDefault="00A26D01">
      <w:pPr>
        <w:pStyle w:val="berschrift3"/>
        <w:jc w:val="both"/>
      </w:pPr>
      <w:bookmarkStart w:id="454" w:name="_Toc234108074"/>
      <w:bookmarkStart w:id="455" w:name="_Ref247361033"/>
      <w:bookmarkStart w:id="456" w:name="_Toc247360756"/>
      <w:bookmarkStart w:id="457" w:name="_Ref251939716"/>
      <w:bookmarkStart w:id="458" w:name="_Toc224715266"/>
      <w:r>
        <w:t>Vergütung</w:t>
      </w:r>
      <w:bookmarkEnd w:id="454"/>
      <w:bookmarkEnd w:id="455"/>
      <w:bookmarkEnd w:id="456"/>
      <w:bookmarkEnd w:id="457"/>
      <w:bookmarkEnd w:id="458"/>
    </w:p>
    <w:p w14:paraId="26488CD3" w14:textId="234B0253" w:rsidR="00AA40EA" w:rsidRDefault="00A26D01" w:rsidP="00854C73">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sidRPr="00EF6A7A">
        <w:rPr>
          <w:highlight w:val="darkGray"/>
        </w:rPr>
        <w:t xml:space="preserve">Der </w:t>
      </w:r>
      <w:r w:rsidR="002F1236">
        <w:rPr>
          <w:highlight w:val="darkGray"/>
        </w:rPr>
        <w:t xml:space="preserve">Preis für den </w:t>
      </w:r>
      <w:r w:rsidRPr="00EF6A7A">
        <w:rPr>
          <w:highlight w:val="darkGray"/>
        </w:rPr>
        <w:t xml:space="preserve">Systemservice ist </w:t>
      </w:r>
      <w:r w:rsidR="00854C73" w:rsidRPr="00EF6A7A">
        <w:rPr>
          <w:highlight w:val="darkGray"/>
        </w:rPr>
        <w:t>durc</w:t>
      </w:r>
      <w:r w:rsidR="00EF6A7A" w:rsidRPr="00EF6A7A">
        <w:rPr>
          <w:highlight w:val="darkGray"/>
        </w:rPr>
        <w:t xml:space="preserve">h </w:t>
      </w:r>
      <w:r w:rsidR="00411AA5">
        <w:rPr>
          <w:highlight w:val="darkGray"/>
        </w:rPr>
        <w:t>den Preis- und Kriterienkatalog</w:t>
      </w:r>
      <w:r w:rsidR="00FB6482">
        <w:rPr>
          <w:highlight w:val="darkGray"/>
        </w:rPr>
        <w:t xml:space="preserve"> mit dem </w:t>
      </w:r>
      <w:r w:rsidR="00EF6A7A" w:rsidRPr="00EF6A7A">
        <w:rPr>
          <w:highlight w:val="darkGray"/>
        </w:rPr>
        <w:t>eingereichten</w:t>
      </w:r>
      <w:r w:rsidR="00606F82">
        <w:rPr>
          <w:highlight w:val="darkGray"/>
        </w:rPr>
        <w:t xml:space="preserve"> Angebot</w:t>
      </w:r>
      <w:r w:rsidR="00EF6A7A" w:rsidRPr="00EF6A7A">
        <w:rPr>
          <w:highlight w:val="darkGray"/>
        </w:rPr>
        <w:t xml:space="preserve"> definiert</w:t>
      </w:r>
    </w:p>
    <w:p w14:paraId="26488CD4"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r>
      <w:r>
        <w:tab/>
        <w:t xml:space="preserve">Die gesonderte Vergütung für den Systemservice insgesamt (bei fester Laufzeit) beträgt pauschal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CD5"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monatliche Vergütung für den Systemservice beträgt pauschal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rPr>
          <w:rFonts w:cs="Arial"/>
        </w:rPr>
        <w:t xml:space="preserve"> Euro</w:t>
      </w:r>
      <w:r>
        <w:t>.</w:t>
      </w:r>
    </w:p>
    <w:p w14:paraId="26488CD6" w14:textId="77777777" w:rsidR="00AA40EA" w:rsidRDefault="00A26D01">
      <w:pPr>
        <w:pStyle w:val="TextkrperAuswahl2"/>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Für den Zeitraum bis zum Ablauf der Verjährungsfrist der Sachmängelansprüche für das Gesamtsystem wird eine abweichende monatliche Vergütung in Höhe von pauschal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 vereinbart.</w:t>
      </w:r>
    </w:p>
    <w:p w14:paraId="26488CD7"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für die Systemserviceleistungen gemäß Nummer(n)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(hier </w:t>
      </w:r>
      <w:proofErr w:type="gramStart"/>
      <w:r>
        <w:t>die relevanten Nummer</w:t>
      </w:r>
      <w:proofErr w:type="gramEnd"/>
      <w:r>
        <w:t xml:space="preserve">(n) aus Nummer </w:t>
      </w:r>
      <w:r>
        <w:fldChar w:fldCharType="begin"/>
      </w:r>
      <w:r>
        <w:instrText xml:space="preserve"> REF _Ref280198073 \r \h  \* MERGEFORMAT </w:instrText>
      </w:r>
      <w:r>
        <w:fldChar w:fldCharType="separate"/>
      </w:r>
      <w:r>
        <w:t>5.1</w:t>
      </w:r>
      <w:r>
        <w:fldChar w:fldCharType="end"/>
      </w:r>
      <w:r>
        <w:t xml:space="preserve"> eintragen) erfolgt gesondert nach Aufwand gemäß Nummer </w:t>
      </w:r>
      <w:r>
        <w:fldChar w:fldCharType="begin"/>
      </w:r>
      <w:r>
        <w:instrText xml:space="preserve"> REF _Ref234114470 \r \h  \* MERGEFORMAT </w:instrText>
      </w:r>
      <w:r>
        <w:fldChar w:fldCharType="separate"/>
      </w:r>
      <w:r>
        <w:t>7</w:t>
      </w:r>
      <w:r>
        <w:fldChar w:fldCharType="end"/>
      </w:r>
    </w:p>
    <w:p w14:paraId="26488CD8"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Euro.</w:t>
      </w:r>
    </w:p>
    <w:p w14:paraId="26488CD9"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einzusetzen.</w:t>
      </w:r>
    </w:p>
    <w:p w14:paraId="26488CDA"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Vergütung erfolgt gemäß Anlage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w:t>
      </w:r>
    </w:p>
    <w:p w14:paraId="26488CDB" w14:textId="77777777" w:rsidR="00AA40EA" w:rsidRDefault="00A26D01">
      <w:pPr>
        <w:widowControl/>
        <w:spacing w:line="240" w:lineRule="auto"/>
        <w:rPr>
          <w:sz w:val="20"/>
        </w:rPr>
      </w:pPr>
      <w:r>
        <w:br w:type="page"/>
      </w:r>
    </w:p>
    <w:p w14:paraId="26488CDC" w14:textId="77777777" w:rsidR="00AA40EA" w:rsidRDefault="00AA40EA">
      <w:pPr>
        <w:pStyle w:val="Textkrper-Auswahl"/>
        <w:jc w:val="both"/>
      </w:pPr>
    </w:p>
    <w:p w14:paraId="26488CDD" w14:textId="77777777" w:rsidR="00AA40EA" w:rsidRDefault="00A26D01">
      <w:pPr>
        <w:pStyle w:val="berschrift3"/>
        <w:jc w:val="both"/>
      </w:pPr>
      <w:bookmarkStart w:id="459" w:name="_Toc234108075"/>
      <w:bookmarkStart w:id="460" w:name="_Toc247360757"/>
      <w:bookmarkStart w:id="461" w:name="_Toc224715267"/>
      <w:r>
        <w:t>Zahlungsfristen</w:t>
      </w:r>
      <w:bookmarkEnd w:id="459"/>
      <w:bookmarkEnd w:id="460"/>
      <w:r>
        <w:t xml:space="preserve"> für Systemserviceleistungen</w:t>
      </w:r>
      <w:bookmarkEnd w:id="461"/>
    </w:p>
    <w:p w14:paraId="26488CDE"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monatlich (zahlbar bis zum 15. eines jeden Monats)</w:t>
      </w:r>
    </w:p>
    <w:p w14:paraId="26488CDF"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quartalsweise (zahlbar bis zum 15. des zweiten Quartalsmonats)</w:t>
      </w:r>
    </w:p>
    <w:p w14:paraId="26488CE0"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jährlich (zahlbar bis zum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w:t>
      </w:r>
    </w:p>
    <w:p w14:paraId="26488CE1"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einmalig zum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p>
    <w:p w14:paraId="26488CE2" w14:textId="715734C2" w:rsidR="00AA40EA" w:rsidRDefault="00A26D01">
      <w:pPr>
        <w:pStyle w:val="Textkrper-Auswahl"/>
        <w:jc w:val="both"/>
      </w:pPr>
      <w:r w:rsidRPr="003250C8">
        <w:rPr>
          <w:highlight w:val="darkGray"/>
        </w:rPr>
        <w:fldChar w:fldCharType="begin">
          <w:ffData>
            <w:name w:val=""/>
            <w:enabled/>
            <w:calcOnExit w:val="0"/>
            <w:checkBox>
              <w:sizeAuto/>
              <w:default w:val="1"/>
            </w:checkBox>
          </w:ffData>
        </w:fldChar>
      </w:r>
      <w:r w:rsidRPr="003250C8">
        <w:rPr>
          <w:highlight w:val="darkGray"/>
        </w:rPr>
        <w:instrText xml:space="preserve"> FORMCHECKBOX </w:instrText>
      </w:r>
      <w:r w:rsidR="00C81D70">
        <w:rPr>
          <w:highlight w:val="darkGray"/>
        </w:rPr>
      </w:r>
      <w:r w:rsidR="00C81D70">
        <w:rPr>
          <w:highlight w:val="darkGray"/>
        </w:rPr>
        <w:fldChar w:fldCharType="separate"/>
      </w:r>
      <w:r w:rsidRPr="003250C8">
        <w:rPr>
          <w:highlight w:val="darkGray"/>
        </w:rPr>
        <w:fldChar w:fldCharType="end"/>
      </w:r>
      <w:r w:rsidRPr="003250C8">
        <w:rPr>
          <w:highlight w:val="darkGray"/>
        </w:rPr>
        <w:tab/>
        <w:t xml:space="preserve">gemäß </w:t>
      </w:r>
      <w:bookmarkStart w:id="462" w:name="_Hlk197436586"/>
      <w:r w:rsidR="00545511" w:rsidRPr="00545511">
        <w:rPr>
          <w:highlight w:val="darkGray"/>
        </w:rPr>
        <w:t>Leistungsbeschreibung</w:t>
      </w:r>
    </w:p>
    <w:p w14:paraId="26488CE3" w14:textId="77777777" w:rsidR="00AA40EA" w:rsidRDefault="00A26D01">
      <w:pPr>
        <w:pStyle w:val="berschrift2"/>
        <w:jc w:val="both"/>
      </w:pPr>
      <w:bookmarkStart w:id="463" w:name="_Toc247269921"/>
      <w:bookmarkStart w:id="464" w:name="_Toc199822112"/>
      <w:bookmarkStart w:id="465" w:name="_Toc222631181"/>
      <w:bookmarkStart w:id="466" w:name="_Toc222632370"/>
      <w:bookmarkStart w:id="467" w:name="_Toc234108076"/>
      <w:bookmarkStart w:id="468" w:name="_Toc247360759"/>
      <w:bookmarkStart w:id="469" w:name="_Toc224715268"/>
      <w:bookmarkEnd w:id="462"/>
      <w:bookmarkEnd w:id="463"/>
      <w:r>
        <w:t>Sonstige Regelungen</w:t>
      </w:r>
      <w:bookmarkEnd w:id="464"/>
      <w:bookmarkEnd w:id="465"/>
      <w:bookmarkEnd w:id="466"/>
      <w:bookmarkEnd w:id="467"/>
      <w:bookmarkEnd w:id="468"/>
      <w:r>
        <w:t xml:space="preserve"> zu Systemserviceleistungen</w:t>
      </w:r>
      <w:bookmarkEnd w:id="469"/>
    </w:p>
    <w:p w14:paraId="26488CE4" w14:textId="77777777" w:rsidR="00AA40EA" w:rsidRDefault="00A26D01">
      <w:pPr>
        <w:pStyle w:val="berschrift3"/>
        <w:jc w:val="both"/>
      </w:pPr>
      <w:bookmarkStart w:id="470" w:name="_Toc199822113"/>
      <w:bookmarkStart w:id="471" w:name="_Toc222632371"/>
      <w:bookmarkStart w:id="472" w:name="_Toc234108077"/>
      <w:bookmarkStart w:id="473" w:name="_Toc247360760"/>
      <w:bookmarkStart w:id="474" w:name="_Toc224715269"/>
      <w:r>
        <w:t>Teleservice*</w:t>
      </w:r>
      <w:bookmarkEnd w:id="470"/>
      <w:bookmarkEnd w:id="471"/>
      <w:bookmarkEnd w:id="472"/>
      <w:bookmarkEnd w:id="473"/>
      <w:bookmarkEnd w:id="474"/>
    </w:p>
    <w:p w14:paraId="26488CE5" w14:textId="77777777" w:rsidR="00AA40EA" w:rsidRDefault="00A26D01">
      <w:pPr>
        <w:pStyle w:val="Textkrper-Auswahl"/>
        <w:jc w:val="both"/>
      </w:pPr>
      <w:r>
        <w:fldChar w:fldCharType="begin">
          <w:ffData>
            <w:name w:val="Kontrollkästchen43"/>
            <w:enabled/>
            <w:calcOnExit w:val="0"/>
            <w:checkBox>
              <w:sizeAuto/>
              <w:default w:val="0"/>
            </w:checkBox>
          </w:ffData>
        </w:fldChar>
      </w:r>
      <w:r>
        <w:instrText xml:space="preserve">FORMCHECKBOX </w:instrText>
      </w:r>
      <w:r w:rsidR="00C81D70">
        <w:fldChar w:fldCharType="separate"/>
      </w:r>
      <w:r>
        <w:fldChar w:fldCharType="end"/>
      </w:r>
      <w:r>
        <w:tab/>
        <w:t xml:space="preserve">Der Auftragnehmer erbringt Teile der Leistung mittels Teleservice* entsprechend der Teleservicevereinbarung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CE6" w14:textId="77777777" w:rsidR="00AA40EA" w:rsidRDefault="00A26D01">
      <w:pPr>
        <w:pStyle w:val="berschrift3"/>
        <w:jc w:val="both"/>
      </w:pPr>
      <w:bookmarkStart w:id="475" w:name="_Toc199822114"/>
      <w:bookmarkStart w:id="476" w:name="_Toc222632372"/>
      <w:bookmarkStart w:id="477" w:name="_Toc234108078"/>
      <w:bookmarkStart w:id="478" w:name="_Toc247360761"/>
      <w:bookmarkStart w:id="479" w:name="_Toc224715270"/>
      <w:r>
        <w:t>Abnahme der Systemserviceleistungen</w:t>
      </w:r>
      <w:bookmarkEnd w:id="475"/>
      <w:bookmarkEnd w:id="476"/>
      <w:bookmarkEnd w:id="477"/>
      <w:bookmarkEnd w:id="478"/>
      <w:bookmarkEnd w:id="479"/>
    </w:p>
    <w:p w14:paraId="26488CE7" w14:textId="77777777" w:rsidR="00AA40EA" w:rsidRDefault="00A26D01">
      <w:pPr>
        <w:pStyle w:val="Textkrper-Auswahl"/>
        <w:jc w:val="both"/>
      </w:pPr>
      <w:r>
        <w:fldChar w:fldCharType="begin">
          <w:ffData>
            <w:name w:val="Kontrollkästchen43"/>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4.3 EVB-IT System-AGB vereinbaren die Parteien eine Abnahme bestimmter Systemserviceleistungen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w:t>
      </w:r>
    </w:p>
    <w:p w14:paraId="26488CE8" w14:textId="77777777" w:rsidR="00AA40EA" w:rsidRDefault="00A26D01">
      <w:pPr>
        <w:pStyle w:val="berschrift3"/>
        <w:jc w:val="both"/>
      </w:pPr>
      <w:bookmarkStart w:id="480" w:name="_Toc199822115"/>
      <w:bookmarkStart w:id="481" w:name="_Toc222632373"/>
      <w:bookmarkStart w:id="482" w:name="_Toc234108079"/>
      <w:bookmarkStart w:id="483" w:name="_Toc247360762"/>
      <w:bookmarkStart w:id="484" w:name="_Toc224715271"/>
      <w:r>
        <w:t>Dokumentation der Systemserviceleistungen</w:t>
      </w:r>
      <w:bookmarkEnd w:id="480"/>
      <w:bookmarkEnd w:id="481"/>
      <w:bookmarkEnd w:id="482"/>
      <w:bookmarkEnd w:id="483"/>
      <w:bookmarkEnd w:id="484"/>
    </w:p>
    <w:p w14:paraId="26488CE9"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4.5 Satz 1 EVB-IT System-AGB ist der Auftragnehmer in dem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u w:val="single"/>
        </w:rPr>
        <w:t> </w:t>
      </w:r>
      <w:r>
        <w:rPr>
          <w:rFonts w:cs="Arial"/>
          <w:u w:val="single"/>
        </w:rPr>
        <w:t> </w:t>
      </w:r>
      <w:r>
        <w:rPr>
          <w:rFonts w:cs="Arial"/>
          <w:u w:val="single"/>
        </w:rPr>
        <w:t> </w:t>
      </w:r>
      <w:r>
        <w:rPr>
          <w:rFonts w:cs="Arial"/>
          <w:u w:val="single"/>
        </w:rPr>
        <w:t> </w:t>
      </w:r>
      <w:r>
        <w:rPr>
          <w:rFonts w:cs="Arial"/>
          <w:u w:val="single"/>
        </w:rPr>
        <w:t> </w:t>
      </w:r>
      <w:r>
        <w:rPr>
          <w:rFonts w:cs="Arial"/>
          <w:u w:val="single"/>
        </w:rPr>
        <w:fldChar w:fldCharType="end"/>
      </w:r>
      <w:r>
        <w:t xml:space="preserve"> aufgeführten Umfang verpflichtet, die im Rahmen des Systemservices durchgeführten Maßnahmen zu dokumentieren.</w:t>
      </w:r>
    </w:p>
    <w:p w14:paraId="26488CEA" w14:textId="77777777" w:rsidR="00AA40EA" w:rsidRDefault="00AA40EA">
      <w:pPr>
        <w:pStyle w:val="Textkrper-Auswahl"/>
        <w:jc w:val="both"/>
      </w:pPr>
    </w:p>
    <w:p w14:paraId="26488CEB" w14:textId="77777777" w:rsidR="00AA40EA" w:rsidRDefault="00A26D01">
      <w:pPr>
        <w:pStyle w:val="berschrift1"/>
      </w:pPr>
      <w:bookmarkStart w:id="485" w:name="_Toc224715272"/>
      <w:bookmarkStart w:id="486" w:name="_Ref175277060"/>
      <w:bookmarkStart w:id="487" w:name="_Toc179019761"/>
      <w:bookmarkStart w:id="488" w:name="_Ref191276602"/>
      <w:bookmarkStart w:id="489" w:name="_Toc199822101"/>
      <w:bookmarkStart w:id="490" w:name="_Toc222632360"/>
      <w:bookmarkStart w:id="491" w:name="_Toc234108070"/>
      <w:bookmarkStart w:id="492" w:name="_Toc247360763"/>
      <w:r>
        <w:t>Weitere Leistungen nach der Abnahme</w:t>
      </w:r>
      <w:bookmarkEnd w:id="485"/>
    </w:p>
    <w:p w14:paraId="26488CEC" w14:textId="77777777" w:rsidR="00AA40EA" w:rsidRDefault="00A26D01">
      <w:pPr>
        <w:pStyle w:val="berschrift2"/>
      </w:pPr>
      <w:bookmarkStart w:id="493" w:name="_Toc224715273"/>
      <w:r>
        <w:t>Weiterentwicklung und Anpassung des Gesamtsystems</w:t>
      </w:r>
      <w:bookmarkEnd w:id="486"/>
      <w:bookmarkEnd w:id="487"/>
      <w:r>
        <w:t xml:space="preserve"> nach der Abnahme</w:t>
      </w:r>
      <w:bookmarkEnd w:id="493"/>
    </w:p>
    <w:p w14:paraId="26488CED" w14:textId="77777777" w:rsidR="00AA40EA" w:rsidRDefault="00A26D01">
      <w:pPr>
        <w:pStyle w:val="Kopfzeile"/>
        <w:tabs>
          <w:tab w:val="clear" w:pos="4536"/>
          <w:tab w:val="clear" w:pos="9072"/>
        </w:tabs>
        <w:ind w:left="705" w:hanging="705"/>
        <w:rPr>
          <w:sz w:val="20"/>
        </w:rPr>
      </w:pPr>
      <w:r>
        <w:rPr>
          <w:sz w:val="20"/>
        </w:rPr>
        <w:fldChar w:fldCharType="begin">
          <w:ffData>
            <w:name w:val="Kontrollkästchen11"/>
            <w:enabled/>
            <w:calcOnExit w:val="0"/>
            <w:checkBox>
              <w:sizeAuto/>
              <w:default w:val="0"/>
            </w:checkBox>
          </w:ffData>
        </w:fldChar>
      </w:r>
      <w:r>
        <w:rPr>
          <w:sz w:val="20"/>
        </w:rPr>
        <w:instrText xml:space="preserve">FORMCHECKBOX </w:instrText>
      </w:r>
      <w:r w:rsidR="00C81D70">
        <w:rPr>
          <w:sz w:val="20"/>
        </w:rPr>
      </w:r>
      <w:r w:rsidR="00C81D70">
        <w:rPr>
          <w:sz w:val="20"/>
        </w:rPr>
        <w:fldChar w:fldCharType="separate"/>
      </w:r>
      <w:r>
        <w:rPr>
          <w:sz w:val="20"/>
        </w:rPr>
        <w:fldChar w:fldCharType="end"/>
      </w:r>
      <w:r>
        <w:rPr>
          <w:sz w:val="20"/>
        </w:rPr>
        <w:tab/>
        <w:t xml:space="preserve">Der Auftragnehmer verpflichtet sich, das Gesamtsystem jeweils nach den Vereinbarungen in Anlage Nr. </w:t>
      </w:r>
      <w:r>
        <w:rPr>
          <w:sz w:val="20"/>
          <w:u w:val="single"/>
        </w:rPr>
        <w:fldChar w:fldCharType="begin">
          <w:ffData>
            <w:name w:val="Text37"/>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rPr>
        <w:t xml:space="preserve"> weiterzuentwickeln, zu optimieren und an die sich ändernden Bedürfnisse des Auftraggebers anzupassen. Soweit in der Anlage nichts anderes geregelt ist, erfolgt die Beauftragung entsprechend den Konditionen dieses Vertrages und der einbezogenen EVB-IT System</w:t>
      </w:r>
      <w:r>
        <w:rPr>
          <w:rFonts w:cs="Arial"/>
          <w:sz w:val="20"/>
        </w:rPr>
        <w:t>-AGB</w:t>
      </w:r>
      <w:r>
        <w:rPr>
          <w:sz w:val="20"/>
        </w:rPr>
        <w:t>.</w:t>
      </w:r>
    </w:p>
    <w:p w14:paraId="26488CEE" w14:textId="77777777" w:rsidR="00AA40EA" w:rsidRDefault="00A26D01">
      <w:pPr>
        <w:widowControl/>
        <w:spacing w:line="240" w:lineRule="auto"/>
        <w:rPr>
          <w:sz w:val="20"/>
          <w:lang w:val="x-none" w:eastAsia="x-none"/>
        </w:rPr>
      </w:pPr>
      <w:r>
        <w:rPr>
          <w:sz w:val="20"/>
        </w:rPr>
        <w:br w:type="page"/>
      </w:r>
    </w:p>
    <w:p w14:paraId="26488CEF" w14:textId="77777777" w:rsidR="00AA40EA" w:rsidRDefault="00AA40EA">
      <w:pPr>
        <w:pStyle w:val="Kopfzeile"/>
        <w:tabs>
          <w:tab w:val="clear" w:pos="4536"/>
          <w:tab w:val="clear" w:pos="9072"/>
        </w:tabs>
        <w:ind w:left="705" w:hanging="705"/>
        <w:rPr>
          <w:sz w:val="20"/>
        </w:rPr>
      </w:pPr>
    </w:p>
    <w:p w14:paraId="26488CF0" w14:textId="77777777" w:rsidR="00AA40EA" w:rsidRDefault="00A26D01">
      <w:pPr>
        <w:pStyle w:val="berschrift2"/>
      </w:pPr>
      <w:bookmarkStart w:id="494" w:name="_Toc224715274"/>
      <w:r>
        <w:t xml:space="preserve">Sonstige </w:t>
      </w:r>
      <w:bookmarkEnd w:id="488"/>
      <w:bookmarkEnd w:id="489"/>
      <w:bookmarkEnd w:id="490"/>
      <w:bookmarkEnd w:id="491"/>
      <w:bookmarkEnd w:id="492"/>
      <w:r>
        <w:t>Leistungen nach der Abnahme</w:t>
      </w:r>
      <w:bookmarkEnd w:id="494"/>
    </w:p>
    <w:p w14:paraId="26488CF1" w14:textId="77777777" w:rsidR="00AA40EA" w:rsidRDefault="00A26D01">
      <w:pPr>
        <w:pStyle w:val="berschrift3"/>
      </w:pPr>
      <w:bookmarkStart w:id="495" w:name="_Toc247360764"/>
      <w:bookmarkStart w:id="496" w:name="_Toc224715275"/>
      <w:r>
        <w:t>Leistungsumfang</w:t>
      </w:r>
      <w:bookmarkEnd w:id="495"/>
      <w:bookmarkEnd w:id="496"/>
    </w:p>
    <w:p w14:paraId="26488CF2" w14:textId="77777777" w:rsidR="00AA40EA" w:rsidRDefault="00A26D01">
      <w:pPr>
        <w:pStyle w:val="Textkrper-Auswahl"/>
        <w:tabs>
          <w:tab w:val="clear" w:pos="709"/>
          <w:tab w:val="left" w:pos="720"/>
        </w:tabs>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Der Umfang der sonstigen Leistungen nach der Abnahme ergibt sich aus Anlage Nr.</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26488CF3" w14:textId="77777777" w:rsidR="00AA40EA" w:rsidRDefault="00A26D01">
      <w:pPr>
        <w:pStyle w:val="berschrift3"/>
      </w:pPr>
      <w:bookmarkStart w:id="497" w:name="_Toc247360765"/>
      <w:bookmarkStart w:id="498" w:name="_Toc224715276"/>
      <w:r>
        <w:t>Vergütung</w:t>
      </w:r>
      <w:bookmarkEnd w:id="497"/>
      <w:bookmarkEnd w:id="498"/>
    </w:p>
    <w:p w14:paraId="26488CF4"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Die sonstigen Leistungen nach der Abnahme sind mit dem Pauschalfestpreis* abgegolten.</w:t>
      </w:r>
    </w:p>
    <w:p w14:paraId="26488CF5"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Der Vergütungsanteil am Pauschalfestpreis* für sonstige Leistungen nach der Abnahme beträgt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26488CF6"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sonstigen Leistungen nach der Abnahme sind mit der pauschalen Vergütung für Systemserviceleistungen gemäß Nummer </w:t>
      </w:r>
      <w:r>
        <w:fldChar w:fldCharType="begin"/>
      </w:r>
      <w:r>
        <w:instrText xml:space="preserve"> REF _Ref247361033 \r \h  \* MERGEFORMAT </w:instrText>
      </w:r>
      <w:r>
        <w:fldChar w:fldCharType="separate"/>
      </w:r>
      <w:r>
        <w:t>5.4.1</w:t>
      </w:r>
      <w:r>
        <w:fldChar w:fldCharType="end"/>
      </w:r>
      <w:r>
        <w:t xml:space="preserve"> abgegolten.</w:t>
      </w:r>
    </w:p>
    <w:p w14:paraId="26488CF7" w14:textId="77777777" w:rsidR="00AA40EA" w:rsidRDefault="00A26D01">
      <w:pPr>
        <w:pStyle w:val="Textkrper-Auswahl"/>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Die gesonderte Vergütung für sonstige Leistungen nach der Abnahme beträgt pauschal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26488CF8" w14:textId="084DE6CF" w:rsidR="00AA40EA" w:rsidRDefault="00A26D01">
      <w:pPr>
        <w:pStyle w:val="Textkrper-Auswahl"/>
        <w:jc w:val="both"/>
      </w:pPr>
      <w:r w:rsidRPr="002069C1">
        <w:rPr>
          <w:highlight w:val="darkGray"/>
        </w:rPr>
        <w:fldChar w:fldCharType="begin">
          <w:ffData>
            <w:name w:val=""/>
            <w:enabled/>
            <w:calcOnExit w:val="0"/>
            <w:checkBox>
              <w:sizeAuto/>
              <w:default w:val="1"/>
            </w:checkBox>
          </w:ffData>
        </w:fldChar>
      </w:r>
      <w:r w:rsidRPr="002069C1">
        <w:rPr>
          <w:highlight w:val="darkGray"/>
        </w:rPr>
        <w:instrText xml:space="preserve"> FORMCHECKBOX </w:instrText>
      </w:r>
      <w:r w:rsidR="00C81D70">
        <w:rPr>
          <w:highlight w:val="darkGray"/>
        </w:rPr>
      </w:r>
      <w:r w:rsidR="00C81D70">
        <w:rPr>
          <w:highlight w:val="darkGray"/>
        </w:rPr>
        <w:fldChar w:fldCharType="separate"/>
      </w:r>
      <w:r w:rsidRPr="002069C1">
        <w:rPr>
          <w:highlight w:val="darkGray"/>
        </w:rPr>
        <w:fldChar w:fldCharType="end"/>
      </w:r>
      <w:r w:rsidRPr="002069C1">
        <w:rPr>
          <w:highlight w:val="darkGray"/>
        </w:rPr>
        <w:tab/>
        <w:t xml:space="preserve">Die Vergütung erfolgt gesondert nach Aufwand gemäß </w:t>
      </w:r>
      <w:r w:rsidR="005B4016">
        <w:rPr>
          <w:highlight w:val="darkGray"/>
        </w:rPr>
        <w:t>Preis- und Kriterienkatalog</w:t>
      </w:r>
      <w:r w:rsidR="009E2652">
        <w:rPr>
          <w:highlight w:val="darkGray"/>
        </w:rPr>
        <w:t xml:space="preserve"> </w:t>
      </w:r>
      <w:r w:rsidR="00A36886">
        <w:rPr>
          <w:highlight w:val="darkGray"/>
        </w:rPr>
        <w:t>_</w:t>
      </w:r>
    </w:p>
    <w:p w14:paraId="26488CF9"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mit einer Obergrenze in Höhe von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26488CFA" w14:textId="77777777" w:rsidR="00AA40EA" w:rsidRDefault="00A26D01">
      <w:pPr>
        <w:pStyle w:val="TextkrperAuswahl2"/>
        <w:jc w:val="both"/>
      </w:pPr>
      <w:r>
        <w:fldChar w:fldCharType="begin">
          <w:ffData>
            <w:name w:val="Kontrollkästchen25"/>
            <w:enabled/>
            <w:calcOnExit w:val="0"/>
            <w:checkBox>
              <w:sizeAuto/>
              <w:default w:val="0"/>
            </w:checkBox>
          </w:ffData>
        </w:fldChar>
      </w:r>
      <w:r>
        <w:instrText xml:space="preserve">FORMCHECKBOX </w:instrText>
      </w:r>
      <w:r w:rsidR="00C81D70">
        <w:fldChar w:fldCharType="separate"/>
      </w:r>
      <w:r>
        <w:fldChar w:fldCharType="end"/>
      </w:r>
      <w:r>
        <w:tab/>
        <w:t xml:space="preserve">Dabei ist Personal der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einzusetzen.</w:t>
      </w:r>
    </w:p>
    <w:p w14:paraId="26488CFB" w14:textId="77777777" w:rsidR="00AA40EA" w:rsidRDefault="00AA40EA">
      <w:pPr>
        <w:pStyle w:val="TextkrperAuswahl2"/>
        <w:jc w:val="both"/>
      </w:pPr>
    </w:p>
    <w:p w14:paraId="26488CFC" w14:textId="77777777" w:rsidR="00AA40EA" w:rsidRDefault="00A26D01">
      <w:pPr>
        <w:pStyle w:val="berschrift1"/>
        <w:tabs>
          <w:tab w:val="clear" w:pos="350"/>
          <w:tab w:val="clear" w:pos="709"/>
          <w:tab w:val="left" w:pos="630"/>
        </w:tabs>
        <w:ind w:left="0" w:firstLine="0"/>
        <w:jc w:val="both"/>
      </w:pPr>
      <w:bookmarkStart w:id="499" w:name="_Toc181608379"/>
      <w:bookmarkStart w:id="500" w:name="_Toc181610292"/>
      <w:bookmarkStart w:id="501" w:name="_Toc119988869"/>
      <w:bookmarkStart w:id="502" w:name="_Toc119989067"/>
      <w:bookmarkStart w:id="503" w:name="_Toc119989306"/>
      <w:bookmarkStart w:id="504" w:name="_Toc119992993"/>
      <w:bookmarkStart w:id="505" w:name="_Toc119997662"/>
      <w:bookmarkStart w:id="506" w:name="_Toc119998048"/>
      <w:bookmarkStart w:id="507" w:name="_Toc184203109"/>
      <w:bookmarkStart w:id="508" w:name="_Toc184439858"/>
      <w:bookmarkStart w:id="509" w:name="_Toc119988883"/>
      <w:bookmarkStart w:id="510" w:name="_Toc119989081"/>
      <w:bookmarkStart w:id="511" w:name="_Toc119989320"/>
      <w:bookmarkStart w:id="512" w:name="_Toc119993007"/>
      <w:bookmarkStart w:id="513" w:name="_Toc119997676"/>
      <w:bookmarkStart w:id="514" w:name="_Toc119998062"/>
      <w:bookmarkStart w:id="515" w:name="_Toc119988884"/>
      <w:bookmarkStart w:id="516" w:name="_Toc119989082"/>
      <w:bookmarkStart w:id="517" w:name="_Toc119989321"/>
      <w:bookmarkStart w:id="518" w:name="_Toc119993008"/>
      <w:bookmarkStart w:id="519" w:name="_Toc119997677"/>
      <w:bookmarkStart w:id="520" w:name="_Toc119998063"/>
      <w:bookmarkStart w:id="521" w:name="_Toc119988885"/>
      <w:bookmarkStart w:id="522" w:name="_Toc119989083"/>
      <w:bookmarkStart w:id="523" w:name="_Toc119989322"/>
      <w:bookmarkStart w:id="524" w:name="_Toc119993009"/>
      <w:bookmarkStart w:id="525" w:name="_Toc119997678"/>
      <w:bookmarkStart w:id="526" w:name="_Toc119998064"/>
      <w:bookmarkStart w:id="527" w:name="_Toc177271864"/>
      <w:bookmarkStart w:id="528" w:name="_Toc199822118"/>
      <w:bookmarkStart w:id="529" w:name="_Toc222631182"/>
      <w:bookmarkStart w:id="530" w:name="_Toc222632374"/>
      <w:bookmarkStart w:id="531" w:name="_Toc234108080"/>
      <w:bookmarkStart w:id="532" w:name="_Ref234108797"/>
      <w:bookmarkStart w:id="533" w:name="_Ref234108860"/>
      <w:bookmarkStart w:id="534" w:name="_Ref234114470"/>
      <w:bookmarkStart w:id="535" w:name="_Toc247360766"/>
      <w:bookmarkStart w:id="536" w:name="_Ref251755659"/>
      <w:bookmarkStart w:id="537" w:name="_Toc224715277"/>
      <w:bookmarkStart w:id="538" w:name="_Toc94942144"/>
      <w:bookmarkStart w:id="539" w:name="_Ref119983327"/>
      <w:bookmarkStart w:id="540" w:name="_Ref133670980"/>
      <w:bookmarkStart w:id="541" w:name="_Ref133671225"/>
      <w:bookmarkStart w:id="542" w:name="_Toc139107517"/>
      <w:bookmarkStart w:id="543" w:name="_Toc161651573"/>
      <w:bookmarkStart w:id="544" w:name="_Ref164585525"/>
      <w:bookmarkStart w:id="545" w:name="_Ref164596839"/>
      <w:bookmarkStart w:id="546" w:name="_Ref165281769"/>
      <w:bookmarkStart w:id="547" w:name="_Toc168307154"/>
      <w:bookmarkStart w:id="548" w:name="_Ref133671159"/>
      <w:bookmarkStart w:id="549" w:name="_Toc139107504"/>
      <w:bookmarkStart w:id="550" w:name="_Toc161651560"/>
      <w:bookmarkStart w:id="551" w:name="_Toc168307141"/>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t>Ergänzende Vereinbarungen bei Vergütung nach Aufwand</w:t>
      </w:r>
      <w:bookmarkEnd w:id="527"/>
      <w:bookmarkEnd w:id="528"/>
      <w:bookmarkEnd w:id="529"/>
      <w:bookmarkEnd w:id="530"/>
      <w:bookmarkEnd w:id="531"/>
      <w:bookmarkEnd w:id="532"/>
      <w:bookmarkEnd w:id="533"/>
      <w:bookmarkEnd w:id="534"/>
      <w:bookmarkEnd w:id="535"/>
      <w:bookmarkEnd w:id="536"/>
      <w:bookmarkEnd w:id="537"/>
    </w:p>
    <w:p w14:paraId="26488CFD" w14:textId="77777777" w:rsidR="00AA40EA" w:rsidRPr="002069C1" w:rsidRDefault="00A26D01">
      <w:pPr>
        <w:pStyle w:val="berschrift2"/>
        <w:tabs>
          <w:tab w:val="clear" w:pos="709"/>
          <w:tab w:val="left" w:pos="630"/>
        </w:tabs>
        <w:ind w:left="0" w:firstLine="0"/>
        <w:jc w:val="both"/>
      </w:pPr>
      <w:bookmarkStart w:id="552" w:name="_Toc119988889"/>
      <w:bookmarkStart w:id="553" w:name="_Toc119989087"/>
      <w:bookmarkStart w:id="554" w:name="_Toc119989326"/>
      <w:bookmarkStart w:id="555" w:name="_Toc119993013"/>
      <w:bookmarkStart w:id="556" w:name="_Toc119997682"/>
      <w:bookmarkStart w:id="557" w:name="_Toc119998068"/>
      <w:bookmarkStart w:id="558" w:name="_Ref133670229"/>
      <w:bookmarkStart w:id="559" w:name="_Ref133670509"/>
      <w:bookmarkStart w:id="560" w:name="_Toc139107507"/>
      <w:bookmarkStart w:id="561" w:name="_Toc161651563"/>
      <w:bookmarkStart w:id="562" w:name="_Toc168307144"/>
      <w:bookmarkStart w:id="563" w:name="_Toc177271865"/>
      <w:bookmarkStart w:id="564" w:name="_Toc199822119"/>
      <w:bookmarkStart w:id="565" w:name="_Toc222631183"/>
      <w:bookmarkStart w:id="566" w:name="_Toc222632375"/>
      <w:bookmarkStart w:id="567" w:name="_Toc234108081"/>
      <w:bookmarkStart w:id="568" w:name="_Toc247360767"/>
      <w:bookmarkStart w:id="569" w:name="_Toc224715278"/>
      <w:bookmarkEnd w:id="552"/>
      <w:bookmarkEnd w:id="553"/>
      <w:bookmarkEnd w:id="554"/>
      <w:bookmarkEnd w:id="555"/>
      <w:bookmarkEnd w:id="556"/>
      <w:bookmarkEnd w:id="557"/>
      <w:r w:rsidRPr="002069C1">
        <w:t>Vereinbarung der Preiskategorien bei Vergütung nach Aufwand</w:t>
      </w:r>
      <w:bookmarkEnd w:id="558"/>
      <w:bookmarkEnd w:id="559"/>
      <w:bookmarkEnd w:id="560"/>
      <w:bookmarkEnd w:id="561"/>
      <w:bookmarkEnd w:id="562"/>
      <w:bookmarkEnd w:id="563"/>
      <w:bookmarkEnd w:id="564"/>
      <w:bookmarkEnd w:id="565"/>
      <w:bookmarkEnd w:id="566"/>
      <w:bookmarkEnd w:id="567"/>
      <w:bookmarkEnd w:id="568"/>
      <w:bookmarkEnd w:id="569"/>
    </w:p>
    <w:p w14:paraId="26488CFE" w14:textId="77777777" w:rsidR="00AA40EA" w:rsidRDefault="00AA40EA">
      <w:pPr>
        <w:pStyle w:val="Abstandklein"/>
        <w:jc w:val="both"/>
      </w:pPr>
    </w:p>
    <w:tbl>
      <w:tblPr>
        <w:tblW w:w="90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33"/>
        <w:gridCol w:w="1701"/>
        <w:gridCol w:w="992"/>
        <w:gridCol w:w="851"/>
        <w:gridCol w:w="992"/>
        <w:gridCol w:w="851"/>
        <w:gridCol w:w="992"/>
        <w:gridCol w:w="1417"/>
      </w:tblGrid>
      <w:tr w:rsidR="00AA40EA" w14:paraId="26488D04" w14:textId="77777777">
        <w:trPr>
          <w:cantSplit/>
        </w:trPr>
        <w:tc>
          <w:tcPr>
            <w:tcW w:w="1233" w:type="dxa"/>
            <w:vMerge w:val="restart"/>
            <w:vAlign w:val="center"/>
          </w:tcPr>
          <w:p w14:paraId="26488CFF" w14:textId="77777777" w:rsidR="00AA40EA" w:rsidRDefault="00A26D01" w:rsidP="004E11A9">
            <w:pPr>
              <w:pStyle w:val="Tabellenkopf"/>
            </w:pPr>
            <w:r>
              <w:t>Lfd. Nr.</w:t>
            </w:r>
          </w:p>
        </w:tc>
        <w:tc>
          <w:tcPr>
            <w:tcW w:w="1701" w:type="dxa"/>
            <w:vMerge w:val="restart"/>
            <w:vAlign w:val="center"/>
          </w:tcPr>
          <w:p w14:paraId="26488D00" w14:textId="77777777" w:rsidR="00AA40EA" w:rsidRDefault="00A26D01" w:rsidP="004E11A9">
            <w:pPr>
              <w:pStyle w:val="Tabellenkopf"/>
            </w:pPr>
            <w:r>
              <w:t xml:space="preserve">Bezeichnung </w:t>
            </w:r>
            <w:r>
              <w:br/>
              <w:t>der Personal</w:t>
            </w:r>
            <w:r>
              <w:softHyphen/>
              <w:t>kategorie</w:t>
            </w:r>
          </w:p>
        </w:tc>
        <w:tc>
          <w:tcPr>
            <w:tcW w:w="1843" w:type="dxa"/>
            <w:gridSpan w:val="2"/>
            <w:vAlign w:val="center"/>
          </w:tcPr>
          <w:p w14:paraId="26488D01" w14:textId="77777777" w:rsidR="00AA40EA" w:rsidRDefault="00A26D01" w:rsidP="004E11A9">
            <w:pPr>
              <w:pStyle w:val="Tabellenkopf"/>
            </w:pPr>
            <w:r>
              <w:t>Preis innerhalb der</w:t>
            </w:r>
            <w:r>
              <w:br/>
              <w:t>Zeiten gemäß</w:t>
            </w:r>
            <w:r>
              <w:br/>
              <w:t xml:space="preserve">Nummer </w:t>
            </w:r>
            <w:r>
              <w:fldChar w:fldCharType="begin"/>
            </w:r>
            <w:r>
              <w:instrText xml:space="preserve"> REF _Ref169430472 \r \h  \* MERGEFORMAT </w:instrText>
            </w:r>
            <w:r>
              <w:fldChar w:fldCharType="separate"/>
            </w:r>
            <w:r>
              <w:t>7.2.1</w:t>
            </w:r>
            <w:r>
              <w:fldChar w:fldCharType="end"/>
            </w:r>
          </w:p>
        </w:tc>
        <w:tc>
          <w:tcPr>
            <w:tcW w:w="1843" w:type="dxa"/>
            <w:gridSpan w:val="2"/>
            <w:vAlign w:val="center"/>
          </w:tcPr>
          <w:p w14:paraId="26488D02" w14:textId="77777777" w:rsidR="00AA40EA" w:rsidRDefault="00A26D01" w:rsidP="004E11A9">
            <w:pPr>
              <w:pStyle w:val="Tabellenkopf"/>
            </w:pPr>
            <w:r>
              <w:t>Preis innerhalb der</w:t>
            </w:r>
            <w:r>
              <w:br/>
              <w:t>Zeiten gemäß</w:t>
            </w:r>
            <w:r>
              <w:br/>
              <w:t xml:space="preserve">Nummer </w:t>
            </w:r>
            <w:r>
              <w:fldChar w:fldCharType="begin"/>
            </w:r>
            <w:r>
              <w:instrText xml:space="preserve"> REF _Ref319657942 \r \h  \* MERGEFORMAT </w:instrText>
            </w:r>
            <w:r>
              <w:fldChar w:fldCharType="separate"/>
            </w:r>
            <w:r>
              <w:t>7.2.2</w:t>
            </w:r>
            <w:r>
              <w:fldChar w:fldCharType="end"/>
            </w:r>
          </w:p>
        </w:tc>
        <w:tc>
          <w:tcPr>
            <w:tcW w:w="2409" w:type="dxa"/>
            <w:gridSpan w:val="2"/>
          </w:tcPr>
          <w:p w14:paraId="26488D03" w14:textId="77777777" w:rsidR="00AA40EA" w:rsidRDefault="00A26D01" w:rsidP="004E11A9">
            <w:pPr>
              <w:pStyle w:val="Tabellenkopf"/>
            </w:pPr>
            <w:r>
              <w:t>Preis innerhalb der</w:t>
            </w:r>
            <w:r>
              <w:br/>
              <w:t>Zeiten gemäß</w:t>
            </w:r>
            <w:r>
              <w:br/>
              <w:t xml:space="preserve">Nummer </w:t>
            </w:r>
            <w:r>
              <w:fldChar w:fldCharType="begin"/>
            </w:r>
            <w:r>
              <w:instrText xml:space="preserve"> REF _Ref231970752 \r \h  \* MERGEFORMAT </w:instrText>
            </w:r>
            <w:r>
              <w:fldChar w:fldCharType="separate"/>
            </w:r>
            <w:r>
              <w:t>7.2.3</w:t>
            </w:r>
            <w:r>
              <w:fldChar w:fldCharType="end"/>
            </w:r>
          </w:p>
        </w:tc>
      </w:tr>
      <w:tr w:rsidR="00AA40EA" w14:paraId="26488D0D" w14:textId="77777777">
        <w:trPr>
          <w:cantSplit/>
        </w:trPr>
        <w:tc>
          <w:tcPr>
            <w:tcW w:w="1233" w:type="dxa"/>
            <w:vMerge/>
            <w:vAlign w:val="center"/>
          </w:tcPr>
          <w:p w14:paraId="26488D05" w14:textId="77777777" w:rsidR="00AA40EA" w:rsidRDefault="00AA40EA" w:rsidP="004E11A9">
            <w:pPr>
              <w:pStyle w:val="Tabellenkopf"/>
            </w:pPr>
          </w:p>
        </w:tc>
        <w:tc>
          <w:tcPr>
            <w:tcW w:w="1701" w:type="dxa"/>
            <w:vMerge/>
            <w:vAlign w:val="center"/>
          </w:tcPr>
          <w:p w14:paraId="26488D06" w14:textId="77777777" w:rsidR="00AA40EA" w:rsidRDefault="00AA40EA" w:rsidP="004E11A9">
            <w:pPr>
              <w:pStyle w:val="Tabellenkopf"/>
            </w:pPr>
          </w:p>
        </w:tc>
        <w:tc>
          <w:tcPr>
            <w:tcW w:w="992" w:type="dxa"/>
            <w:vAlign w:val="center"/>
          </w:tcPr>
          <w:p w14:paraId="26488D07" w14:textId="577842BF" w:rsidR="00AA40EA" w:rsidRDefault="00AA40EA" w:rsidP="004E11A9">
            <w:pPr>
              <w:pStyle w:val="Tabellenkopf"/>
              <w:rPr>
                <w:highlight w:val="darkGray"/>
              </w:rPr>
            </w:pPr>
          </w:p>
        </w:tc>
        <w:tc>
          <w:tcPr>
            <w:tcW w:w="851" w:type="dxa"/>
            <w:vAlign w:val="center"/>
          </w:tcPr>
          <w:p w14:paraId="26488D08" w14:textId="0E01E235" w:rsidR="00AA40EA" w:rsidRDefault="00AA40EA" w:rsidP="004E11A9">
            <w:pPr>
              <w:pStyle w:val="Tabellenkopf"/>
              <w:rPr>
                <w:highlight w:val="darkGray"/>
              </w:rPr>
            </w:pPr>
          </w:p>
        </w:tc>
        <w:tc>
          <w:tcPr>
            <w:tcW w:w="992" w:type="dxa"/>
            <w:vAlign w:val="center"/>
          </w:tcPr>
          <w:p w14:paraId="26488D09" w14:textId="77777777" w:rsidR="00AA40EA" w:rsidRDefault="00A26D01" w:rsidP="004E11A9">
            <w:pPr>
              <w:pStyle w:val="Tabellenkopf"/>
            </w:pPr>
            <w:r>
              <w:t>je Stunde</w:t>
            </w:r>
          </w:p>
        </w:tc>
        <w:tc>
          <w:tcPr>
            <w:tcW w:w="851" w:type="dxa"/>
            <w:vAlign w:val="center"/>
          </w:tcPr>
          <w:p w14:paraId="26488D0A" w14:textId="77777777" w:rsidR="00AA40EA" w:rsidRDefault="00A26D01" w:rsidP="004E11A9">
            <w:pPr>
              <w:pStyle w:val="Tabellenkopf"/>
            </w:pPr>
            <w:r>
              <w:t>je Tag</w:t>
            </w:r>
          </w:p>
        </w:tc>
        <w:tc>
          <w:tcPr>
            <w:tcW w:w="992" w:type="dxa"/>
            <w:vAlign w:val="center"/>
          </w:tcPr>
          <w:p w14:paraId="26488D0B" w14:textId="77777777" w:rsidR="00AA40EA" w:rsidRDefault="00A26D01" w:rsidP="004E11A9">
            <w:pPr>
              <w:pStyle w:val="Tabellenkopf"/>
            </w:pPr>
            <w:r>
              <w:t>je Stunde</w:t>
            </w:r>
          </w:p>
        </w:tc>
        <w:tc>
          <w:tcPr>
            <w:tcW w:w="1417" w:type="dxa"/>
            <w:vAlign w:val="center"/>
          </w:tcPr>
          <w:p w14:paraId="26488D0C" w14:textId="77777777" w:rsidR="00AA40EA" w:rsidRDefault="00A26D01" w:rsidP="004E11A9">
            <w:pPr>
              <w:pStyle w:val="Tabellenkopf"/>
            </w:pPr>
            <w:r>
              <w:t>je Tag</w:t>
            </w:r>
          </w:p>
        </w:tc>
      </w:tr>
      <w:tr w:rsidR="00AA40EA" w14:paraId="26488D16" w14:textId="77777777">
        <w:trPr>
          <w:cantSplit/>
        </w:trPr>
        <w:tc>
          <w:tcPr>
            <w:tcW w:w="1233" w:type="dxa"/>
            <w:vAlign w:val="center"/>
          </w:tcPr>
          <w:p w14:paraId="26488D0E" w14:textId="77777777" w:rsidR="00AA40EA" w:rsidRDefault="00A26D01">
            <w:pPr>
              <w:pStyle w:val="FormatvorlageSpaltennummernZentriert"/>
            </w:pPr>
            <w:r>
              <w:t>1</w:t>
            </w:r>
          </w:p>
        </w:tc>
        <w:tc>
          <w:tcPr>
            <w:tcW w:w="1701" w:type="dxa"/>
            <w:vAlign w:val="center"/>
          </w:tcPr>
          <w:p w14:paraId="26488D0F" w14:textId="77777777" w:rsidR="00AA40EA" w:rsidRDefault="00A26D01">
            <w:pPr>
              <w:pStyle w:val="FormatvorlageSpaltennummernZentriert"/>
            </w:pPr>
            <w:r>
              <w:t>2</w:t>
            </w:r>
          </w:p>
        </w:tc>
        <w:tc>
          <w:tcPr>
            <w:tcW w:w="992" w:type="dxa"/>
            <w:vAlign w:val="center"/>
          </w:tcPr>
          <w:p w14:paraId="26488D10" w14:textId="77777777" w:rsidR="00AA40EA" w:rsidRDefault="00A26D01">
            <w:pPr>
              <w:pStyle w:val="FormatvorlageSpaltennummernZentriert"/>
            </w:pPr>
            <w:r>
              <w:t>3</w:t>
            </w:r>
          </w:p>
        </w:tc>
        <w:tc>
          <w:tcPr>
            <w:tcW w:w="851" w:type="dxa"/>
            <w:vAlign w:val="center"/>
          </w:tcPr>
          <w:p w14:paraId="26488D11" w14:textId="77777777" w:rsidR="00AA40EA" w:rsidRDefault="00A26D01">
            <w:pPr>
              <w:pStyle w:val="FormatvorlageSpaltennummernZentriert"/>
            </w:pPr>
            <w:r>
              <w:t>4</w:t>
            </w:r>
          </w:p>
        </w:tc>
        <w:tc>
          <w:tcPr>
            <w:tcW w:w="992" w:type="dxa"/>
            <w:vAlign w:val="center"/>
          </w:tcPr>
          <w:p w14:paraId="26488D12" w14:textId="77777777" w:rsidR="00AA40EA" w:rsidRDefault="00A26D01">
            <w:pPr>
              <w:pStyle w:val="FormatvorlageSpaltennummernZentriert"/>
            </w:pPr>
            <w:r>
              <w:t>5</w:t>
            </w:r>
          </w:p>
        </w:tc>
        <w:tc>
          <w:tcPr>
            <w:tcW w:w="851" w:type="dxa"/>
            <w:vAlign w:val="center"/>
          </w:tcPr>
          <w:p w14:paraId="26488D13" w14:textId="77777777" w:rsidR="00AA40EA" w:rsidRDefault="00A26D01">
            <w:pPr>
              <w:pStyle w:val="FormatvorlageSpaltennummernZentriert"/>
            </w:pPr>
            <w:r>
              <w:t>6</w:t>
            </w:r>
          </w:p>
        </w:tc>
        <w:tc>
          <w:tcPr>
            <w:tcW w:w="992" w:type="dxa"/>
            <w:vAlign w:val="center"/>
          </w:tcPr>
          <w:p w14:paraId="26488D14" w14:textId="77777777" w:rsidR="00AA40EA" w:rsidRDefault="00A26D01">
            <w:pPr>
              <w:pStyle w:val="FormatvorlageSpaltennummernZentriert"/>
            </w:pPr>
            <w:r>
              <w:t>7</w:t>
            </w:r>
          </w:p>
        </w:tc>
        <w:tc>
          <w:tcPr>
            <w:tcW w:w="1417" w:type="dxa"/>
            <w:vAlign w:val="center"/>
          </w:tcPr>
          <w:p w14:paraId="26488D15" w14:textId="77777777" w:rsidR="00AA40EA" w:rsidRDefault="00A26D01">
            <w:pPr>
              <w:pStyle w:val="FormatvorlageSpaltennummernZentriert"/>
            </w:pPr>
            <w:r>
              <w:t>8</w:t>
            </w:r>
          </w:p>
        </w:tc>
      </w:tr>
      <w:tr w:rsidR="00AA40EA" w14:paraId="26488D1F" w14:textId="77777777">
        <w:trPr>
          <w:cantSplit/>
        </w:trPr>
        <w:tc>
          <w:tcPr>
            <w:tcW w:w="1233" w:type="dxa"/>
            <w:vAlign w:val="center"/>
          </w:tcPr>
          <w:p w14:paraId="26488D17" w14:textId="492AF868" w:rsidR="00AA40EA" w:rsidRDefault="002069C1">
            <w:pPr>
              <w:pStyle w:val="Tabellenzeilen"/>
              <w:jc w:val="both"/>
              <w:rPr>
                <w:highlight w:val="darkGray"/>
              </w:rPr>
            </w:pPr>
            <w:r>
              <w:rPr>
                <w:highlight w:val="darkGray"/>
              </w:rPr>
              <w:t xml:space="preserve"> </w:t>
            </w:r>
          </w:p>
        </w:tc>
        <w:tc>
          <w:tcPr>
            <w:tcW w:w="1701" w:type="dxa"/>
            <w:vAlign w:val="center"/>
          </w:tcPr>
          <w:p w14:paraId="26488D18" w14:textId="374642E1" w:rsidR="00AA40EA" w:rsidRDefault="00AA40EA">
            <w:pPr>
              <w:pStyle w:val="Tabellenzeilen"/>
              <w:jc w:val="both"/>
              <w:rPr>
                <w:highlight w:val="darkGray"/>
              </w:rPr>
            </w:pPr>
          </w:p>
        </w:tc>
        <w:tc>
          <w:tcPr>
            <w:tcW w:w="992" w:type="dxa"/>
            <w:vAlign w:val="center"/>
          </w:tcPr>
          <w:p w14:paraId="26488D19" w14:textId="77777777" w:rsidR="00AA40EA" w:rsidRDefault="00AA40EA">
            <w:pPr>
              <w:pStyle w:val="Tabellenzeilen"/>
              <w:jc w:val="both"/>
            </w:pPr>
          </w:p>
        </w:tc>
        <w:tc>
          <w:tcPr>
            <w:tcW w:w="851" w:type="dxa"/>
            <w:vAlign w:val="center"/>
          </w:tcPr>
          <w:p w14:paraId="26488D1A" w14:textId="77777777" w:rsidR="00AA40EA" w:rsidRDefault="00AA40EA">
            <w:pPr>
              <w:pStyle w:val="Tabellenzeilen"/>
              <w:jc w:val="both"/>
            </w:pPr>
          </w:p>
        </w:tc>
        <w:tc>
          <w:tcPr>
            <w:tcW w:w="992" w:type="dxa"/>
            <w:vAlign w:val="center"/>
          </w:tcPr>
          <w:p w14:paraId="26488D1B" w14:textId="77777777" w:rsidR="00AA40EA" w:rsidRDefault="00AA40EA">
            <w:pPr>
              <w:pStyle w:val="Tabellenzeilen"/>
              <w:jc w:val="both"/>
            </w:pPr>
          </w:p>
        </w:tc>
        <w:tc>
          <w:tcPr>
            <w:tcW w:w="851" w:type="dxa"/>
            <w:vAlign w:val="center"/>
          </w:tcPr>
          <w:p w14:paraId="26488D1C" w14:textId="77777777" w:rsidR="00AA40EA" w:rsidRDefault="00AA40EA">
            <w:pPr>
              <w:pStyle w:val="Tabellenzeilen"/>
              <w:jc w:val="both"/>
            </w:pPr>
          </w:p>
        </w:tc>
        <w:tc>
          <w:tcPr>
            <w:tcW w:w="992" w:type="dxa"/>
            <w:vAlign w:val="center"/>
          </w:tcPr>
          <w:p w14:paraId="26488D1D" w14:textId="77777777" w:rsidR="00AA40EA" w:rsidRDefault="00AA40EA">
            <w:pPr>
              <w:pStyle w:val="Tabellenzeilen"/>
              <w:jc w:val="both"/>
            </w:pPr>
          </w:p>
        </w:tc>
        <w:tc>
          <w:tcPr>
            <w:tcW w:w="1417" w:type="dxa"/>
            <w:vAlign w:val="center"/>
          </w:tcPr>
          <w:p w14:paraId="26488D1E" w14:textId="77777777" w:rsidR="00AA40EA" w:rsidRDefault="00AA40EA">
            <w:pPr>
              <w:pStyle w:val="Tabellenzeilen"/>
              <w:jc w:val="both"/>
            </w:pPr>
          </w:p>
        </w:tc>
      </w:tr>
      <w:tr w:rsidR="00AA40EA" w14:paraId="26488D28" w14:textId="77777777">
        <w:trPr>
          <w:cantSplit/>
        </w:trPr>
        <w:tc>
          <w:tcPr>
            <w:tcW w:w="1233" w:type="dxa"/>
            <w:vAlign w:val="center"/>
          </w:tcPr>
          <w:p w14:paraId="26488D20" w14:textId="372CAF03" w:rsidR="00AA40EA" w:rsidRDefault="00AA40EA">
            <w:pPr>
              <w:pStyle w:val="Tabellenzeilen"/>
              <w:jc w:val="both"/>
              <w:rPr>
                <w:highlight w:val="darkGray"/>
              </w:rPr>
            </w:pPr>
          </w:p>
        </w:tc>
        <w:tc>
          <w:tcPr>
            <w:tcW w:w="1701" w:type="dxa"/>
            <w:vAlign w:val="center"/>
          </w:tcPr>
          <w:p w14:paraId="26488D21" w14:textId="7F609478" w:rsidR="00AA40EA" w:rsidRDefault="00AA40EA">
            <w:pPr>
              <w:widowControl/>
              <w:spacing w:line="240" w:lineRule="auto"/>
              <w:jc w:val="both"/>
              <w:rPr>
                <w:rFonts w:cs="Arial"/>
                <w:sz w:val="20"/>
                <w:highlight w:val="darkGray"/>
              </w:rPr>
            </w:pPr>
          </w:p>
        </w:tc>
        <w:tc>
          <w:tcPr>
            <w:tcW w:w="992" w:type="dxa"/>
            <w:vAlign w:val="center"/>
          </w:tcPr>
          <w:p w14:paraId="26488D22" w14:textId="77777777" w:rsidR="00AA40EA" w:rsidRDefault="00AA40EA">
            <w:pPr>
              <w:pStyle w:val="Tabellenzeilen"/>
              <w:jc w:val="both"/>
            </w:pPr>
          </w:p>
        </w:tc>
        <w:tc>
          <w:tcPr>
            <w:tcW w:w="851" w:type="dxa"/>
            <w:vAlign w:val="center"/>
          </w:tcPr>
          <w:p w14:paraId="26488D23" w14:textId="77777777" w:rsidR="00AA40EA" w:rsidRDefault="00AA40EA">
            <w:pPr>
              <w:pStyle w:val="Tabellenzeilen"/>
              <w:jc w:val="both"/>
            </w:pPr>
          </w:p>
        </w:tc>
        <w:tc>
          <w:tcPr>
            <w:tcW w:w="992" w:type="dxa"/>
            <w:vAlign w:val="center"/>
          </w:tcPr>
          <w:p w14:paraId="26488D24" w14:textId="77777777" w:rsidR="00AA40EA" w:rsidRDefault="00AA40EA">
            <w:pPr>
              <w:pStyle w:val="Tabellenzeilen"/>
              <w:jc w:val="both"/>
            </w:pPr>
          </w:p>
        </w:tc>
        <w:tc>
          <w:tcPr>
            <w:tcW w:w="851" w:type="dxa"/>
            <w:vAlign w:val="center"/>
          </w:tcPr>
          <w:p w14:paraId="26488D25" w14:textId="77777777" w:rsidR="00AA40EA" w:rsidRDefault="00AA40EA">
            <w:pPr>
              <w:pStyle w:val="Tabellenzeilen"/>
              <w:jc w:val="both"/>
            </w:pPr>
          </w:p>
        </w:tc>
        <w:tc>
          <w:tcPr>
            <w:tcW w:w="992" w:type="dxa"/>
            <w:vAlign w:val="center"/>
          </w:tcPr>
          <w:p w14:paraId="26488D26" w14:textId="77777777" w:rsidR="00AA40EA" w:rsidRDefault="00AA40EA">
            <w:pPr>
              <w:pStyle w:val="Tabellenzeilen"/>
              <w:jc w:val="both"/>
            </w:pPr>
          </w:p>
        </w:tc>
        <w:tc>
          <w:tcPr>
            <w:tcW w:w="1417" w:type="dxa"/>
            <w:vAlign w:val="center"/>
          </w:tcPr>
          <w:p w14:paraId="26488D27" w14:textId="77777777" w:rsidR="00AA40EA" w:rsidRDefault="00AA40EA">
            <w:pPr>
              <w:pStyle w:val="Tabellenzeilen"/>
              <w:jc w:val="both"/>
            </w:pPr>
          </w:p>
        </w:tc>
      </w:tr>
      <w:tr w:rsidR="00AA40EA" w14:paraId="26488D31" w14:textId="77777777">
        <w:trPr>
          <w:cantSplit/>
          <w:trHeight w:val="1130"/>
        </w:trPr>
        <w:tc>
          <w:tcPr>
            <w:tcW w:w="1233" w:type="dxa"/>
            <w:vAlign w:val="center"/>
          </w:tcPr>
          <w:p w14:paraId="26488D29" w14:textId="77777777" w:rsidR="00AA40EA" w:rsidRDefault="00AA40EA">
            <w:pPr>
              <w:pStyle w:val="Tabellenzeilen"/>
              <w:jc w:val="both"/>
              <w:rPr>
                <w:highlight w:val="darkGray"/>
              </w:rPr>
            </w:pPr>
          </w:p>
        </w:tc>
        <w:tc>
          <w:tcPr>
            <w:tcW w:w="1701" w:type="dxa"/>
            <w:vAlign w:val="center"/>
          </w:tcPr>
          <w:p w14:paraId="26488D2A" w14:textId="77777777" w:rsidR="00AA40EA" w:rsidRDefault="00AA40EA">
            <w:pPr>
              <w:pStyle w:val="Tabellenzeilen"/>
              <w:jc w:val="both"/>
              <w:rPr>
                <w:highlight w:val="yellow"/>
              </w:rPr>
            </w:pPr>
          </w:p>
        </w:tc>
        <w:tc>
          <w:tcPr>
            <w:tcW w:w="992" w:type="dxa"/>
            <w:vAlign w:val="center"/>
          </w:tcPr>
          <w:p w14:paraId="26488D2B" w14:textId="77777777" w:rsidR="00AA40EA" w:rsidRDefault="00AA40EA">
            <w:pPr>
              <w:pStyle w:val="Tabellenzeilen"/>
              <w:jc w:val="both"/>
            </w:pPr>
          </w:p>
        </w:tc>
        <w:tc>
          <w:tcPr>
            <w:tcW w:w="851" w:type="dxa"/>
            <w:vAlign w:val="center"/>
          </w:tcPr>
          <w:p w14:paraId="26488D2C" w14:textId="77777777" w:rsidR="00AA40EA" w:rsidRDefault="00AA40EA">
            <w:pPr>
              <w:pStyle w:val="Tabellenzeilen"/>
              <w:jc w:val="both"/>
            </w:pPr>
          </w:p>
        </w:tc>
        <w:tc>
          <w:tcPr>
            <w:tcW w:w="992" w:type="dxa"/>
            <w:vAlign w:val="center"/>
          </w:tcPr>
          <w:p w14:paraId="26488D2D" w14:textId="77777777" w:rsidR="00AA40EA" w:rsidRDefault="00AA40EA">
            <w:pPr>
              <w:pStyle w:val="Tabellenzeilen"/>
              <w:jc w:val="both"/>
            </w:pPr>
          </w:p>
        </w:tc>
        <w:tc>
          <w:tcPr>
            <w:tcW w:w="851" w:type="dxa"/>
            <w:vAlign w:val="center"/>
          </w:tcPr>
          <w:p w14:paraId="26488D2E" w14:textId="77777777" w:rsidR="00AA40EA" w:rsidRDefault="00AA40EA">
            <w:pPr>
              <w:pStyle w:val="Tabellenzeilen"/>
              <w:jc w:val="both"/>
            </w:pPr>
          </w:p>
        </w:tc>
        <w:tc>
          <w:tcPr>
            <w:tcW w:w="992" w:type="dxa"/>
            <w:vAlign w:val="center"/>
          </w:tcPr>
          <w:p w14:paraId="26488D2F" w14:textId="77777777" w:rsidR="00AA40EA" w:rsidRDefault="00AA40EA">
            <w:pPr>
              <w:pStyle w:val="Tabellenzeilen"/>
              <w:jc w:val="both"/>
            </w:pPr>
          </w:p>
        </w:tc>
        <w:tc>
          <w:tcPr>
            <w:tcW w:w="1417" w:type="dxa"/>
            <w:vAlign w:val="center"/>
          </w:tcPr>
          <w:p w14:paraId="26488D30" w14:textId="77777777" w:rsidR="00AA40EA" w:rsidRDefault="00AA40EA">
            <w:pPr>
              <w:pStyle w:val="Tabellenzeilen"/>
              <w:jc w:val="both"/>
            </w:pPr>
          </w:p>
        </w:tc>
      </w:tr>
      <w:tr w:rsidR="00AA40EA" w14:paraId="26488D3A" w14:textId="77777777">
        <w:trPr>
          <w:cantSplit/>
        </w:trPr>
        <w:tc>
          <w:tcPr>
            <w:tcW w:w="1233" w:type="dxa"/>
            <w:vAlign w:val="center"/>
          </w:tcPr>
          <w:p w14:paraId="26488D32" w14:textId="77777777" w:rsidR="00AA40EA" w:rsidRDefault="00AA40EA">
            <w:pPr>
              <w:pStyle w:val="Tabellenzeilen"/>
              <w:jc w:val="both"/>
              <w:rPr>
                <w:highlight w:val="darkGray"/>
              </w:rPr>
            </w:pPr>
          </w:p>
        </w:tc>
        <w:tc>
          <w:tcPr>
            <w:tcW w:w="1701" w:type="dxa"/>
            <w:vAlign w:val="center"/>
          </w:tcPr>
          <w:p w14:paraId="26488D33" w14:textId="77777777" w:rsidR="00AA40EA" w:rsidRDefault="00AA40EA">
            <w:pPr>
              <w:widowControl/>
              <w:spacing w:line="240" w:lineRule="auto"/>
              <w:jc w:val="both"/>
              <w:rPr>
                <w:highlight w:val="yellow"/>
              </w:rPr>
            </w:pPr>
          </w:p>
        </w:tc>
        <w:tc>
          <w:tcPr>
            <w:tcW w:w="992" w:type="dxa"/>
            <w:vAlign w:val="center"/>
          </w:tcPr>
          <w:p w14:paraId="26488D34" w14:textId="77777777" w:rsidR="00AA40EA" w:rsidRDefault="00AA40EA">
            <w:pPr>
              <w:pStyle w:val="Tabellenzeilen"/>
              <w:jc w:val="both"/>
            </w:pPr>
          </w:p>
        </w:tc>
        <w:tc>
          <w:tcPr>
            <w:tcW w:w="851" w:type="dxa"/>
            <w:vAlign w:val="center"/>
          </w:tcPr>
          <w:p w14:paraId="26488D35" w14:textId="77777777" w:rsidR="00AA40EA" w:rsidRDefault="00AA40EA">
            <w:pPr>
              <w:pStyle w:val="Tabellenzeilen"/>
              <w:jc w:val="both"/>
            </w:pPr>
          </w:p>
        </w:tc>
        <w:tc>
          <w:tcPr>
            <w:tcW w:w="992" w:type="dxa"/>
            <w:vAlign w:val="center"/>
          </w:tcPr>
          <w:p w14:paraId="26488D36" w14:textId="77777777" w:rsidR="00AA40EA" w:rsidRDefault="00AA40EA">
            <w:pPr>
              <w:pStyle w:val="Tabellenzeilen"/>
              <w:jc w:val="both"/>
            </w:pPr>
          </w:p>
        </w:tc>
        <w:tc>
          <w:tcPr>
            <w:tcW w:w="851" w:type="dxa"/>
            <w:vAlign w:val="center"/>
          </w:tcPr>
          <w:p w14:paraId="26488D37" w14:textId="77777777" w:rsidR="00AA40EA" w:rsidRDefault="00AA40EA">
            <w:pPr>
              <w:pStyle w:val="Tabellenzeilen"/>
              <w:jc w:val="both"/>
            </w:pPr>
          </w:p>
        </w:tc>
        <w:tc>
          <w:tcPr>
            <w:tcW w:w="992" w:type="dxa"/>
            <w:vAlign w:val="center"/>
          </w:tcPr>
          <w:p w14:paraId="26488D38" w14:textId="77777777" w:rsidR="00AA40EA" w:rsidRDefault="00AA40EA">
            <w:pPr>
              <w:pStyle w:val="Tabellenzeilen"/>
              <w:jc w:val="both"/>
            </w:pPr>
          </w:p>
        </w:tc>
        <w:tc>
          <w:tcPr>
            <w:tcW w:w="1417" w:type="dxa"/>
            <w:vAlign w:val="center"/>
          </w:tcPr>
          <w:p w14:paraId="26488D39" w14:textId="77777777" w:rsidR="00AA40EA" w:rsidRDefault="00AA40EA">
            <w:pPr>
              <w:pStyle w:val="Tabellenzeilen"/>
              <w:jc w:val="both"/>
            </w:pPr>
          </w:p>
        </w:tc>
      </w:tr>
    </w:tbl>
    <w:p w14:paraId="26488D3B" w14:textId="77777777" w:rsidR="00AA40EA" w:rsidRDefault="00A26D01">
      <w:pPr>
        <w:pStyle w:val="berschrift2"/>
        <w:keepNext w:val="0"/>
        <w:jc w:val="both"/>
      </w:pPr>
      <w:bookmarkStart w:id="570" w:name="_Toc139107508"/>
      <w:bookmarkStart w:id="571" w:name="_Toc161651564"/>
      <w:bookmarkStart w:id="572" w:name="_Toc168307145"/>
      <w:bookmarkStart w:id="573" w:name="_Toc177271866"/>
      <w:bookmarkStart w:id="574" w:name="_Toc199822120"/>
      <w:bookmarkStart w:id="575" w:name="_Toc222631184"/>
      <w:bookmarkStart w:id="576" w:name="_Toc222632376"/>
      <w:bookmarkStart w:id="577" w:name="_Toc234108082"/>
      <w:bookmarkStart w:id="578" w:name="_Toc247360768"/>
      <w:bookmarkStart w:id="579" w:name="_Toc224715279"/>
      <w:r>
        <w:t>Zeiten der Leistungserbringung bei Vergütung nach Aufwand</w:t>
      </w:r>
      <w:bookmarkEnd w:id="570"/>
      <w:bookmarkEnd w:id="571"/>
      <w:bookmarkEnd w:id="572"/>
      <w:bookmarkEnd w:id="573"/>
      <w:bookmarkEnd w:id="574"/>
      <w:bookmarkEnd w:id="575"/>
      <w:bookmarkEnd w:id="576"/>
      <w:bookmarkEnd w:id="577"/>
      <w:bookmarkEnd w:id="578"/>
      <w:bookmarkEnd w:id="579"/>
    </w:p>
    <w:p w14:paraId="26488D3C" w14:textId="77777777" w:rsidR="00AA40EA" w:rsidRDefault="00A26D01">
      <w:pPr>
        <w:pStyle w:val="Textkrper"/>
      </w:pPr>
      <w:r>
        <w:t>Die Leistungen des Auftragnehmers werden erbracht:</w:t>
      </w:r>
    </w:p>
    <w:p w14:paraId="26488D3D" w14:textId="77777777" w:rsidR="00AA40EA" w:rsidRDefault="00A26D01">
      <w:pPr>
        <w:pStyle w:val="berschrift3"/>
        <w:keepNext w:val="0"/>
        <w:tabs>
          <w:tab w:val="clear" w:pos="709"/>
          <w:tab w:val="clear" w:pos="1356"/>
          <w:tab w:val="num" w:pos="720"/>
        </w:tabs>
        <w:ind w:left="720" w:hanging="720"/>
        <w:jc w:val="both"/>
        <w:rPr>
          <w:highlight w:val="darkGray"/>
        </w:rPr>
      </w:pPr>
      <w:bookmarkStart w:id="580" w:name="_Toc139107509"/>
      <w:bookmarkStart w:id="581" w:name="_Toc161651565"/>
      <w:bookmarkStart w:id="582" w:name="_Toc168307146"/>
      <w:bookmarkStart w:id="583" w:name="_Ref169430472"/>
      <w:bookmarkStart w:id="584" w:name="_Toc199822121"/>
      <w:bookmarkStart w:id="585" w:name="_Toc222632377"/>
      <w:bookmarkStart w:id="586" w:name="_Toc234108083"/>
      <w:bookmarkStart w:id="587" w:name="_Toc247360769"/>
      <w:bookmarkStart w:id="588" w:name="_Toc224715280"/>
      <w:r>
        <w:rPr>
          <w:highlight w:val="darkGray"/>
        </w:rPr>
        <w:t>Während der Geschäftszeiten an Werktagen (außer an Samstagen und Feiertagen am Erfüllungsort)</w:t>
      </w:r>
      <w:bookmarkEnd w:id="580"/>
      <w:bookmarkEnd w:id="581"/>
      <w:bookmarkEnd w:id="582"/>
      <w:bookmarkEnd w:id="583"/>
      <w:bookmarkEnd w:id="584"/>
      <w:bookmarkEnd w:id="585"/>
      <w:bookmarkEnd w:id="586"/>
      <w:bookmarkEnd w:id="587"/>
      <w:bookmarkEnd w:id="588"/>
    </w:p>
    <w:p w14:paraId="26488D3E" w14:textId="77777777" w:rsidR="00AA40EA" w:rsidRDefault="00AA40EA">
      <w:pPr>
        <w:pStyle w:val="Abstandklein"/>
        <w:keepNext w:val="0"/>
        <w:keepLines w:val="0"/>
        <w:jc w:val="both"/>
      </w:pPr>
    </w:p>
    <w:p w14:paraId="26488D40" w14:textId="77777777" w:rsidR="00AA40EA" w:rsidRDefault="00A26D01">
      <w:pPr>
        <w:pStyle w:val="berschrift3"/>
        <w:keepNext w:val="0"/>
        <w:tabs>
          <w:tab w:val="clear" w:pos="709"/>
          <w:tab w:val="clear" w:pos="1356"/>
          <w:tab w:val="num" w:pos="720"/>
        </w:tabs>
        <w:ind w:left="720" w:hanging="720"/>
        <w:jc w:val="both"/>
      </w:pPr>
      <w:bookmarkStart w:id="589" w:name="_Ref169430474"/>
      <w:bookmarkStart w:id="590" w:name="_Toc199822122"/>
      <w:bookmarkStart w:id="591" w:name="_Toc222632378"/>
      <w:bookmarkStart w:id="592" w:name="_Toc234108084"/>
      <w:bookmarkStart w:id="593" w:name="_Toc247360770"/>
      <w:bookmarkStart w:id="594" w:name="_Ref319657942"/>
      <w:bookmarkStart w:id="595" w:name="_Toc224715281"/>
      <w:bookmarkStart w:id="596" w:name="_Toc139107510"/>
      <w:bookmarkStart w:id="597" w:name="_Toc161651566"/>
      <w:bookmarkStart w:id="598" w:name="_Toc168307147"/>
      <w:r>
        <w:t>Außerhalb der Geschäftszeiten an Werktagen (außer an Samstagen und Feiertagen am Erfüllungsort)</w:t>
      </w:r>
      <w:bookmarkEnd w:id="589"/>
      <w:bookmarkEnd w:id="590"/>
      <w:bookmarkEnd w:id="591"/>
      <w:bookmarkEnd w:id="592"/>
      <w:bookmarkEnd w:id="593"/>
      <w:bookmarkEnd w:id="594"/>
      <w:bookmarkEnd w:id="595"/>
    </w:p>
    <w:p w14:paraId="26488D41" w14:textId="77777777" w:rsidR="00AA40EA" w:rsidRDefault="00AA40EA">
      <w:pPr>
        <w:pStyle w:val="Abstandklein"/>
        <w:keepNext w:val="0"/>
        <w:keepLines w:val="0"/>
        <w:jc w:val="both"/>
      </w:pP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160"/>
        <w:gridCol w:w="546"/>
        <w:gridCol w:w="1621"/>
        <w:gridCol w:w="546"/>
        <w:gridCol w:w="1605"/>
        <w:gridCol w:w="562"/>
        <w:gridCol w:w="1281"/>
        <w:gridCol w:w="751"/>
      </w:tblGrid>
      <w:tr w:rsidR="00AA40EA" w14:paraId="26488D45" w14:textId="77777777">
        <w:trPr>
          <w:cantSplit/>
        </w:trPr>
        <w:tc>
          <w:tcPr>
            <w:tcW w:w="4327" w:type="dxa"/>
            <w:gridSpan w:val="3"/>
            <w:tcBorders>
              <w:top w:val="single" w:sz="4" w:space="0" w:color="auto"/>
              <w:left w:val="single" w:sz="4" w:space="0" w:color="auto"/>
              <w:bottom w:val="single" w:sz="4" w:space="0" w:color="auto"/>
              <w:right w:val="single" w:sz="4" w:space="0" w:color="auto"/>
            </w:tcBorders>
          </w:tcPr>
          <w:p w14:paraId="26488D42" w14:textId="77777777" w:rsidR="00AA40EA" w:rsidRDefault="00A26D01" w:rsidP="004E11A9">
            <w:pPr>
              <w:pStyle w:val="Tabellenkopf"/>
            </w:pPr>
            <w:r>
              <w:lastRenderedPageBreak/>
              <w:t>Wochentag</w:t>
            </w:r>
          </w:p>
        </w:tc>
        <w:tc>
          <w:tcPr>
            <w:tcW w:w="3994" w:type="dxa"/>
            <w:gridSpan w:val="4"/>
            <w:tcBorders>
              <w:top w:val="single" w:sz="4" w:space="0" w:color="auto"/>
              <w:left w:val="single" w:sz="4" w:space="0" w:color="auto"/>
              <w:bottom w:val="single" w:sz="4" w:space="0" w:color="auto"/>
              <w:right w:val="single" w:sz="4" w:space="0" w:color="auto"/>
            </w:tcBorders>
          </w:tcPr>
          <w:p w14:paraId="26488D43" w14:textId="77777777" w:rsidR="00AA40EA" w:rsidRDefault="00A26D01" w:rsidP="004E11A9">
            <w:pPr>
              <w:pStyle w:val="Tabellenkopf"/>
            </w:pPr>
            <w:r>
              <w:t>Uhrzeit</w:t>
            </w:r>
          </w:p>
        </w:tc>
        <w:tc>
          <w:tcPr>
            <w:tcW w:w="751" w:type="dxa"/>
            <w:tcBorders>
              <w:top w:val="single" w:sz="4" w:space="0" w:color="auto"/>
              <w:left w:val="single" w:sz="4" w:space="0" w:color="auto"/>
              <w:bottom w:val="single" w:sz="4" w:space="0" w:color="auto"/>
              <w:right w:val="single" w:sz="4" w:space="0" w:color="auto"/>
            </w:tcBorders>
          </w:tcPr>
          <w:p w14:paraId="26488D44" w14:textId="77777777" w:rsidR="00AA40EA" w:rsidRDefault="00AA40EA" w:rsidP="004E11A9">
            <w:pPr>
              <w:pStyle w:val="Tabellenkopf"/>
            </w:pPr>
          </w:p>
        </w:tc>
      </w:tr>
      <w:tr w:rsidR="00AA40EA" w14:paraId="26488D4E" w14:textId="77777777">
        <w:trPr>
          <w:cantSplit/>
        </w:trPr>
        <w:tc>
          <w:tcPr>
            <w:tcW w:w="2160" w:type="dxa"/>
            <w:tcBorders>
              <w:top w:val="single" w:sz="4" w:space="0" w:color="auto"/>
              <w:left w:val="single" w:sz="4" w:space="0" w:color="auto"/>
              <w:bottom w:val="single" w:sz="4" w:space="0" w:color="auto"/>
              <w:right w:val="single" w:sz="4" w:space="0" w:color="auto"/>
            </w:tcBorders>
          </w:tcPr>
          <w:p w14:paraId="26488D46" w14:textId="77777777" w:rsidR="00AA40EA" w:rsidRDefault="00AA40EA">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26488D47" w14:textId="77777777" w:rsidR="00AA40EA" w:rsidRDefault="00A26D01">
            <w:pPr>
              <w:pStyle w:val="Tabellenzeilen"/>
              <w:keepNext w:val="0"/>
              <w:jc w:val="both"/>
            </w:pPr>
            <w:r>
              <w:t>bis</w:t>
            </w:r>
          </w:p>
        </w:tc>
        <w:tc>
          <w:tcPr>
            <w:tcW w:w="1621" w:type="dxa"/>
            <w:tcBorders>
              <w:top w:val="single" w:sz="4" w:space="0" w:color="auto"/>
              <w:left w:val="single" w:sz="4" w:space="0" w:color="auto"/>
              <w:bottom w:val="single" w:sz="4" w:space="0" w:color="auto"/>
              <w:right w:val="single" w:sz="4" w:space="0" w:color="auto"/>
            </w:tcBorders>
          </w:tcPr>
          <w:p w14:paraId="26488D48" w14:textId="77777777" w:rsidR="00AA40EA" w:rsidRDefault="00AA40EA">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26488D49" w14:textId="77777777" w:rsidR="00AA40EA" w:rsidRDefault="00A26D01">
            <w:pPr>
              <w:pStyle w:val="Tabellenzeilen"/>
              <w:keepNext w:val="0"/>
              <w:jc w:val="both"/>
            </w:pPr>
            <w:r>
              <w:t>von</w:t>
            </w:r>
          </w:p>
        </w:tc>
        <w:tc>
          <w:tcPr>
            <w:tcW w:w="1605" w:type="dxa"/>
            <w:tcBorders>
              <w:top w:val="single" w:sz="4" w:space="0" w:color="auto"/>
              <w:left w:val="single" w:sz="4" w:space="0" w:color="auto"/>
              <w:bottom w:val="single" w:sz="4" w:space="0" w:color="auto"/>
              <w:right w:val="single" w:sz="4" w:space="0" w:color="auto"/>
            </w:tcBorders>
          </w:tcPr>
          <w:p w14:paraId="26488D4A" w14:textId="77777777" w:rsidR="00AA40EA" w:rsidRDefault="00AA40EA">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26488D4B" w14:textId="77777777" w:rsidR="00AA40EA" w:rsidRDefault="00A26D01">
            <w:pPr>
              <w:pStyle w:val="Tabellenzeilen"/>
              <w:keepNext w:val="0"/>
              <w:jc w:val="both"/>
            </w:pPr>
            <w:r>
              <w:t>bis</w:t>
            </w:r>
          </w:p>
        </w:tc>
        <w:tc>
          <w:tcPr>
            <w:tcW w:w="1281" w:type="dxa"/>
            <w:tcBorders>
              <w:top w:val="single" w:sz="4" w:space="0" w:color="auto"/>
              <w:left w:val="single" w:sz="4" w:space="0" w:color="auto"/>
              <w:bottom w:val="single" w:sz="4" w:space="0" w:color="auto"/>
              <w:right w:val="single" w:sz="4" w:space="0" w:color="auto"/>
            </w:tcBorders>
          </w:tcPr>
          <w:p w14:paraId="26488D4C" w14:textId="77777777" w:rsidR="00AA40EA" w:rsidRDefault="00AA40EA">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26488D4D" w14:textId="77777777" w:rsidR="00AA40EA" w:rsidRDefault="00A26D01">
            <w:pPr>
              <w:pStyle w:val="Tabellenzeilen"/>
              <w:keepNext w:val="0"/>
              <w:jc w:val="both"/>
            </w:pPr>
            <w:r>
              <w:t>Uhr</w:t>
            </w:r>
          </w:p>
        </w:tc>
      </w:tr>
      <w:tr w:rsidR="00AA40EA" w14:paraId="26488D57" w14:textId="77777777">
        <w:trPr>
          <w:cantSplit/>
        </w:trPr>
        <w:tc>
          <w:tcPr>
            <w:tcW w:w="2160" w:type="dxa"/>
            <w:tcBorders>
              <w:top w:val="single" w:sz="4" w:space="0" w:color="auto"/>
              <w:left w:val="single" w:sz="4" w:space="0" w:color="auto"/>
              <w:bottom w:val="single" w:sz="4" w:space="0" w:color="auto"/>
              <w:right w:val="single" w:sz="4" w:space="0" w:color="auto"/>
            </w:tcBorders>
          </w:tcPr>
          <w:p w14:paraId="26488D4F" w14:textId="77777777" w:rsidR="00AA40EA" w:rsidRDefault="00AA40EA">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26488D50" w14:textId="77777777" w:rsidR="00AA40EA" w:rsidRDefault="00A26D01">
            <w:pPr>
              <w:pStyle w:val="Tabellenzeilen"/>
              <w:keepNext w:val="0"/>
              <w:jc w:val="both"/>
            </w:pPr>
            <w:r>
              <w:t>bis</w:t>
            </w:r>
          </w:p>
        </w:tc>
        <w:tc>
          <w:tcPr>
            <w:tcW w:w="1621" w:type="dxa"/>
            <w:tcBorders>
              <w:top w:val="single" w:sz="4" w:space="0" w:color="auto"/>
              <w:left w:val="single" w:sz="4" w:space="0" w:color="auto"/>
              <w:bottom w:val="single" w:sz="4" w:space="0" w:color="auto"/>
              <w:right w:val="single" w:sz="4" w:space="0" w:color="auto"/>
            </w:tcBorders>
          </w:tcPr>
          <w:p w14:paraId="26488D51" w14:textId="77777777" w:rsidR="00AA40EA" w:rsidRDefault="00AA40EA">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26488D52" w14:textId="77777777" w:rsidR="00AA40EA" w:rsidRDefault="00A26D01">
            <w:pPr>
              <w:pStyle w:val="Tabellenzeilen"/>
              <w:keepNext w:val="0"/>
              <w:jc w:val="both"/>
            </w:pPr>
            <w:r>
              <w:t>von</w:t>
            </w:r>
          </w:p>
        </w:tc>
        <w:tc>
          <w:tcPr>
            <w:tcW w:w="1605" w:type="dxa"/>
            <w:tcBorders>
              <w:top w:val="single" w:sz="4" w:space="0" w:color="auto"/>
              <w:left w:val="single" w:sz="4" w:space="0" w:color="auto"/>
              <w:bottom w:val="single" w:sz="4" w:space="0" w:color="auto"/>
              <w:right w:val="single" w:sz="4" w:space="0" w:color="auto"/>
            </w:tcBorders>
          </w:tcPr>
          <w:p w14:paraId="26488D53" w14:textId="77777777" w:rsidR="00AA40EA" w:rsidRDefault="00AA40EA">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26488D54" w14:textId="77777777" w:rsidR="00AA40EA" w:rsidRDefault="00A26D01">
            <w:pPr>
              <w:pStyle w:val="Tabellenzeilen"/>
              <w:keepNext w:val="0"/>
              <w:jc w:val="both"/>
            </w:pPr>
            <w:r>
              <w:t>bis</w:t>
            </w:r>
          </w:p>
        </w:tc>
        <w:tc>
          <w:tcPr>
            <w:tcW w:w="1281" w:type="dxa"/>
            <w:tcBorders>
              <w:top w:val="single" w:sz="4" w:space="0" w:color="auto"/>
              <w:left w:val="single" w:sz="4" w:space="0" w:color="auto"/>
              <w:bottom w:val="single" w:sz="4" w:space="0" w:color="auto"/>
              <w:right w:val="single" w:sz="4" w:space="0" w:color="auto"/>
            </w:tcBorders>
          </w:tcPr>
          <w:p w14:paraId="26488D55" w14:textId="77777777" w:rsidR="00AA40EA" w:rsidRDefault="00AA40EA">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26488D56" w14:textId="77777777" w:rsidR="00AA40EA" w:rsidRDefault="00A26D01">
            <w:pPr>
              <w:pStyle w:val="Tabellenzeilen"/>
              <w:keepNext w:val="0"/>
              <w:jc w:val="both"/>
            </w:pPr>
            <w:r>
              <w:t>Uhr</w:t>
            </w:r>
          </w:p>
        </w:tc>
      </w:tr>
      <w:tr w:rsidR="00AA40EA" w14:paraId="26488D5E" w14:textId="77777777">
        <w:trPr>
          <w:cantSplit/>
        </w:trPr>
        <w:tc>
          <w:tcPr>
            <w:tcW w:w="4327" w:type="dxa"/>
            <w:gridSpan w:val="3"/>
            <w:tcBorders>
              <w:top w:val="single" w:sz="4" w:space="0" w:color="auto"/>
              <w:left w:val="single" w:sz="4" w:space="0" w:color="auto"/>
              <w:bottom w:val="single" w:sz="4" w:space="0" w:color="auto"/>
              <w:right w:val="single" w:sz="4" w:space="0" w:color="auto"/>
            </w:tcBorders>
          </w:tcPr>
          <w:p w14:paraId="26488D58" w14:textId="77777777" w:rsidR="00AA40EA" w:rsidRDefault="00AA40EA">
            <w:pPr>
              <w:pStyle w:val="Tabellenzeilen"/>
              <w:keepNext w:val="0"/>
              <w:jc w:val="both"/>
            </w:pPr>
          </w:p>
        </w:tc>
        <w:tc>
          <w:tcPr>
            <w:tcW w:w="546" w:type="dxa"/>
            <w:tcBorders>
              <w:top w:val="single" w:sz="4" w:space="0" w:color="auto"/>
              <w:left w:val="single" w:sz="4" w:space="0" w:color="auto"/>
              <w:bottom w:val="single" w:sz="4" w:space="0" w:color="auto"/>
              <w:right w:val="single" w:sz="4" w:space="0" w:color="auto"/>
            </w:tcBorders>
          </w:tcPr>
          <w:p w14:paraId="26488D59" w14:textId="77777777" w:rsidR="00AA40EA" w:rsidRDefault="00A26D01">
            <w:pPr>
              <w:pStyle w:val="Tabellenzeilen"/>
              <w:keepNext w:val="0"/>
              <w:jc w:val="both"/>
            </w:pPr>
            <w:r>
              <w:t>von</w:t>
            </w:r>
          </w:p>
        </w:tc>
        <w:tc>
          <w:tcPr>
            <w:tcW w:w="1605" w:type="dxa"/>
            <w:tcBorders>
              <w:top w:val="single" w:sz="4" w:space="0" w:color="auto"/>
              <w:left w:val="single" w:sz="4" w:space="0" w:color="auto"/>
              <w:bottom w:val="single" w:sz="4" w:space="0" w:color="auto"/>
              <w:right w:val="single" w:sz="4" w:space="0" w:color="auto"/>
            </w:tcBorders>
          </w:tcPr>
          <w:p w14:paraId="26488D5A" w14:textId="77777777" w:rsidR="00AA40EA" w:rsidRDefault="00AA40EA">
            <w:pPr>
              <w:pStyle w:val="Tabellenzeilen"/>
              <w:keepNext w:val="0"/>
              <w:jc w:val="both"/>
            </w:pPr>
          </w:p>
        </w:tc>
        <w:tc>
          <w:tcPr>
            <w:tcW w:w="562" w:type="dxa"/>
            <w:tcBorders>
              <w:top w:val="single" w:sz="4" w:space="0" w:color="auto"/>
              <w:left w:val="single" w:sz="4" w:space="0" w:color="auto"/>
              <w:bottom w:val="single" w:sz="4" w:space="0" w:color="auto"/>
              <w:right w:val="single" w:sz="4" w:space="0" w:color="auto"/>
            </w:tcBorders>
          </w:tcPr>
          <w:p w14:paraId="26488D5B" w14:textId="77777777" w:rsidR="00AA40EA" w:rsidRDefault="00A26D01">
            <w:pPr>
              <w:pStyle w:val="Tabellenzeilen"/>
              <w:keepNext w:val="0"/>
              <w:jc w:val="both"/>
            </w:pPr>
            <w:r>
              <w:t>bis</w:t>
            </w:r>
          </w:p>
        </w:tc>
        <w:tc>
          <w:tcPr>
            <w:tcW w:w="1281" w:type="dxa"/>
            <w:tcBorders>
              <w:top w:val="single" w:sz="4" w:space="0" w:color="auto"/>
              <w:left w:val="single" w:sz="4" w:space="0" w:color="auto"/>
              <w:bottom w:val="single" w:sz="4" w:space="0" w:color="auto"/>
              <w:right w:val="single" w:sz="4" w:space="0" w:color="auto"/>
            </w:tcBorders>
          </w:tcPr>
          <w:p w14:paraId="26488D5C" w14:textId="77777777" w:rsidR="00AA40EA" w:rsidRDefault="00AA40EA">
            <w:pPr>
              <w:pStyle w:val="Tabellenzeilen"/>
              <w:keepNext w:val="0"/>
              <w:jc w:val="both"/>
            </w:pPr>
          </w:p>
        </w:tc>
        <w:tc>
          <w:tcPr>
            <w:tcW w:w="751" w:type="dxa"/>
            <w:tcBorders>
              <w:top w:val="single" w:sz="4" w:space="0" w:color="auto"/>
              <w:left w:val="single" w:sz="4" w:space="0" w:color="auto"/>
              <w:bottom w:val="single" w:sz="4" w:space="0" w:color="auto"/>
              <w:right w:val="single" w:sz="4" w:space="0" w:color="auto"/>
            </w:tcBorders>
          </w:tcPr>
          <w:p w14:paraId="26488D5D" w14:textId="77777777" w:rsidR="00AA40EA" w:rsidRDefault="00A26D01">
            <w:pPr>
              <w:pStyle w:val="Tabellenzeilen"/>
              <w:keepNext w:val="0"/>
              <w:jc w:val="both"/>
            </w:pPr>
            <w:r>
              <w:t>Uhr</w:t>
            </w:r>
          </w:p>
        </w:tc>
      </w:tr>
    </w:tbl>
    <w:p w14:paraId="26488D5F" w14:textId="77777777" w:rsidR="00AA40EA" w:rsidRDefault="00A26D01">
      <w:pPr>
        <w:pStyle w:val="berschrift3"/>
        <w:jc w:val="both"/>
      </w:pPr>
      <w:bookmarkStart w:id="599" w:name="_Ref169430477"/>
      <w:bookmarkStart w:id="600" w:name="_Toc199822123"/>
      <w:bookmarkStart w:id="601" w:name="_Toc222632379"/>
      <w:bookmarkStart w:id="602" w:name="_Ref231970752"/>
      <w:bookmarkStart w:id="603" w:name="_Toc234108085"/>
      <w:bookmarkStart w:id="604" w:name="_Toc247360771"/>
      <w:bookmarkStart w:id="605" w:name="_Toc224715282"/>
      <w:r>
        <w:t>Während sonstiger Zeiten</w:t>
      </w:r>
      <w:bookmarkEnd w:id="596"/>
      <w:bookmarkEnd w:id="597"/>
      <w:bookmarkEnd w:id="598"/>
      <w:bookmarkEnd w:id="599"/>
      <w:bookmarkEnd w:id="600"/>
      <w:bookmarkEnd w:id="601"/>
      <w:bookmarkEnd w:id="602"/>
      <w:bookmarkEnd w:id="603"/>
      <w:bookmarkEnd w:id="604"/>
      <w:bookmarkEnd w:id="605"/>
    </w:p>
    <w:p w14:paraId="26488D60" w14:textId="77777777" w:rsidR="00AA40EA" w:rsidRDefault="00AA40EA">
      <w:pPr>
        <w:pStyle w:val="Abstandklein"/>
        <w:jc w:val="both"/>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26"/>
        <w:gridCol w:w="544"/>
        <w:gridCol w:w="1650"/>
        <w:gridCol w:w="567"/>
        <w:gridCol w:w="1276"/>
        <w:gridCol w:w="9"/>
        <w:gridCol w:w="742"/>
      </w:tblGrid>
      <w:tr w:rsidR="00AA40EA" w14:paraId="26488D64" w14:textId="77777777">
        <w:trPr>
          <w:cantSplit/>
        </w:trPr>
        <w:tc>
          <w:tcPr>
            <w:tcW w:w="4326" w:type="dxa"/>
          </w:tcPr>
          <w:p w14:paraId="26488D61" w14:textId="77777777" w:rsidR="00AA40EA" w:rsidRDefault="00A26D01" w:rsidP="004E11A9">
            <w:pPr>
              <w:pStyle w:val="Tabellenkopf"/>
            </w:pPr>
            <w:r>
              <w:t>Wochentag</w:t>
            </w:r>
          </w:p>
        </w:tc>
        <w:tc>
          <w:tcPr>
            <w:tcW w:w="4046" w:type="dxa"/>
            <w:gridSpan w:val="5"/>
          </w:tcPr>
          <w:p w14:paraId="26488D62" w14:textId="77777777" w:rsidR="00AA40EA" w:rsidRDefault="00A26D01" w:rsidP="004E11A9">
            <w:pPr>
              <w:pStyle w:val="Tabellenkopf"/>
            </w:pPr>
            <w:r>
              <w:t>Uhrzeit</w:t>
            </w:r>
          </w:p>
        </w:tc>
        <w:tc>
          <w:tcPr>
            <w:tcW w:w="742" w:type="dxa"/>
          </w:tcPr>
          <w:p w14:paraId="26488D63" w14:textId="77777777" w:rsidR="00AA40EA" w:rsidRDefault="00AA40EA" w:rsidP="004E11A9">
            <w:pPr>
              <w:pStyle w:val="Tabellenkopf"/>
            </w:pPr>
          </w:p>
        </w:tc>
      </w:tr>
      <w:tr w:rsidR="00AA40EA" w14:paraId="26488D6B" w14:textId="77777777">
        <w:trPr>
          <w:cantSplit/>
        </w:trPr>
        <w:tc>
          <w:tcPr>
            <w:tcW w:w="4326" w:type="dxa"/>
          </w:tcPr>
          <w:p w14:paraId="26488D65" w14:textId="77777777" w:rsidR="00AA40EA" w:rsidRDefault="00A26D01">
            <w:pPr>
              <w:pStyle w:val="Tabellenzeilen"/>
              <w:jc w:val="both"/>
            </w:pPr>
            <w:r>
              <w:t>Samstag</w:t>
            </w:r>
          </w:p>
        </w:tc>
        <w:tc>
          <w:tcPr>
            <w:tcW w:w="544" w:type="dxa"/>
          </w:tcPr>
          <w:p w14:paraId="26488D66" w14:textId="77777777" w:rsidR="00AA40EA" w:rsidRDefault="00A26D01">
            <w:pPr>
              <w:pStyle w:val="Tabellenzeilen"/>
              <w:jc w:val="both"/>
            </w:pPr>
            <w:r>
              <w:t>von</w:t>
            </w:r>
          </w:p>
        </w:tc>
        <w:tc>
          <w:tcPr>
            <w:tcW w:w="1650" w:type="dxa"/>
          </w:tcPr>
          <w:p w14:paraId="26488D67" w14:textId="77777777" w:rsidR="00AA40EA" w:rsidRDefault="00AA40EA">
            <w:pPr>
              <w:pStyle w:val="Tabellenzeilen"/>
              <w:jc w:val="both"/>
            </w:pPr>
          </w:p>
        </w:tc>
        <w:tc>
          <w:tcPr>
            <w:tcW w:w="567" w:type="dxa"/>
          </w:tcPr>
          <w:p w14:paraId="26488D68" w14:textId="77777777" w:rsidR="00AA40EA" w:rsidRDefault="00A26D01">
            <w:pPr>
              <w:pStyle w:val="Tabellenzeilen"/>
              <w:jc w:val="both"/>
            </w:pPr>
            <w:r>
              <w:t>bis</w:t>
            </w:r>
          </w:p>
        </w:tc>
        <w:tc>
          <w:tcPr>
            <w:tcW w:w="1276" w:type="dxa"/>
          </w:tcPr>
          <w:p w14:paraId="26488D69" w14:textId="77777777" w:rsidR="00AA40EA" w:rsidRDefault="00AA40EA">
            <w:pPr>
              <w:pStyle w:val="Tabellenzeilen"/>
              <w:jc w:val="both"/>
            </w:pPr>
          </w:p>
        </w:tc>
        <w:tc>
          <w:tcPr>
            <w:tcW w:w="751" w:type="dxa"/>
            <w:gridSpan w:val="2"/>
          </w:tcPr>
          <w:p w14:paraId="26488D6A" w14:textId="77777777" w:rsidR="00AA40EA" w:rsidRDefault="00A26D01">
            <w:pPr>
              <w:pStyle w:val="Tabellenzeilen"/>
              <w:jc w:val="both"/>
            </w:pPr>
            <w:r>
              <w:t>Uhr</w:t>
            </w:r>
          </w:p>
        </w:tc>
      </w:tr>
      <w:tr w:rsidR="00AA40EA" w14:paraId="26488D72" w14:textId="77777777">
        <w:trPr>
          <w:cantSplit/>
        </w:trPr>
        <w:tc>
          <w:tcPr>
            <w:tcW w:w="4326" w:type="dxa"/>
          </w:tcPr>
          <w:p w14:paraId="26488D6C" w14:textId="77777777" w:rsidR="00AA40EA" w:rsidRDefault="00A26D01">
            <w:pPr>
              <w:pStyle w:val="Tabellenzeilen"/>
              <w:jc w:val="both"/>
            </w:pPr>
            <w:r>
              <w:t>Sonntag</w:t>
            </w:r>
          </w:p>
        </w:tc>
        <w:tc>
          <w:tcPr>
            <w:tcW w:w="544" w:type="dxa"/>
          </w:tcPr>
          <w:p w14:paraId="26488D6D" w14:textId="77777777" w:rsidR="00AA40EA" w:rsidRDefault="00A26D01">
            <w:pPr>
              <w:pStyle w:val="Tabellenzeilen"/>
              <w:jc w:val="both"/>
            </w:pPr>
            <w:r>
              <w:t>von</w:t>
            </w:r>
          </w:p>
        </w:tc>
        <w:tc>
          <w:tcPr>
            <w:tcW w:w="1650" w:type="dxa"/>
          </w:tcPr>
          <w:p w14:paraId="26488D6E" w14:textId="77777777" w:rsidR="00AA40EA" w:rsidRDefault="00AA40EA">
            <w:pPr>
              <w:pStyle w:val="Tabellenzeilen"/>
              <w:jc w:val="both"/>
            </w:pPr>
          </w:p>
        </w:tc>
        <w:tc>
          <w:tcPr>
            <w:tcW w:w="567" w:type="dxa"/>
          </w:tcPr>
          <w:p w14:paraId="26488D6F" w14:textId="77777777" w:rsidR="00AA40EA" w:rsidRDefault="00A26D01">
            <w:pPr>
              <w:pStyle w:val="Tabellenzeilen"/>
              <w:jc w:val="both"/>
            </w:pPr>
            <w:r>
              <w:t>bis</w:t>
            </w:r>
          </w:p>
        </w:tc>
        <w:tc>
          <w:tcPr>
            <w:tcW w:w="1276" w:type="dxa"/>
          </w:tcPr>
          <w:p w14:paraId="26488D70" w14:textId="77777777" w:rsidR="00AA40EA" w:rsidRDefault="00AA40EA">
            <w:pPr>
              <w:pStyle w:val="Tabellenzeilen"/>
              <w:jc w:val="both"/>
            </w:pPr>
          </w:p>
        </w:tc>
        <w:tc>
          <w:tcPr>
            <w:tcW w:w="751" w:type="dxa"/>
            <w:gridSpan w:val="2"/>
          </w:tcPr>
          <w:p w14:paraId="26488D71" w14:textId="77777777" w:rsidR="00AA40EA" w:rsidRDefault="00A26D01">
            <w:pPr>
              <w:pStyle w:val="Tabellenzeilen"/>
              <w:jc w:val="both"/>
            </w:pPr>
            <w:r>
              <w:t>Uhr</w:t>
            </w:r>
          </w:p>
        </w:tc>
      </w:tr>
      <w:tr w:rsidR="00AA40EA" w14:paraId="26488D79" w14:textId="77777777">
        <w:trPr>
          <w:cantSplit/>
        </w:trPr>
        <w:tc>
          <w:tcPr>
            <w:tcW w:w="4326" w:type="dxa"/>
          </w:tcPr>
          <w:p w14:paraId="26488D73" w14:textId="77777777" w:rsidR="00AA40EA" w:rsidRDefault="00A26D01">
            <w:pPr>
              <w:pStyle w:val="Tabellenzeilen"/>
              <w:jc w:val="both"/>
            </w:pPr>
            <w:r>
              <w:t>Feiertag am Erfüllungsort</w:t>
            </w:r>
          </w:p>
        </w:tc>
        <w:tc>
          <w:tcPr>
            <w:tcW w:w="544" w:type="dxa"/>
          </w:tcPr>
          <w:p w14:paraId="26488D74" w14:textId="77777777" w:rsidR="00AA40EA" w:rsidRDefault="00A26D01">
            <w:pPr>
              <w:pStyle w:val="Tabellenzeilen"/>
              <w:jc w:val="both"/>
            </w:pPr>
            <w:r>
              <w:t>von</w:t>
            </w:r>
          </w:p>
        </w:tc>
        <w:tc>
          <w:tcPr>
            <w:tcW w:w="1650" w:type="dxa"/>
          </w:tcPr>
          <w:p w14:paraId="26488D75" w14:textId="77777777" w:rsidR="00AA40EA" w:rsidRDefault="00AA40EA">
            <w:pPr>
              <w:pStyle w:val="Tabellenzeilen"/>
              <w:jc w:val="both"/>
            </w:pPr>
          </w:p>
        </w:tc>
        <w:tc>
          <w:tcPr>
            <w:tcW w:w="567" w:type="dxa"/>
          </w:tcPr>
          <w:p w14:paraId="26488D76" w14:textId="77777777" w:rsidR="00AA40EA" w:rsidRDefault="00A26D01">
            <w:pPr>
              <w:pStyle w:val="Tabellenzeilen"/>
              <w:jc w:val="both"/>
            </w:pPr>
            <w:r>
              <w:t>bis</w:t>
            </w:r>
          </w:p>
        </w:tc>
        <w:tc>
          <w:tcPr>
            <w:tcW w:w="1276" w:type="dxa"/>
          </w:tcPr>
          <w:p w14:paraId="26488D77" w14:textId="77777777" w:rsidR="00AA40EA" w:rsidRDefault="00AA40EA">
            <w:pPr>
              <w:pStyle w:val="Tabellenzeilen"/>
              <w:jc w:val="both"/>
            </w:pPr>
          </w:p>
        </w:tc>
        <w:tc>
          <w:tcPr>
            <w:tcW w:w="751" w:type="dxa"/>
            <w:gridSpan w:val="2"/>
          </w:tcPr>
          <w:p w14:paraId="26488D78" w14:textId="77777777" w:rsidR="00AA40EA" w:rsidRDefault="00A26D01">
            <w:pPr>
              <w:pStyle w:val="Tabellenzeilen"/>
              <w:jc w:val="both"/>
            </w:pPr>
            <w:r>
              <w:t>Uhr</w:t>
            </w:r>
          </w:p>
        </w:tc>
      </w:tr>
    </w:tbl>
    <w:p w14:paraId="26488D7A" w14:textId="77777777" w:rsidR="00AA40EA" w:rsidRDefault="00AA40EA">
      <w:pPr>
        <w:pStyle w:val="Textkrper-Auswahl"/>
        <w:jc w:val="both"/>
      </w:pPr>
    </w:p>
    <w:p w14:paraId="26488D7B" w14:textId="77777777" w:rsidR="00AA40EA" w:rsidRDefault="00A26D01">
      <w:pPr>
        <w:pStyle w:val="Textkrper-Auswahl"/>
        <w:jc w:val="both"/>
      </w:pPr>
      <w:r>
        <w:fldChar w:fldCharType="begin">
          <w:ffData>
            <w:name w:val="Kontrollkästchen14"/>
            <w:enabled/>
            <w:calcOnExit w:val="0"/>
            <w:checkBox>
              <w:sizeAuto/>
              <w:default w:val="0"/>
            </w:checkBox>
          </w:ffData>
        </w:fldChar>
      </w:r>
      <w:r>
        <w:instrText xml:space="preserve">FORMCHECKBOX </w:instrText>
      </w:r>
      <w:r w:rsidR="00C81D70">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D7C" w14:textId="77777777" w:rsidR="00AA40EA" w:rsidRDefault="00A26D01">
      <w:pPr>
        <w:pStyle w:val="berschrift2"/>
        <w:jc w:val="both"/>
      </w:pPr>
      <w:bookmarkStart w:id="606" w:name="_Toc168307148"/>
      <w:bookmarkStart w:id="607" w:name="_Toc177271867"/>
      <w:bookmarkStart w:id="608" w:name="_Toc199822124"/>
      <w:bookmarkStart w:id="609" w:name="_Toc222631185"/>
      <w:bookmarkStart w:id="610" w:name="_Toc222632380"/>
      <w:bookmarkStart w:id="611" w:name="_Toc234108086"/>
      <w:bookmarkStart w:id="612" w:name="_Toc247360772"/>
      <w:bookmarkStart w:id="613" w:name="_Toc224715283"/>
      <w:bookmarkStart w:id="614" w:name="_Toc139107511"/>
      <w:bookmarkStart w:id="615" w:name="_Toc161651567"/>
      <w:r>
        <w:t>Abweichende Regelungen für die Bestimmung und Vergütung von Personentagessätzen</w:t>
      </w:r>
      <w:bookmarkEnd w:id="606"/>
      <w:bookmarkEnd w:id="607"/>
      <w:bookmarkEnd w:id="608"/>
      <w:bookmarkEnd w:id="609"/>
      <w:bookmarkEnd w:id="610"/>
      <w:bookmarkEnd w:id="611"/>
      <w:bookmarkEnd w:id="612"/>
      <w:bookmarkEnd w:id="613"/>
    </w:p>
    <w:p w14:paraId="26488D7D" w14:textId="77777777" w:rsidR="00AA40EA" w:rsidRDefault="00A26D01">
      <w:pPr>
        <w:pStyle w:val="Textkrper-Auswahl"/>
        <w:jc w:val="both"/>
      </w:pPr>
      <w:r>
        <w:fldChar w:fldCharType="begin">
          <w:ffData>
            <w:name w:val="Kontrollkästchen26"/>
            <w:enabled/>
            <w:calcOnExit w:val="0"/>
            <w:checkBox>
              <w:sizeAuto/>
              <w:default w:val="0"/>
            </w:checkBox>
          </w:ffData>
        </w:fldChar>
      </w:r>
      <w:r>
        <w:instrText xml:space="preserve">FORMCHECKBOX </w:instrText>
      </w:r>
      <w:r w:rsidR="00C81D70">
        <w:fldChar w:fldCharType="separate"/>
      </w:r>
      <w:r>
        <w:fldChar w:fldCharType="end"/>
      </w:r>
      <w:r>
        <w:tab/>
        <w:t>Abweichend von Ziffer 8.5 Satz 1 EVB-IT System-AGB können bei entsprechendem Nachweis für einen Personentag bis zu 10 Stunden abgerechnet werden.</w:t>
      </w:r>
    </w:p>
    <w:p w14:paraId="26488D7E" w14:textId="77777777" w:rsidR="00AA40EA" w:rsidRDefault="00A26D01">
      <w:pPr>
        <w:pStyle w:val="Textkrper-Auswahl"/>
        <w:jc w:val="both"/>
      </w:pPr>
      <w:r>
        <w:fldChar w:fldCharType="begin">
          <w:ffData>
            <w:name w:val="Kontrollkästchen26"/>
            <w:enabled/>
            <w:calcOnExit w:val="0"/>
            <w:checkBox>
              <w:sizeAuto/>
              <w:default w:val="0"/>
            </w:checkBox>
          </w:ffData>
        </w:fldChar>
      </w:r>
      <w:r>
        <w:instrText xml:space="preserve">FORMCHECKBOX </w:instrText>
      </w:r>
      <w:r w:rsidR="00C81D70">
        <w:fldChar w:fldCharType="separate"/>
      </w:r>
      <w:r>
        <w:fldChar w:fldCharType="end"/>
      </w:r>
      <w:r>
        <w:tab/>
        <w:t>Abweichend von Ziffer 8.5 Satz 2 und Satz 3 EVB-IT System-AGB wird Folgendes vereinbart:</w:t>
      </w:r>
      <w:r>
        <w:br/>
        <w:t>Ein voller Tagessatz kann nur in Rechnung gestellt werden, wenn mindestens 10 Zeitstunden geleistet wurden. Werden weniger als 10 Zeitstunden pro Tag geleistet, sind diese anteilig in Rechnung zu stellen.</w:t>
      </w:r>
    </w:p>
    <w:p w14:paraId="26488D7F" w14:textId="77777777" w:rsidR="00AA40EA" w:rsidRDefault="00A26D01">
      <w:pPr>
        <w:pStyle w:val="Textkrper-Auswahl"/>
        <w:jc w:val="both"/>
      </w:pPr>
      <w:r>
        <w:fldChar w:fldCharType="begin">
          <w:ffData>
            <w:name w:val="Kontrollkästchen14"/>
            <w:enabled/>
            <w:calcOnExit w:val="0"/>
            <w:checkBox>
              <w:sizeAuto/>
              <w:default w:val="0"/>
            </w:checkBox>
          </w:ffData>
        </w:fldChar>
      </w:r>
      <w:r>
        <w:instrText xml:space="preserve">FORMCHECKBOX </w:instrText>
      </w:r>
      <w:r w:rsidR="00C81D70">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D80" w14:textId="77777777" w:rsidR="00AA40EA" w:rsidRDefault="00A26D01">
      <w:pPr>
        <w:pStyle w:val="berschrift2"/>
        <w:jc w:val="both"/>
      </w:pPr>
      <w:bookmarkStart w:id="616" w:name="_Toc168307149"/>
      <w:bookmarkStart w:id="617" w:name="_Toc177271868"/>
      <w:bookmarkStart w:id="618" w:name="_Toc199822125"/>
      <w:bookmarkStart w:id="619" w:name="_Toc222631186"/>
      <w:bookmarkStart w:id="620" w:name="_Toc222632381"/>
      <w:bookmarkStart w:id="621" w:name="_Toc234108087"/>
      <w:bookmarkStart w:id="622" w:name="_Toc247360773"/>
      <w:bookmarkStart w:id="623" w:name="_Toc224715284"/>
      <w:r>
        <w:t>Reisekosten, Nebenkosten*, Materialkosten und Reisezeiten</w:t>
      </w:r>
      <w:bookmarkEnd w:id="614"/>
      <w:bookmarkEnd w:id="615"/>
      <w:bookmarkEnd w:id="616"/>
      <w:bookmarkEnd w:id="617"/>
      <w:bookmarkEnd w:id="618"/>
      <w:bookmarkEnd w:id="619"/>
      <w:bookmarkEnd w:id="620"/>
      <w:bookmarkEnd w:id="621"/>
      <w:bookmarkEnd w:id="622"/>
      <w:bookmarkEnd w:id="623"/>
    </w:p>
    <w:p w14:paraId="26488D81" w14:textId="77777777" w:rsidR="00AA40EA" w:rsidRDefault="00A26D01">
      <w:pPr>
        <w:pStyle w:val="berschrift3"/>
        <w:jc w:val="both"/>
      </w:pPr>
      <w:bookmarkStart w:id="624" w:name="_Toc139107512"/>
      <w:bookmarkStart w:id="625" w:name="_Toc161651568"/>
      <w:bookmarkStart w:id="626" w:name="_Toc168307150"/>
      <w:bookmarkStart w:id="627" w:name="_Toc199822126"/>
      <w:bookmarkStart w:id="628" w:name="_Toc222632382"/>
      <w:bookmarkStart w:id="629" w:name="_Toc234108088"/>
      <w:bookmarkStart w:id="630" w:name="_Toc247360774"/>
      <w:bookmarkStart w:id="631" w:name="_Toc224715285"/>
      <w:r>
        <w:t>Reisekosten, Nebenkosten*</w:t>
      </w:r>
      <w:bookmarkEnd w:id="624"/>
      <w:bookmarkEnd w:id="625"/>
      <w:bookmarkEnd w:id="626"/>
      <w:bookmarkEnd w:id="627"/>
      <w:bookmarkEnd w:id="628"/>
      <w:r>
        <w:t xml:space="preserve"> und Materialkosten</w:t>
      </w:r>
      <w:bookmarkEnd w:id="629"/>
      <w:bookmarkEnd w:id="630"/>
      <w:bookmarkEnd w:id="631"/>
    </w:p>
    <w:p w14:paraId="26488D82" w14:textId="77777777" w:rsidR="00AA40EA" w:rsidRDefault="00A26D01">
      <w:pPr>
        <w:pStyle w:val="Textkrper-Auswahl"/>
        <w:jc w:val="both"/>
      </w:pPr>
      <w:r>
        <w:fldChar w:fldCharType="begin">
          <w:ffData>
            <w:name w:val="Kontrollkästchen26"/>
            <w:enabled/>
            <w:calcOnExit w:val="0"/>
            <w:checkBox>
              <w:sizeAuto/>
              <w:default w:val="1"/>
            </w:checkBox>
          </w:ffData>
        </w:fldChar>
      </w:r>
      <w:bookmarkStart w:id="632" w:name="Kontrollkästchen26"/>
      <w:r>
        <w:instrText xml:space="preserve"> FORMCHECKBOX </w:instrText>
      </w:r>
      <w:r w:rsidR="00C81D70">
        <w:fldChar w:fldCharType="separate"/>
      </w:r>
      <w:r>
        <w:fldChar w:fldCharType="end"/>
      </w:r>
      <w:bookmarkEnd w:id="632"/>
      <w:r>
        <w:tab/>
      </w:r>
      <w:r>
        <w:rPr>
          <w:highlight w:val="darkGray"/>
        </w:rPr>
        <w:t>Reisekosten werden nicht gesondert vergütet.</w:t>
      </w:r>
    </w:p>
    <w:bookmarkStart w:id="633" w:name="Kontrollkästchen27"/>
    <w:p w14:paraId="26488D83" w14:textId="77777777" w:rsidR="00AA40EA" w:rsidRDefault="00A26D01">
      <w:pPr>
        <w:pStyle w:val="Textkrper-Auswahl"/>
        <w:jc w:val="both"/>
      </w:pPr>
      <w:r>
        <w:fldChar w:fldCharType="begin">
          <w:ffData>
            <w:name w:val="Kontrollkästchen27"/>
            <w:enabled/>
            <w:calcOnExit w:val="0"/>
            <w:checkBox>
              <w:sizeAuto/>
              <w:default w:val="0"/>
            </w:checkBox>
          </w:ffData>
        </w:fldChar>
      </w:r>
      <w:r>
        <w:instrText xml:space="preserve">FORMCHECKBOX </w:instrText>
      </w:r>
      <w:r w:rsidR="00C81D70">
        <w:fldChar w:fldCharType="separate"/>
      </w:r>
      <w:r>
        <w:fldChar w:fldCharType="end"/>
      </w:r>
      <w:bookmarkEnd w:id="633"/>
      <w:r>
        <w:tab/>
        <w:t xml:space="preserve">Reisekosten werden vergütet gemäß </w:t>
      </w:r>
      <w:bookmarkStart w:id="634" w:name="Text75"/>
      <w:r>
        <w:t xml:space="preserve">Anlage Nr. </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634"/>
      <w:r>
        <w:t>.</w:t>
      </w:r>
    </w:p>
    <w:p w14:paraId="26488D84" w14:textId="77777777" w:rsidR="00AA40EA" w:rsidRDefault="00AA40EA">
      <w:pPr>
        <w:pStyle w:val="Textkrper"/>
      </w:pPr>
      <w:bookmarkStart w:id="635" w:name="Kontrollkästchen28"/>
    </w:p>
    <w:bookmarkEnd w:id="635"/>
    <w:p w14:paraId="26488D85" w14:textId="77777777"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Nebenkosten* werden nicht gesondert vergütet.</w:t>
      </w:r>
    </w:p>
    <w:bookmarkStart w:id="636" w:name="Kontrollkästchen29"/>
    <w:p w14:paraId="26488D86" w14:textId="77777777" w:rsidR="00AA40EA" w:rsidRDefault="00A26D01">
      <w:pPr>
        <w:pStyle w:val="Textkrper-Auswahl"/>
        <w:jc w:val="both"/>
      </w:pPr>
      <w:r>
        <w:fldChar w:fldCharType="begin">
          <w:ffData>
            <w:name w:val="Kontrollkästchen29"/>
            <w:enabled/>
            <w:calcOnExit w:val="0"/>
            <w:checkBox>
              <w:sizeAuto/>
              <w:default w:val="0"/>
            </w:checkBox>
          </w:ffData>
        </w:fldChar>
      </w:r>
      <w:r>
        <w:instrText xml:space="preserve">FORMCHECKBOX </w:instrText>
      </w:r>
      <w:r w:rsidR="00C81D70">
        <w:fldChar w:fldCharType="separate"/>
      </w:r>
      <w:r>
        <w:fldChar w:fldCharType="end"/>
      </w:r>
      <w:bookmarkEnd w:id="636"/>
      <w:r>
        <w:tab/>
        <w:t xml:space="preserve">Nebenkosten* werden vergütet gemäß </w:t>
      </w:r>
      <w:bookmarkStart w:id="637" w:name="Text76"/>
      <w:r>
        <w:t xml:space="preserve">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637"/>
      <w:r>
        <w:t>.</w:t>
      </w:r>
    </w:p>
    <w:p w14:paraId="26488D87" w14:textId="77777777" w:rsidR="00AA40EA" w:rsidRDefault="00AA40EA">
      <w:pPr>
        <w:pStyle w:val="Textkrper"/>
      </w:pPr>
    </w:p>
    <w:p w14:paraId="26488D88" w14:textId="77777777"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Materialkosten werden nicht gesondert vergütet.</w:t>
      </w:r>
    </w:p>
    <w:p w14:paraId="26488D89" w14:textId="77777777" w:rsidR="00AA40EA" w:rsidRDefault="00A26D01">
      <w:pPr>
        <w:pStyle w:val="Textkrper-Auswahl"/>
        <w:jc w:val="both"/>
      </w:pPr>
      <w:r>
        <w:fldChar w:fldCharType="begin">
          <w:ffData>
            <w:name w:val="Kontrollkästchen29"/>
            <w:enabled/>
            <w:calcOnExit w:val="0"/>
            <w:checkBox>
              <w:sizeAuto/>
              <w:default w:val="0"/>
            </w:checkBox>
          </w:ffData>
        </w:fldChar>
      </w:r>
      <w:r>
        <w:instrText xml:space="preserve">FORMCHECKBOX </w:instrText>
      </w:r>
      <w:r w:rsidR="00C81D70">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D8A" w14:textId="77777777" w:rsidR="00AA40EA" w:rsidRDefault="00A26D01">
      <w:pPr>
        <w:pStyle w:val="berschrift3"/>
        <w:jc w:val="both"/>
      </w:pPr>
      <w:bookmarkStart w:id="638" w:name="_Toc139107513"/>
      <w:bookmarkStart w:id="639" w:name="_Toc161651569"/>
      <w:bookmarkStart w:id="640" w:name="_Toc168307151"/>
      <w:bookmarkStart w:id="641" w:name="_Toc199822127"/>
      <w:bookmarkStart w:id="642" w:name="_Toc222632383"/>
      <w:bookmarkStart w:id="643" w:name="_Toc234108089"/>
      <w:bookmarkStart w:id="644" w:name="_Toc247360775"/>
      <w:bookmarkStart w:id="645" w:name="_Toc224715286"/>
      <w:r>
        <w:t>Reisezeiten</w:t>
      </w:r>
      <w:bookmarkEnd w:id="638"/>
      <w:bookmarkEnd w:id="639"/>
      <w:bookmarkEnd w:id="640"/>
      <w:bookmarkEnd w:id="641"/>
      <w:bookmarkEnd w:id="642"/>
      <w:bookmarkEnd w:id="643"/>
      <w:bookmarkEnd w:id="644"/>
      <w:bookmarkEnd w:id="645"/>
    </w:p>
    <w:p w14:paraId="26488D8B" w14:textId="77777777" w:rsidR="00AA40EA" w:rsidRDefault="00A26D01">
      <w:pPr>
        <w:pStyle w:val="Textkrper-Auswahl"/>
        <w:jc w:val="both"/>
      </w:pPr>
      <w:r>
        <w:fldChar w:fldCharType="begin">
          <w:ffData>
            <w:name w:val="Kontrollkästchen20"/>
            <w:enabled/>
            <w:calcOnExit w:val="0"/>
            <w:checkBox>
              <w:sizeAuto/>
              <w:default w:val="1"/>
            </w:checkBox>
          </w:ffData>
        </w:fldChar>
      </w:r>
      <w:bookmarkStart w:id="646" w:name="Kontrollkästchen20"/>
      <w:r>
        <w:instrText xml:space="preserve"> FORMCHECKBOX </w:instrText>
      </w:r>
      <w:r w:rsidR="00C81D70">
        <w:fldChar w:fldCharType="separate"/>
      </w:r>
      <w:r>
        <w:fldChar w:fldCharType="end"/>
      </w:r>
      <w:bookmarkEnd w:id="646"/>
      <w:r>
        <w:tab/>
      </w:r>
      <w:r>
        <w:rPr>
          <w:highlight w:val="darkGray"/>
        </w:rPr>
        <w:t>Reisezeiten werden nicht gesondert vergütet.</w:t>
      </w:r>
    </w:p>
    <w:bookmarkStart w:id="647" w:name="Kontrollkästchen21"/>
    <w:p w14:paraId="26488D8C" w14:textId="77777777" w:rsidR="00AA40EA" w:rsidRDefault="00A26D01">
      <w:pPr>
        <w:pStyle w:val="Textkrper-Auswahl"/>
        <w:jc w:val="both"/>
      </w:pPr>
      <w:r>
        <w:fldChar w:fldCharType="begin">
          <w:ffData>
            <w:name w:val="Kontrollkästchen21"/>
            <w:enabled/>
            <w:calcOnExit w:val="0"/>
            <w:checkBox>
              <w:sizeAuto/>
              <w:default w:val="0"/>
            </w:checkBox>
          </w:ffData>
        </w:fldChar>
      </w:r>
      <w:r>
        <w:instrText xml:space="preserve">FORMCHECKBOX </w:instrText>
      </w:r>
      <w:r w:rsidR="00C81D70">
        <w:fldChar w:fldCharType="separate"/>
      </w:r>
      <w:r>
        <w:fldChar w:fldCharType="end"/>
      </w:r>
      <w:r>
        <w:tab/>
        <w:t>Reisezeiten werden zu 50 % als Arbeitszeiten vergütet.</w:t>
      </w:r>
    </w:p>
    <w:bookmarkStart w:id="648" w:name="Text113"/>
    <w:p w14:paraId="26488D8D" w14:textId="77777777" w:rsidR="00AA40EA" w:rsidRDefault="00A26D01">
      <w:pPr>
        <w:pStyle w:val="Textkrper-Auswahl"/>
        <w:jc w:val="both"/>
      </w:pPr>
      <w:r>
        <w:fldChar w:fldCharType="begin">
          <w:ffData>
            <w:name w:val="Kontrollkästchen21"/>
            <w:enabled/>
            <w:calcOnExit w:val="0"/>
            <w:checkBox>
              <w:sizeAuto/>
              <w:default w:val="0"/>
            </w:checkBox>
          </w:ffData>
        </w:fldChar>
      </w:r>
      <w:r>
        <w:instrText xml:space="preserve">FORMCHECKBOX </w:instrText>
      </w:r>
      <w:r w:rsidR="00C81D70">
        <w:fldChar w:fldCharType="separate"/>
      </w:r>
      <w:r>
        <w:fldChar w:fldCharType="end"/>
      </w:r>
      <w:bookmarkEnd w:id="647"/>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648"/>
      <w:r>
        <w:t>.</w:t>
      </w:r>
    </w:p>
    <w:p w14:paraId="26488D8E" w14:textId="77777777" w:rsidR="00AA40EA" w:rsidRDefault="00A26D01">
      <w:pPr>
        <w:pStyle w:val="berschrift2"/>
        <w:jc w:val="both"/>
      </w:pPr>
      <w:bookmarkStart w:id="649" w:name="_Toc199822128"/>
      <w:bookmarkStart w:id="650" w:name="_Toc222631187"/>
      <w:bookmarkStart w:id="651" w:name="_Toc222632384"/>
      <w:bookmarkStart w:id="652" w:name="_Toc234108090"/>
      <w:bookmarkStart w:id="653" w:name="_Toc247360776"/>
      <w:bookmarkStart w:id="654" w:name="_Toc224715287"/>
      <w:r>
        <w:t>Besondere Bestimmungen zur Vergütung nach Aufwand</w:t>
      </w:r>
      <w:bookmarkEnd w:id="649"/>
      <w:bookmarkEnd w:id="650"/>
      <w:bookmarkEnd w:id="651"/>
      <w:bookmarkEnd w:id="652"/>
      <w:bookmarkEnd w:id="653"/>
      <w:bookmarkEnd w:id="654"/>
    </w:p>
    <w:p w14:paraId="26488D8F" w14:textId="77777777" w:rsidR="00AA40EA" w:rsidRDefault="00A26D01">
      <w:pPr>
        <w:pStyle w:val="Textkrper-Auswahl"/>
        <w:jc w:val="both"/>
      </w:pPr>
      <w:r>
        <w:fldChar w:fldCharType="begin">
          <w:ffData>
            <w:name w:val="Kontrollkästchen14"/>
            <w:enabled/>
            <w:calcOnExit w:val="0"/>
            <w:checkBox>
              <w:sizeAuto/>
              <w:default w:val="0"/>
            </w:checkBox>
          </w:ffData>
        </w:fldChar>
      </w:r>
      <w:r>
        <w:instrText xml:space="preserve">FORMCHECKBOX </w:instrText>
      </w:r>
      <w:r w:rsidR="00C81D70">
        <w:fldChar w:fldCharType="separate"/>
      </w:r>
      <w:r>
        <w:fldChar w:fldCharType="end"/>
      </w:r>
      <w:r>
        <w:tab/>
        <w:t xml:space="preserve">Besondere Bestimmungen zur Vergütung nach Aufwand sind in Anlage Nr. </w:t>
      </w:r>
      <w:bookmarkStart w:id="655" w:name="OLE_LINK1"/>
      <w:bookmarkStart w:id="656" w:name="OLE_LINK2"/>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655"/>
      <w:bookmarkEnd w:id="656"/>
      <w:r>
        <w:t xml:space="preserve"> vereinbart.</w:t>
      </w:r>
    </w:p>
    <w:p w14:paraId="26488D90" w14:textId="77777777" w:rsidR="00AA40EA" w:rsidRDefault="00A26D01">
      <w:pPr>
        <w:pStyle w:val="berschrift2"/>
        <w:jc w:val="both"/>
      </w:pPr>
      <w:bookmarkStart w:id="657" w:name="_Toc168307152"/>
      <w:bookmarkStart w:id="658" w:name="_Toc177271869"/>
      <w:bookmarkStart w:id="659" w:name="_Toc199822129"/>
      <w:bookmarkStart w:id="660" w:name="_Toc222631188"/>
      <w:bookmarkStart w:id="661" w:name="_Toc222632385"/>
      <w:bookmarkStart w:id="662" w:name="_Toc234108091"/>
      <w:bookmarkStart w:id="663" w:name="_Toc247360777"/>
      <w:bookmarkStart w:id="664" w:name="_Toc224715288"/>
      <w:bookmarkStart w:id="665" w:name="_Toc94942142"/>
      <w:bookmarkStart w:id="666" w:name="_Toc139107514"/>
      <w:bookmarkStart w:id="667" w:name="_Toc161651570"/>
      <w:r>
        <w:lastRenderedPageBreak/>
        <w:t>Preisanpassung für Systemserviceleistungen, die nicht im Pauschalfestpreis* enthalten sind</w:t>
      </w:r>
      <w:bookmarkEnd w:id="657"/>
      <w:bookmarkEnd w:id="658"/>
      <w:bookmarkEnd w:id="659"/>
      <w:bookmarkEnd w:id="660"/>
      <w:bookmarkEnd w:id="661"/>
      <w:bookmarkEnd w:id="662"/>
      <w:bookmarkEnd w:id="663"/>
      <w:bookmarkEnd w:id="664"/>
      <w:r>
        <w:t xml:space="preserve"> </w:t>
      </w:r>
      <w:bookmarkEnd w:id="665"/>
      <w:bookmarkEnd w:id="666"/>
      <w:bookmarkEnd w:id="667"/>
    </w:p>
    <w:p w14:paraId="26488D91"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Gemäß Ziffer 8.6 EVB-IT System-AGB wird eine Preisanpassung vereinbart für Systemserviceleistungen gemäß Nummer(n)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(hier entsprechende Nummer(n) eintragen: 5.1.1, 5.1.2 oder/und 5.1.3).</w:t>
      </w:r>
    </w:p>
    <w:p w14:paraId="26488D92"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8.6 EVB-IT System-AGB wird eine Preisanpassung für Systemserviceleistungen nach Maßgabe der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26488D93" w14:textId="77777777" w:rsidR="00AA40EA" w:rsidRDefault="00A26D01">
      <w:pPr>
        <w:pStyle w:val="Formatvorlageberschrift1Arial"/>
        <w:tabs>
          <w:tab w:val="clear" w:pos="350"/>
        </w:tabs>
        <w:ind w:left="709" w:hanging="709"/>
      </w:pPr>
      <w:bookmarkStart w:id="668" w:name="_Toc179019769"/>
      <w:bookmarkStart w:id="669" w:name="_Ref272336033"/>
      <w:bookmarkStart w:id="670" w:name="_Ref272417825"/>
      <w:bookmarkStart w:id="671" w:name="_Ref272423188"/>
      <w:bookmarkStart w:id="672" w:name="_Ref280261844"/>
      <w:bookmarkStart w:id="673" w:name="_Toc224715289"/>
      <w:r>
        <w:t>Termin- und Leistungsplan</w:t>
      </w:r>
      <w:bookmarkEnd w:id="668"/>
      <w:bookmarkEnd w:id="669"/>
      <w:bookmarkEnd w:id="670"/>
      <w:bookmarkEnd w:id="671"/>
      <w:bookmarkEnd w:id="672"/>
      <w:bookmarkEnd w:id="673"/>
    </w:p>
    <w:p w14:paraId="26488D94" w14:textId="77777777" w:rsidR="00AA40EA" w:rsidRDefault="00A26D01">
      <w:pPr>
        <w:pStyle w:val="Textkrper-Auswahl"/>
        <w:keepNext/>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r>
      <w:r>
        <w:rPr>
          <w:rFonts w:cs="Arial"/>
          <w:highlight w:val="darkGray"/>
        </w:rPr>
        <w:t>Der Termin- und Leistungsplan ergibt sich ausfolgender Tabelle:</w:t>
      </w:r>
    </w:p>
    <w:p w14:paraId="26488D95" w14:textId="77777777" w:rsidR="00AA40EA" w:rsidRDefault="00AA40EA">
      <w:pPr>
        <w:pStyle w:val="Textkrper-Auswahl"/>
        <w:keepNext/>
        <w:rPr>
          <w:rFonts w:cs="Arial"/>
        </w:rPr>
      </w:pPr>
    </w:p>
    <w:tbl>
      <w:tblPr>
        <w:tblW w:w="102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7"/>
        <w:gridCol w:w="3150"/>
        <w:gridCol w:w="1080"/>
        <w:gridCol w:w="1800"/>
        <w:gridCol w:w="1800"/>
        <w:gridCol w:w="1800"/>
      </w:tblGrid>
      <w:tr w:rsidR="00AA40EA" w14:paraId="26488D9C" w14:textId="77777777">
        <w:trPr>
          <w:cantSplit/>
        </w:trPr>
        <w:tc>
          <w:tcPr>
            <w:tcW w:w="587" w:type="dxa"/>
          </w:tcPr>
          <w:p w14:paraId="26488D96" w14:textId="77777777" w:rsidR="00AA40EA" w:rsidRDefault="00A26D01" w:rsidP="004E11A9">
            <w:pPr>
              <w:pStyle w:val="Tabellenkopf"/>
            </w:pPr>
            <w:r>
              <w:t>Lfd. Nr.</w:t>
            </w:r>
          </w:p>
        </w:tc>
        <w:tc>
          <w:tcPr>
            <w:tcW w:w="3150" w:type="dxa"/>
          </w:tcPr>
          <w:p w14:paraId="26488D97" w14:textId="77777777" w:rsidR="00AA40EA" w:rsidRDefault="00A26D01" w:rsidP="004E11A9">
            <w:pPr>
              <w:pStyle w:val="Tabellenkopf"/>
            </w:pPr>
            <w:r>
              <w:t xml:space="preserve">Bezeichnung der </w:t>
            </w:r>
            <w:proofErr w:type="gramStart"/>
            <w:r>
              <w:t>zu erbringenden Leistung</w:t>
            </w:r>
            <w:proofErr w:type="gramEnd"/>
          </w:p>
        </w:tc>
        <w:tc>
          <w:tcPr>
            <w:tcW w:w="1080" w:type="dxa"/>
          </w:tcPr>
          <w:p w14:paraId="26488D98" w14:textId="77777777" w:rsidR="00AA40EA" w:rsidRDefault="00A26D01" w:rsidP="004E11A9">
            <w:pPr>
              <w:pStyle w:val="Tabellenkopf"/>
              <w:rPr>
                <w:lang w:val="fr-FR"/>
              </w:rPr>
            </w:pPr>
            <w:r>
              <w:rPr>
                <w:lang w:val="fr-FR"/>
              </w:rPr>
              <w:t xml:space="preserve">Art des </w:t>
            </w:r>
            <w:proofErr w:type="spellStart"/>
            <w:r>
              <w:rPr>
                <w:lang w:val="fr-FR"/>
              </w:rPr>
              <w:t>Termins</w:t>
            </w:r>
            <w:proofErr w:type="spellEnd"/>
            <w:r>
              <w:rPr>
                <w:lang w:val="fr-FR"/>
              </w:rPr>
              <w:br/>
              <w:t>MS</w:t>
            </w:r>
            <w:r>
              <w:rPr>
                <w:vertAlign w:val="superscript"/>
                <w:lang w:val="fr-FR"/>
              </w:rPr>
              <w:t>1</w:t>
            </w:r>
            <w:r>
              <w:rPr>
                <w:lang w:val="fr-FR"/>
              </w:rPr>
              <w:t>, BB</w:t>
            </w:r>
            <w:r>
              <w:rPr>
                <w:vertAlign w:val="superscript"/>
                <w:lang w:val="fr-FR"/>
              </w:rPr>
              <w:t>2</w:t>
            </w:r>
            <w:r>
              <w:rPr>
                <w:lang w:val="fr-FR"/>
              </w:rPr>
              <w:t>, BBTA</w:t>
            </w:r>
            <w:r>
              <w:rPr>
                <w:vertAlign w:val="superscript"/>
                <w:lang w:val="fr-FR"/>
              </w:rPr>
              <w:t>3</w:t>
            </w:r>
            <w:r>
              <w:rPr>
                <w:lang w:val="fr-FR"/>
              </w:rPr>
              <w:t>, TA</w:t>
            </w:r>
            <w:r>
              <w:rPr>
                <w:vertAlign w:val="superscript"/>
                <w:lang w:val="fr-FR"/>
              </w:rPr>
              <w:t>4</w:t>
            </w:r>
            <w:r>
              <w:rPr>
                <w:lang w:val="fr-FR"/>
              </w:rPr>
              <w:t>, VE</w:t>
            </w:r>
            <w:r>
              <w:rPr>
                <w:vertAlign w:val="superscript"/>
                <w:lang w:val="fr-FR"/>
              </w:rPr>
              <w:t xml:space="preserve">5 </w:t>
            </w:r>
          </w:p>
        </w:tc>
        <w:tc>
          <w:tcPr>
            <w:tcW w:w="1800" w:type="dxa"/>
          </w:tcPr>
          <w:p w14:paraId="26488D99" w14:textId="77777777" w:rsidR="00AA40EA" w:rsidRDefault="00A26D01" w:rsidP="004E11A9">
            <w:pPr>
              <w:pStyle w:val="Tabellenkopf"/>
            </w:pPr>
            <w:r>
              <w:t>Leistungszeit</w:t>
            </w:r>
            <w:r>
              <w:br/>
              <w:t>(Datum oder Zeitpunkt nach Zuschlagserteilung)</w:t>
            </w:r>
          </w:p>
        </w:tc>
        <w:tc>
          <w:tcPr>
            <w:tcW w:w="1800" w:type="dxa"/>
          </w:tcPr>
          <w:p w14:paraId="26488D9A" w14:textId="77777777" w:rsidR="00AA40EA" w:rsidRDefault="00A26D01" w:rsidP="004E11A9">
            <w:pPr>
              <w:pStyle w:val="Tabellenkopf"/>
            </w:pPr>
            <w:r>
              <w:t>Leistungsort</w:t>
            </w:r>
            <w:r>
              <w:br/>
              <w:t>(einschließlich Anschrift)</w:t>
            </w:r>
          </w:p>
        </w:tc>
        <w:tc>
          <w:tcPr>
            <w:tcW w:w="1800" w:type="dxa"/>
          </w:tcPr>
          <w:p w14:paraId="26488D9B" w14:textId="77777777" w:rsidR="00AA40EA" w:rsidRDefault="00A26D01" w:rsidP="004E11A9">
            <w:pPr>
              <w:pStyle w:val="Tabellenkopf"/>
            </w:pPr>
            <w:r>
              <w:t>Bemerkungen</w:t>
            </w:r>
          </w:p>
        </w:tc>
      </w:tr>
      <w:tr w:rsidR="00AA40EA" w14:paraId="26488DA3" w14:textId="77777777">
        <w:trPr>
          <w:cantSplit/>
        </w:trPr>
        <w:tc>
          <w:tcPr>
            <w:tcW w:w="587" w:type="dxa"/>
            <w:vAlign w:val="center"/>
          </w:tcPr>
          <w:p w14:paraId="26488D9D" w14:textId="77777777" w:rsidR="00AA40EA" w:rsidRDefault="00A26D01">
            <w:pPr>
              <w:pStyle w:val="FormatvorlageSpaltennummern10ptZentriert"/>
              <w:rPr>
                <w:sz w:val="16"/>
                <w:szCs w:val="16"/>
              </w:rPr>
            </w:pPr>
            <w:r>
              <w:rPr>
                <w:sz w:val="16"/>
                <w:szCs w:val="16"/>
              </w:rPr>
              <w:t>1</w:t>
            </w:r>
          </w:p>
        </w:tc>
        <w:tc>
          <w:tcPr>
            <w:tcW w:w="3150" w:type="dxa"/>
            <w:vAlign w:val="center"/>
          </w:tcPr>
          <w:p w14:paraId="26488D9E" w14:textId="77777777" w:rsidR="00AA40EA" w:rsidRDefault="00A26D01">
            <w:pPr>
              <w:pStyle w:val="FormatvorlageSpaltennummern10ptZentriert"/>
              <w:rPr>
                <w:sz w:val="16"/>
                <w:szCs w:val="16"/>
              </w:rPr>
            </w:pPr>
            <w:r>
              <w:rPr>
                <w:sz w:val="16"/>
                <w:szCs w:val="16"/>
              </w:rPr>
              <w:t>2</w:t>
            </w:r>
          </w:p>
        </w:tc>
        <w:tc>
          <w:tcPr>
            <w:tcW w:w="1080" w:type="dxa"/>
            <w:vAlign w:val="center"/>
          </w:tcPr>
          <w:p w14:paraId="26488D9F" w14:textId="77777777" w:rsidR="00AA40EA" w:rsidRDefault="00A26D01">
            <w:pPr>
              <w:pStyle w:val="FormatvorlageSpaltennummern10ptZentriert"/>
              <w:rPr>
                <w:sz w:val="16"/>
                <w:szCs w:val="16"/>
              </w:rPr>
            </w:pPr>
            <w:r>
              <w:rPr>
                <w:sz w:val="16"/>
                <w:szCs w:val="16"/>
              </w:rPr>
              <w:t>3</w:t>
            </w:r>
          </w:p>
        </w:tc>
        <w:tc>
          <w:tcPr>
            <w:tcW w:w="1800" w:type="dxa"/>
            <w:vAlign w:val="center"/>
          </w:tcPr>
          <w:p w14:paraId="26488DA0" w14:textId="77777777" w:rsidR="00AA40EA" w:rsidRDefault="00A26D01">
            <w:pPr>
              <w:pStyle w:val="FormatvorlageSpaltennummern10ptZentriert"/>
              <w:rPr>
                <w:sz w:val="16"/>
                <w:szCs w:val="16"/>
              </w:rPr>
            </w:pPr>
            <w:r>
              <w:rPr>
                <w:sz w:val="16"/>
                <w:szCs w:val="16"/>
              </w:rPr>
              <w:t>4</w:t>
            </w:r>
          </w:p>
        </w:tc>
        <w:tc>
          <w:tcPr>
            <w:tcW w:w="1800" w:type="dxa"/>
            <w:vAlign w:val="center"/>
          </w:tcPr>
          <w:p w14:paraId="26488DA1" w14:textId="77777777" w:rsidR="00AA40EA" w:rsidRDefault="00A26D01">
            <w:pPr>
              <w:pStyle w:val="FormatvorlageSpaltennummern10ptZentriert"/>
              <w:rPr>
                <w:sz w:val="16"/>
                <w:szCs w:val="16"/>
              </w:rPr>
            </w:pPr>
            <w:r>
              <w:rPr>
                <w:sz w:val="16"/>
                <w:szCs w:val="16"/>
              </w:rPr>
              <w:t>5</w:t>
            </w:r>
          </w:p>
        </w:tc>
        <w:tc>
          <w:tcPr>
            <w:tcW w:w="1800" w:type="dxa"/>
            <w:vAlign w:val="center"/>
          </w:tcPr>
          <w:p w14:paraId="26488DA2" w14:textId="77777777" w:rsidR="00AA40EA" w:rsidRDefault="00A26D01">
            <w:pPr>
              <w:pStyle w:val="FormatvorlageSpaltennummern10ptZentriert"/>
              <w:rPr>
                <w:sz w:val="16"/>
                <w:szCs w:val="16"/>
              </w:rPr>
            </w:pPr>
            <w:r>
              <w:rPr>
                <w:sz w:val="16"/>
                <w:szCs w:val="16"/>
              </w:rPr>
              <w:t>6</w:t>
            </w:r>
          </w:p>
        </w:tc>
      </w:tr>
      <w:tr w:rsidR="00AA40EA" w14:paraId="26488DAB" w14:textId="77777777">
        <w:trPr>
          <w:cantSplit/>
        </w:trPr>
        <w:tc>
          <w:tcPr>
            <w:tcW w:w="587" w:type="dxa"/>
          </w:tcPr>
          <w:p w14:paraId="26488DA4" w14:textId="77777777" w:rsidR="00AA40EA" w:rsidRDefault="00A26D01">
            <w:pPr>
              <w:pStyle w:val="Tabellenzeilen"/>
              <w:rPr>
                <w:sz w:val="20"/>
                <w:szCs w:val="20"/>
                <w:highlight w:val="darkGray"/>
              </w:rPr>
            </w:pPr>
            <w:r>
              <w:rPr>
                <w:sz w:val="20"/>
                <w:szCs w:val="20"/>
                <w:highlight w:val="darkGray"/>
              </w:rPr>
              <w:t>1</w:t>
            </w:r>
          </w:p>
        </w:tc>
        <w:tc>
          <w:tcPr>
            <w:tcW w:w="3150" w:type="dxa"/>
          </w:tcPr>
          <w:p w14:paraId="26488DA5" w14:textId="77777777" w:rsidR="00AA40EA" w:rsidRDefault="00A26D01">
            <w:pPr>
              <w:pStyle w:val="Tabellenzeilen"/>
              <w:rPr>
                <w:sz w:val="20"/>
                <w:szCs w:val="20"/>
                <w:highlight w:val="darkGray"/>
              </w:rPr>
            </w:pPr>
            <w:r>
              <w:rPr>
                <w:sz w:val="20"/>
                <w:szCs w:val="20"/>
                <w:highlight w:val="darkGray"/>
              </w:rPr>
              <w:t>Fixtermin der Fertigstellung</w:t>
            </w:r>
          </w:p>
          <w:p w14:paraId="26488DA6" w14:textId="77777777" w:rsidR="00AA40EA" w:rsidRDefault="00AA40EA">
            <w:pPr>
              <w:pStyle w:val="Tabellenzeilen"/>
              <w:rPr>
                <w:highlight w:val="darkGray"/>
              </w:rPr>
            </w:pPr>
          </w:p>
        </w:tc>
        <w:tc>
          <w:tcPr>
            <w:tcW w:w="1080" w:type="dxa"/>
          </w:tcPr>
          <w:p w14:paraId="26488DA7" w14:textId="77777777" w:rsidR="00AA40EA" w:rsidRDefault="00AA40EA">
            <w:pPr>
              <w:pStyle w:val="Tabellenzeilen"/>
              <w:rPr>
                <w:sz w:val="20"/>
                <w:szCs w:val="20"/>
                <w:highlight w:val="darkGray"/>
              </w:rPr>
            </w:pPr>
          </w:p>
        </w:tc>
        <w:tc>
          <w:tcPr>
            <w:tcW w:w="1800" w:type="dxa"/>
          </w:tcPr>
          <w:p w14:paraId="26488DA8" w14:textId="6971C5E0" w:rsidR="00AA40EA" w:rsidRDefault="009F3A9C">
            <w:pPr>
              <w:pStyle w:val="Tabellenzeilen"/>
              <w:rPr>
                <w:sz w:val="20"/>
                <w:szCs w:val="20"/>
                <w:highlight w:val="darkGray"/>
              </w:rPr>
            </w:pPr>
            <w:r>
              <w:rPr>
                <w:sz w:val="20"/>
                <w:szCs w:val="20"/>
                <w:highlight w:val="darkGray"/>
              </w:rPr>
              <w:t>30.06.2026</w:t>
            </w:r>
          </w:p>
        </w:tc>
        <w:tc>
          <w:tcPr>
            <w:tcW w:w="1800" w:type="dxa"/>
          </w:tcPr>
          <w:p w14:paraId="26488DA9" w14:textId="77777777" w:rsidR="00AA40EA" w:rsidRDefault="00AA40EA">
            <w:pPr>
              <w:pStyle w:val="Tabellenzeilen"/>
              <w:rPr>
                <w:sz w:val="20"/>
                <w:szCs w:val="20"/>
              </w:rPr>
            </w:pPr>
          </w:p>
        </w:tc>
        <w:tc>
          <w:tcPr>
            <w:tcW w:w="1800" w:type="dxa"/>
          </w:tcPr>
          <w:p w14:paraId="26488DAA" w14:textId="77777777" w:rsidR="00AA40EA" w:rsidRDefault="00AA40EA">
            <w:pPr>
              <w:pStyle w:val="Tabellenzeilen"/>
              <w:rPr>
                <w:sz w:val="20"/>
                <w:szCs w:val="20"/>
              </w:rPr>
            </w:pPr>
          </w:p>
        </w:tc>
      </w:tr>
      <w:tr w:rsidR="00AA40EA" w14:paraId="26488DB2" w14:textId="77777777">
        <w:trPr>
          <w:cantSplit/>
        </w:trPr>
        <w:tc>
          <w:tcPr>
            <w:tcW w:w="587" w:type="dxa"/>
          </w:tcPr>
          <w:p w14:paraId="26488DAC" w14:textId="16BC8019" w:rsidR="00AA40EA" w:rsidRPr="00AD0EC7" w:rsidRDefault="006F7C83">
            <w:pPr>
              <w:pStyle w:val="Tabellenzeilen"/>
              <w:rPr>
                <w:sz w:val="20"/>
                <w:szCs w:val="20"/>
                <w:highlight w:val="darkGray"/>
              </w:rPr>
            </w:pPr>
            <w:r w:rsidRPr="00AD0EC7">
              <w:rPr>
                <w:sz w:val="20"/>
                <w:szCs w:val="20"/>
                <w:highlight w:val="darkGray"/>
              </w:rPr>
              <w:t>2</w:t>
            </w:r>
          </w:p>
        </w:tc>
        <w:tc>
          <w:tcPr>
            <w:tcW w:w="3150" w:type="dxa"/>
          </w:tcPr>
          <w:p w14:paraId="26488DAD" w14:textId="390E0EAB" w:rsidR="00AA40EA" w:rsidRPr="00AD0EC7" w:rsidRDefault="006F7C83">
            <w:pPr>
              <w:pStyle w:val="Tabellenzeilen"/>
              <w:rPr>
                <w:sz w:val="20"/>
                <w:szCs w:val="20"/>
                <w:highlight w:val="darkGray"/>
              </w:rPr>
            </w:pPr>
            <w:r w:rsidRPr="00AD0EC7">
              <w:rPr>
                <w:sz w:val="20"/>
                <w:szCs w:val="20"/>
                <w:highlight w:val="darkGray"/>
              </w:rPr>
              <w:t>Vertragslaufzeit</w:t>
            </w:r>
          </w:p>
        </w:tc>
        <w:tc>
          <w:tcPr>
            <w:tcW w:w="1080" w:type="dxa"/>
          </w:tcPr>
          <w:p w14:paraId="26488DAE" w14:textId="77777777" w:rsidR="00AA40EA" w:rsidRPr="00AD0EC7" w:rsidRDefault="00AA40EA">
            <w:pPr>
              <w:pStyle w:val="Tabellenzeilen"/>
              <w:rPr>
                <w:sz w:val="20"/>
                <w:szCs w:val="20"/>
                <w:highlight w:val="darkGray"/>
              </w:rPr>
            </w:pPr>
          </w:p>
        </w:tc>
        <w:tc>
          <w:tcPr>
            <w:tcW w:w="1800" w:type="dxa"/>
          </w:tcPr>
          <w:p w14:paraId="26488DAF" w14:textId="4A3E4A03" w:rsidR="00AA40EA" w:rsidRDefault="006F7C83">
            <w:pPr>
              <w:pStyle w:val="Tabellenzeilen"/>
              <w:rPr>
                <w:sz w:val="20"/>
                <w:szCs w:val="20"/>
              </w:rPr>
            </w:pPr>
            <w:r w:rsidRPr="00AD0EC7">
              <w:rPr>
                <w:sz w:val="20"/>
                <w:szCs w:val="20"/>
                <w:highlight w:val="darkGray"/>
              </w:rPr>
              <w:t>01.</w:t>
            </w:r>
            <w:r w:rsidR="00A7540A">
              <w:rPr>
                <w:sz w:val="20"/>
                <w:szCs w:val="20"/>
                <w:highlight w:val="darkGray"/>
              </w:rPr>
              <w:t>07</w:t>
            </w:r>
            <w:r w:rsidRPr="00AD0EC7">
              <w:rPr>
                <w:sz w:val="20"/>
                <w:szCs w:val="20"/>
                <w:highlight w:val="darkGray"/>
              </w:rPr>
              <w:t>.</w:t>
            </w:r>
            <w:r w:rsidR="00A7540A">
              <w:rPr>
                <w:sz w:val="20"/>
                <w:szCs w:val="20"/>
                <w:highlight w:val="darkGray"/>
              </w:rPr>
              <w:t>2026</w:t>
            </w:r>
            <w:r w:rsidR="00AD0EC7" w:rsidRPr="00AD0EC7">
              <w:rPr>
                <w:sz w:val="20"/>
                <w:szCs w:val="20"/>
                <w:highlight w:val="darkGray"/>
              </w:rPr>
              <w:t xml:space="preserve"> – </w:t>
            </w:r>
            <w:r w:rsidR="00A7540A">
              <w:rPr>
                <w:sz w:val="20"/>
                <w:szCs w:val="20"/>
                <w:highlight w:val="darkGray"/>
              </w:rPr>
              <w:t>30</w:t>
            </w:r>
            <w:r w:rsidR="00AD0EC7" w:rsidRPr="00AD0EC7">
              <w:rPr>
                <w:sz w:val="20"/>
                <w:szCs w:val="20"/>
                <w:highlight w:val="darkGray"/>
              </w:rPr>
              <w:t>.</w:t>
            </w:r>
            <w:r w:rsidR="00A7540A">
              <w:rPr>
                <w:sz w:val="20"/>
                <w:szCs w:val="20"/>
                <w:highlight w:val="darkGray"/>
              </w:rPr>
              <w:t>06</w:t>
            </w:r>
            <w:r w:rsidR="00AD0EC7" w:rsidRPr="00AD0EC7">
              <w:rPr>
                <w:sz w:val="20"/>
                <w:szCs w:val="20"/>
                <w:highlight w:val="darkGray"/>
              </w:rPr>
              <w:t>.203</w:t>
            </w:r>
            <w:r w:rsidR="009F3A9C">
              <w:rPr>
                <w:sz w:val="20"/>
                <w:szCs w:val="20"/>
              </w:rPr>
              <w:t>1</w:t>
            </w:r>
          </w:p>
        </w:tc>
        <w:tc>
          <w:tcPr>
            <w:tcW w:w="1800" w:type="dxa"/>
          </w:tcPr>
          <w:p w14:paraId="26488DB0" w14:textId="77777777" w:rsidR="00AA40EA" w:rsidRDefault="00AA40EA">
            <w:pPr>
              <w:pStyle w:val="Tabellenzeilen"/>
              <w:rPr>
                <w:sz w:val="20"/>
                <w:szCs w:val="20"/>
              </w:rPr>
            </w:pPr>
          </w:p>
        </w:tc>
        <w:tc>
          <w:tcPr>
            <w:tcW w:w="1800" w:type="dxa"/>
          </w:tcPr>
          <w:p w14:paraId="26488DB1" w14:textId="77777777" w:rsidR="00AA40EA" w:rsidRDefault="00AA40EA">
            <w:pPr>
              <w:pStyle w:val="Tabellenzeilen"/>
              <w:rPr>
                <w:sz w:val="20"/>
                <w:szCs w:val="20"/>
              </w:rPr>
            </w:pPr>
          </w:p>
        </w:tc>
      </w:tr>
      <w:tr w:rsidR="00AA40EA" w14:paraId="26488DB9" w14:textId="77777777">
        <w:trPr>
          <w:cantSplit/>
        </w:trPr>
        <w:tc>
          <w:tcPr>
            <w:tcW w:w="587" w:type="dxa"/>
          </w:tcPr>
          <w:p w14:paraId="26488DB3" w14:textId="77777777" w:rsidR="00AA40EA" w:rsidRDefault="00AA40EA">
            <w:pPr>
              <w:pStyle w:val="Tabellenzeilen"/>
              <w:rPr>
                <w:sz w:val="20"/>
                <w:szCs w:val="20"/>
              </w:rPr>
            </w:pPr>
          </w:p>
        </w:tc>
        <w:tc>
          <w:tcPr>
            <w:tcW w:w="3150" w:type="dxa"/>
          </w:tcPr>
          <w:p w14:paraId="26488DB4" w14:textId="77777777" w:rsidR="00AA40EA" w:rsidRDefault="00AA40EA">
            <w:pPr>
              <w:pStyle w:val="Tabellenzeilen"/>
              <w:rPr>
                <w:sz w:val="20"/>
                <w:szCs w:val="20"/>
              </w:rPr>
            </w:pPr>
          </w:p>
        </w:tc>
        <w:tc>
          <w:tcPr>
            <w:tcW w:w="1080" w:type="dxa"/>
          </w:tcPr>
          <w:p w14:paraId="26488DB5" w14:textId="77777777" w:rsidR="00AA40EA" w:rsidRDefault="00AA40EA">
            <w:pPr>
              <w:pStyle w:val="Tabellenzeilen"/>
              <w:rPr>
                <w:sz w:val="20"/>
                <w:szCs w:val="20"/>
              </w:rPr>
            </w:pPr>
          </w:p>
        </w:tc>
        <w:tc>
          <w:tcPr>
            <w:tcW w:w="1800" w:type="dxa"/>
          </w:tcPr>
          <w:p w14:paraId="26488DB6" w14:textId="77777777" w:rsidR="00AA40EA" w:rsidRDefault="00AA40EA">
            <w:pPr>
              <w:pStyle w:val="Tabellenzeilen"/>
              <w:rPr>
                <w:sz w:val="20"/>
                <w:szCs w:val="20"/>
              </w:rPr>
            </w:pPr>
          </w:p>
        </w:tc>
        <w:tc>
          <w:tcPr>
            <w:tcW w:w="1800" w:type="dxa"/>
          </w:tcPr>
          <w:p w14:paraId="26488DB7" w14:textId="77777777" w:rsidR="00AA40EA" w:rsidRDefault="00AA40EA">
            <w:pPr>
              <w:pStyle w:val="Tabellenzeilen"/>
              <w:rPr>
                <w:sz w:val="20"/>
                <w:szCs w:val="20"/>
              </w:rPr>
            </w:pPr>
          </w:p>
        </w:tc>
        <w:tc>
          <w:tcPr>
            <w:tcW w:w="1800" w:type="dxa"/>
          </w:tcPr>
          <w:p w14:paraId="26488DB8" w14:textId="77777777" w:rsidR="00AA40EA" w:rsidRDefault="00AA40EA">
            <w:pPr>
              <w:pStyle w:val="Tabellenzeilen"/>
              <w:rPr>
                <w:sz w:val="20"/>
                <w:szCs w:val="20"/>
              </w:rPr>
            </w:pPr>
          </w:p>
        </w:tc>
      </w:tr>
      <w:tr w:rsidR="00AA40EA" w14:paraId="26488DC0" w14:textId="77777777">
        <w:trPr>
          <w:cantSplit/>
        </w:trPr>
        <w:tc>
          <w:tcPr>
            <w:tcW w:w="587" w:type="dxa"/>
          </w:tcPr>
          <w:p w14:paraId="26488DBA" w14:textId="77777777" w:rsidR="00AA40EA" w:rsidRDefault="00AA40EA">
            <w:pPr>
              <w:pStyle w:val="Tabellenzeilen"/>
              <w:rPr>
                <w:sz w:val="20"/>
                <w:szCs w:val="20"/>
              </w:rPr>
            </w:pPr>
          </w:p>
        </w:tc>
        <w:tc>
          <w:tcPr>
            <w:tcW w:w="3150" w:type="dxa"/>
          </w:tcPr>
          <w:p w14:paraId="26488DBB" w14:textId="77777777" w:rsidR="00AA40EA" w:rsidRDefault="00AA40EA">
            <w:pPr>
              <w:pStyle w:val="Tabellenzeilen"/>
              <w:rPr>
                <w:sz w:val="20"/>
                <w:szCs w:val="20"/>
              </w:rPr>
            </w:pPr>
          </w:p>
        </w:tc>
        <w:tc>
          <w:tcPr>
            <w:tcW w:w="1080" w:type="dxa"/>
          </w:tcPr>
          <w:p w14:paraId="26488DBC" w14:textId="77777777" w:rsidR="00AA40EA" w:rsidRDefault="00AA40EA">
            <w:pPr>
              <w:pStyle w:val="Tabellenzeilen"/>
              <w:rPr>
                <w:sz w:val="20"/>
                <w:szCs w:val="20"/>
              </w:rPr>
            </w:pPr>
          </w:p>
        </w:tc>
        <w:tc>
          <w:tcPr>
            <w:tcW w:w="1800" w:type="dxa"/>
          </w:tcPr>
          <w:p w14:paraId="26488DBD" w14:textId="77777777" w:rsidR="00AA40EA" w:rsidRDefault="00AA40EA">
            <w:pPr>
              <w:pStyle w:val="Tabellenzeilen"/>
              <w:rPr>
                <w:sz w:val="20"/>
                <w:szCs w:val="20"/>
              </w:rPr>
            </w:pPr>
          </w:p>
        </w:tc>
        <w:tc>
          <w:tcPr>
            <w:tcW w:w="1800" w:type="dxa"/>
          </w:tcPr>
          <w:p w14:paraId="26488DBE" w14:textId="77777777" w:rsidR="00AA40EA" w:rsidRDefault="00AA40EA">
            <w:pPr>
              <w:pStyle w:val="Tabellenzeilen"/>
              <w:rPr>
                <w:sz w:val="20"/>
                <w:szCs w:val="20"/>
              </w:rPr>
            </w:pPr>
          </w:p>
        </w:tc>
        <w:tc>
          <w:tcPr>
            <w:tcW w:w="1800" w:type="dxa"/>
          </w:tcPr>
          <w:p w14:paraId="26488DBF" w14:textId="77777777" w:rsidR="00AA40EA" w:rsidRDefault="00AA40EA">
            <w:pPr>
              <w:pStyle w:val="Tabellenzeilen"/>
              <w:rPr>
                <w:sz w:val="20"/>
                <w:szCs w:val="20"/>
              </w:rPr>
            </w:pPr>
          </w:p>
        </w:tc>
      </w:tr>
    </w:tbl>
    <w:p w14:paraId="26488DC1" w14:textId="77777777" w:rsidR="00AA40EA" w:rsidRDefault="00A26D01">
      <w:pPr>
        <w:pStyle w:val="Legende"/>
        <w:rPr>
          <w:sz w:val="20"/>
          <w:szCs w:val="20"/>
        </w:rPr>
      </w:pPr>
      <w:r>
        <w:rPr>
          <w:sz w:val="20"/>
          <w:szCs w:val="20"/>
          <w:vertAlign w:val="superscript"/>
        </w:rPr>
        <w:t>1</w:t>
      </w:r>
      <w:r>
        <w:rPr>
          <w:sz w:val="20"/>
          <w:szCs w:val="20"/>
        </w:rPr>
        <w:tab/>
        <w:t>MS = Meilenstein</w:t>
      </w:r>
    </w:p>
    <w:p w14:paraId="26488DC2" w14:textId="77777777" w:rsidR="00AA40EA" w:rsidRDefault="00A26D01">
      <w:pPr>
        <w:pStyle w:val="Legende"/>
        <w:rPr>
          <w:sz w:val="20"/>
          <w:szCs w:val="20"/>
        </w:rPr>
      </w:pPr>
      <w:r>
        <w:rPr>
          <w:sz w:val="20"/>
          <w:szCs w:val="20"/>
          <w:vertAlign w:val="superscript"/>
        </w:rPr>
        <w:t>2</w:t>
      </w:r>
      <w:r>
        <w:rPr>
          <w:sz w:val="20"/>
          <w:szCs w:val="20"/>
        </w:rPr>
        <w:tab/>
        <w:t>BB = Termin der Betriebsbereitschaftserklärung</w:t>
      </w:r>
    </w:p>
    <w:p w14:paraId="26488DC3" w14:textId="77777777" w:rsidR="00AA40EA" w:rsidRDefault="00A26D01">
      <w:pPr>
        <w:pStyle w:val="Legende"/>
        <w:rPr>
          <w:sz w:val="20"/>
          <w:szCs w:val="20"/>
        </w:rPr>
      </w:pPr>
      <w:r>
        <w:rPr>
          <w:sz w:val="20"/>
          <w:szCs w:val="20"/>
          <w:vertAlign w:val="superscript"/>
        </w:rPr>
        <w:t>3</w:t>
      </w:r>
      <w:r>
        <w:rPr>
          <w:sz w:val="20"/>
          <w:szCs w:val="20"/>
          <w:vertAlign w:val="superscript"/>
        </w:rPr>
        <w:tab/>
      </w:r>
      <w:r>
        <w:rPr>
          <w:sz w:val="20"/>
          <w:szCs w:val="20"/>
        </w:rPr>
        <w:t>BBTA = Termin der Betriebsbereitschaftserklärung zur Teilabnahme</w:t>
      </w:r>
    </w:p>
    <w:p w14:paraId="26488DC4" w14:textId="77777777" w:rsidR="00AA40EA" w:rsidRDefault="00A26D01">
      <w:pPr>
        <w:pStyle w:val="Legende"/>
        <w:rPr>
          <w:sz w:val="20"/>
          <w:szCs w:val="20"/>
        </w:rPr>
      </w:pPr>
      <w:r>
        <w:rPr>
          <w:sz w:val="20"/>
          <w:szCs w:val="20"/>
          <w:vertAlign w:val="superscript"/>
        </w:rPr>
        <w:t>4</w:t>
      </w:r>
      <w:r>
        <w:rPr>
          <w:sz w:val="20"/>
          <w:szCs w:val="20"/>
          <w:vertAlign w:val="superscript"/>
        </w:rPr>
        <w:tab/>
      </w:r>
      <w:r>
        <w:rPr>
          <w:sz w:val="20"/>
          <w:szCs w:val="20"/>
        </w:rPr>
        <w:t>TA = Teilabnahmetermin</w:t>
      </w:r>
    </w:p>
    <w:p w14:paraId="26488DC5" w14:textId="77777777" w:rsidR="00AA40EA" w:rsidRDefault="00A26D01">
      <w:pPr>
        <w:pStyle w:val="Legende"/>
        <w:rPr>
          <w:sz w:val="20"/>
          <w:szCs w:val="20"/>
        </w:rPr>
      </w:pPr>
      <w:r>
        <w:rPr>
          <w:sz w:val="20"/>
          <w:szCs w:val="20"/>
          <w:vertAlign w:val="superscript"/>
        </w:rPr>
        <w:t>5</w:t>
      </w:r>
      <w:r>
        <w:rPr>
          <w:sz w:val="20"/>
          <w:szCs w:val="20"/>
          <w:vertAlign w:val="superscript"/>
        </w:rPr>
        <w:tab/>
      </w:r>
      <w:r>
        <w:rPr>
          <w:sz w:val="20"/>
          <w:szCs w:val="20"/>
        </w:rPr>
        <w:t>VE = Vertragserfüllungstermin*</w:t>
      </w:r>
    </w:p>
    <w:p w14:paraId="26488DC6" w14:textId="77777777" w:rsidR="00AA40EA" w:rsidRDefault="00AA40EA">
      <w:pPr>
        <w:pStyle w:val="Legende"/>
        <w:rPr>
          <w:sz w:val="20"/>
          <w:szCs w:val="20"/>
          <w:vertAlign w:val="superscript"/>
        </w:rPr>
      </w:pPr>
    </w:p>
    <w:p w14:paraId="26488DC7" w14:textId="77777777" w:rsidR="00AA40EA" w:rsidRDefault="00A26D01">
      <w:pPr>
        <w:pStyle w:val="Textkrper-Auswahl"/>
        <w:ind w:right="-142"/>
        <w:rPr>
          <w:rFonts w:cs="Arial"/>
          <w:u w:val="single"/>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Gemäß dem in Nummer </w:t>
      </w:r>
      <w:r>
        <w:fldChar w:fldCharType="begin"/>
      </w:r>
      <w:r>
        <w:instrText xml:space="preserve"> REF _Ref175277092 \r \h  \* MERGEFORMAT </w:instrText>
      </w:r>
      <w:r>
        <w:fldChar w:fldCharType="separate"/>
      </w:r>
      <w:r>
        <w:rPr>
          <w:rFonts w:cs="Arial"/>
        </w:rPr>
        <w:t>2.3</w:t>
      </w:r>
      <w:r>
        <w:fldChar w:fldCharType="end"/>
      </w:r>
      <w:r>
        <w:rPr>
          <w:rFonts w:cs="Arial"/>
        </w:rPr>
        <w:t xml:space="preserve"> vereinbarten Vorgehensmodell V-Modell XT* bzw. dem vereinbarten organisationsspezifischen V-Modell XT* ergibt sich der Termin- und Leistungsplan aus dem Lastenheft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und den Teilen des Projekthandbuchs (AN), die der Auftraggeber in Umsetzung seiner Vorgaben in der Ausschreibung mindestens gefordert hat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DC8"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Der Termin- und Leistungsplan ergibt sich aus Anlage Nr. </w:t>
      </w:r>
      <w:r>
        <w:rPr>
          <w:rFonts w:cs="Arial"/>
          <w:u w:val="single"/>
        </w:rPr>
        <w:fldChar w:fldCharType="begin">
          <w:ffData>
            <w:name w:val="Text5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DC9" w14:textId="77777777" w:rsidR="00AA40EA" w:rsidRDefault="00A26D01">
      <w:pPr>
        <w:pStyle w:val="Formatvorlageberschrift1Arial"/>
        <w:tabs>
          <w:tab w:val="clear" w:pos="350"/>
        </w:tabs>
        <w:ind w:left="709" w:hanging="709"/>
      </w:pPr>
      <w:bookmarkStart w:id="674" w:name="_Toc179019770"/>
      <w:r>
        <w:br w:type="page"/>
      </w:r>
      <w:bookmarkStart w:id="675" w:name="_Toc224715290"/>
      <w:r>
        <w:lastRenderedPageBreak/>
        <w:t>Zahlungsplan</w:t>
      </w:r>
      <w:bookmarkEnd w:id="674"/>
      <w:bookmarkEnd w:id="675"/>
    </w:p>
    <w:p w14:paraId="26488DCA" w14:textId="77777777" w:rsidR="00AA40EA" w:rsidRDefault="00A26D01">
      <w:pPr>
        <w:pStyle w:val="Textkrper-Auswahl"/>
        <w:rPr>
          <w:rFonts w:cs="Arial"/>
        </w:rPr>
      </w:pPr>
      <w:r>
        <w:rPr>
          <w:rFonts w:cs="Arial"/>
        </w:rPr>
        <w:fldChar w:fldCharType="begin">
          <w:ffData>
            <w:name w:val="Kontrollkästchen38"/>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Der Auftraggeber leistet zum </w:t>
      </w:r>
      <w:r>
        <w:rPr>
          <w:rFonts w:cs="Arial"/>
          <w:u w:val="single"/>
        </w:rPr>
        <w:fldChar w:fldCharType="begin">
          <w:ffData>
            <w:name w:val="Text5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(Datum) eine Vorauszahlung in Höhe von </w:t>
      </w:r>
      <w:r>
        <w:rPr>
          <w:rFonts w:cs="Arial"/>
          <w:u w:val="single"/>
        </w:rPr>
        <w:fldChar w:fldCharType="begin">
          <w:ffData>
            <w:name w:val="Text5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Euro Zug um Zug gegen Übergabe einer Vorauszahlungsbürgschaft in gleicher Höhe gemäß Ziffer 20.1.1 EVB-IT System-AGB. </w:t>
      </w:r>
    </w:p>
    <w:p w14:paraId="26488DCB" w14:textId="77777777" w:rsidR="00AA40EA" w:rsidRDefault="00A26D01">
      <w:pPr>
        <w:pStyle w:val="Textkrper-Auswahl"/>
        <w:rPr>
          <w:rFonts w:cs="Arial"/>
        </w:rPr>
      </w:pPr>
      <w:r>
        <w:rPr>
          <w:rFonts w:cs="Arial"/>
        </w:rPr>
        <w:fldChar w:fldCharType="begin">
          <w:ffData>
            <w:name w:val="Kontrollkästchen38"/>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Der Zahlungsplan ergibt sich </w:t>
      </w:r>
      <w:proofErr w:type="gramStart"/>
      <w:r>
        <w:rPr>
          <w:rFonts w:cs="Arial"/>
        </w:rPr>
        <w:t>aus folgender</w:t>
      </w:r>
      <w:proofErr w:type="gramEnd"/>
      <w:r>
        <w:rPr>
          <w:rFonts w:cs="Arial"/>
        </w:rPr>
        <w:t xml:space="preserve"> Tabelle:</w:t>
      </w:r>
    </w:p>
    <w:p w14:paraId="26488DCC" w14:textId="77777777" w:rsidR="00AA40EA" w:rsidRDefault="00AA40EA">
      <w:pPr>
        <w:pStyle w:val="Textkrper-Auswahl"/>
        <w:rPr>
          <w:rFonts w:cs="Arial"/>
        </w:rPr>
      </w:pP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70"/>
        <w:gridCol w:w="2410"/>
        <w:gridCol w:w="1843"/>
        <w:gridCol w:w="2693"/>
      </w:tblGrid>
      <w:tr w:rsidR="00AA40EA" w14:paraId="26488DD2" w14:textId="77777777">
        <w:trPr>
          <w:cantSplit/>
        </w:trPr>
        <w:tc>
          <w:tcPr>
            <w:tcW w:w="2370" w:type="dxa"/>
          </w:tcPr>
          <w:p w14:paraId="26488DCD" w14:textId="77777777" w:rsidR="00AA40EA" w:rsidRDefault="00A26D01" w:rsidP="004E11A9">
            <w:pPr>
              <w:pStyle w:val="Tabellenkopf"/>
            </w:pPr>
            <w:r>
              <w:t xml:space="preserve">Termin gemäß </w:t>
            </w:r>
          </w:p>
          <w:p w14:paraId="26488DCE" w14:textId="77777777" w:rsidR="00AA40EA" w:rsidRDefault="00A26D01" w:rsidP="004E11A9">
            <w:pPr>
              <w:pStyle w:val="Tabellenkopf"/>
            </w:pPr>
            <w:r>
              <w:t xml:space="preserve">Nummer </w:t>
            </w:r>
            <w:r>
              <w:fldChar w:fldCharType="begin"/>
            </w:r>
            <w:r>
              <w:instrText xml:space="preserve"> REF _Ref280261844 \r \h  \* MERGEFORMAT </w:instrText>
            </w:r>
            <w:r>
              <w:fldChar w:fldCharType="separate"/>
            </w:r>
            <w:r>
              <w:t>8</w:t>
            </w:r>
            <w:r>
              <w:fldChar w:fldCharType="end"/>
            </w:r>
            <w:r>
              <w:t xml:space="preserve">, lfd. Nr. </w:t>
            </w:r>
          </w:p>
        </w:tc>
        <w:tc>
          <w:tcPr>
            <w:tcW w:w="2410" w:type="dxa"/>
          </w:tcPr>
          <w:p w14:paraId="26488DCF" w14:textId="77777777" w:rsidR="00AA40EA" w:rsidRDefault="00A26D01" w:rsidP="004E11A9">
            <w:pPr>
              <w:pStyle w:val="Tabellenkopf"/>
              <w:rPr>
                <w:vertAlign w:val="superscript"/>
              </w:rPr>
            </w:pPr>
            <w:r>
              <w:t>Art der Zahlung</w:t>
            </w:r>
            <w:r>
              <w:br/>
              <w:t>AZ</w:t>
            </w:r>
            <w:r>
              <w:rPr>
                <w:vertAlign w:val="superscript"/>
              </w:rPr>
              <w:t>1</w:t>
            </w:r>
            <w:r>
              <w:t>, TZ</w:t>
            </w:r>
            <w:r>
              <w:rPr>
                <w:vertAlign w:val="superscript"/>
              </w:rPr>
              <w:t>2</w:t>
            </w:r>
            <w:r>
              <w:t>, SZ</w:t>
            </w:r>
            <w:r>
              <w:rPr>
                <w:vertAlign w:val="superscript"/>
              </w:rPr>
              <w:t>3</w:t>
            </w:r>
          </w:p>
        </w:tc>
        <w:tc>
          <w:tcPr>
            <w:tcW w:w="1843" w:type="dxa"/>
          </w:tcPr>
          <w:p w14:paraId="26488DD0" w14:textId="77777777" w:rsidR="00AA40EA" w:rsidRDefault="00A26D01" w:rsidP="004E11A9">
            <w:pPr>
              <w:pStyle w:val="Tabellenkopf"/>
            </w:pPr>
            <w:r>
              <w:t>Betrag</w:t>
            </w:r>
          </w:p>
        </w:tc>
        <w:tc>
          <w:tcPr>
            <w:tcW w:w="2693" w:type="dxa"/>
          </w:tcPr>
          <w:p w14:paraId="26488DD1" w14:textId="77777777" w:rsidR="00AA40EA" w:rsidRDefault="00A26D01" w:rsidP="004E11A9">
            <w:pPr>
              <w:pStyle w:val="Tabellenkopf"/>
            </w:pPr>
            <w:r>
              <w:t>Bemerkungen</w:t>
            </w:r>
          </w:p>
        </w:tc>
      </w:tr>
      <w:tr w:rsidR="00AA40EA" w14:paraId="26488DD7" w14:textId="77777777">
        <w:trPr>
          <w:cantSplit/>
        </w:trPr>
        <w:tc>
          <w:tcPr>
            <w:tcW w:w="2370" w:type="dxa"/>
            <w:vAlign w:val="center"/>
          </w:tcPr>
          <w:p w14:paraId="26488DD3" w14:textId="77777777" w:rsidR="00AA40EA" w:rsidRDefault="00A26D01">
            <w:pPr>
              <w:pStyle w:val="FormatvorlageSpaltennummern10ptZentriert"/>
              <w:rPr>
                <w:sz w:val="16"/>
                <w:szCs w:val="16"/>
              </w:rPr>
            </w:pPr>
            <w:r>
              <w:rPr>
                <w:sz w:val="16"/>
                <w:szCs w:val="16"/>
              </w:rPr>
              <w:t>1</w:t>
            </w:r>
          </w:p>
        </w:tc>
        <w:tc>
          <w:tcPr>
            <w:tcW w:w="2410" w:type="dxa"/>
            <w:vAlign w:val="center"/>
          </w:tcPr>
          <w:p w14:paraId="26488DD4" w14:textId="77777777" w:rsidR="00AA40EA" w:rsidRDefault="00A26D01">
            <w:pPr>
              <w:pStyle w:val="FormatvorlageSpaltennummern10ptZentriert"/>
              <w:spacing w:after="100"/>
              <w:ind w:left="74"/>
              <w:rPr>
                <w:sz w:val="16"/>
                <w:szCs w:val="16"/>
              </w:rPr>
            </w:pPr>
            <w:r>
              <w:rPr>
                <w:sz w:val="16"/>
                <w:szCs w:val="16"/>
              </w:rPr>
              <w:t>2</w:t>
            </w:r>
          </w:p>
        </w:tc>
        <w:tc>
          <w:tcPr>
            <w:tcW w:w="1843" w:type="dxa"/>
            <w:vAlign w:val="center"/>
          </w:tcPr>
          <w:p w14:paraId="26488DD5" w14:textId="77777777" w:rsidR="00AA40EA" w:rsidRDefault="00A26D01">
            <w:pPr>
              <w:pStyle w:val="FormatvorlageSpaltennummern10ptZentriert"/>
              <w:spacing w:after="100"/>
              <w:rPr>
                <w:sz w:val="16"/>
                <w:szCs w:val="16"/>
              </w:rPr>
            </w:pPr>
            <w:r>
              <w:rPr>
                <w:sz w:val="16"/>
                <w:szCs w:val="16"/>
              </w:rPr>
              <w:t>3</w:t>
            </w:r>
          </w:p>
        </w:tc>
        <w:tc>
          <w:tcPr>
            <w:tcW w:w="2693" w:type="dxa"/>
            <w:vAlign w:val="center"/>
          </w:tcPr>
          <w:p w14:paraId="26488DD6" w14:textId="77777777" w:rsidR="00AA40EA" w:rsidRDefault="00A26D01">
            <w:pPr>
              <w:pStyle w:val="FormatvorlageSpaltennummern10ptZentriert"/>
              <w:spacing w:after="100"/>
              <w:ind w:left="73"/>
              <w:rPr>
                <w:sz w:val="16"/>
                <w:szCs w:val="16"/>
              </w:rPr>
            </w:pPr>
            <w:r>
              <w:rPr>
                <w:sz w:val="16"/>
                <w:szCs w:val="16"/>
              </w:rPr>
              <w:t>4</w:t>
            </w:r>
          </w:p>
        </w:tc>
      </w:tr>
      <w:tr w:rsidR="00AA40EA" w14:paraId="26488DDC" w14:textId="77777777">
        <w:trPr>
          <w:cantSplit/>
        </w:trPr>
        <w:tc>
          <w:tcPr>
            <w:tcW w:w="2370" w:type="dxa"/>
          </w:tcPr>
          <w:p w14:paraId="26488DD8" w14:textId="77777777" w:rsidR="00AA40EA" w:rsidRDefault="00AA40EA">
            <w:pPr>
              <w:pStyle w:val="Tabellenzeilen"/>
              <w:rPr>
                <w:sz w:val="20"/>
                <w:szCs w:val="20"/>
              </w:rPr>
            </w:pPr>
          </w:p>
        </w:tc>
        <w:tc>
          <w:tcPr>
            <w:tcW w:w="2410" w:type="dxa"/>
          </w:tcPr>
          <w:p w14:paraId="26488DD9" w14:textId="77777777" w:rsidR="00AA40EA" w:rsidRDefault="00AA40EA">
            <w:pPr>
              <w:pStyle w:val="Tabellenzeilen"/>
              <w:rPr>
                <w:sz w:val="20"/>
                <w:szCs w:val="20"/>
              </w:rPr>
            </w:pPr>
          </w:p>
        </w:tc>
        <w:tc>
          <w:tcPr>
            <w:tcW w:w="1843" w:type="dxa"/>
          </w:tcPr>
          <w:p w14:paraId="26488DDA" w14:textId="77777777" w:rsidR="00AA40EA" w:rsidRDefault="00AA40EA">
            <w:pPr>
              <w:pStyle w:val="Tabellenzeilen"/>
              <w:rPr>
                <w:sz w:val="20"/>
                <w:szCs w:val="20"/>
              </w:rPr>
            </w:pPr>
          </w:p>
        </w:tc>
        <w:tc>
          <w:tcPr>
            <w:tcW w:w="2693" w:type="dxa"/>
          </w:tcPr>
          <w:p w14:paraId="26488DDB" w14:textId="77777777" w:rsidR="00AA40EA" w:rsidRDefault="00AA40EA">
            <w:pPr>
              <w:pStyle w:val="Tabellenzeilen"/>
              <w:rPr>
                <w:sz w:val="20"/>
                <w:szCs w:val="20"/>
              </w:rPr>
            </w:pPr>
          </w:p>
        </w:tc>
      </w:tr>
      <w:tr w:rsidR="00AA40EA" w14:paraId="26488DE1" w14:textId="77777777">
        <w:trPr>
          <w:cantSplit/>
        </w:trPr>
        <w:tc>
          <w:tcPr>
            <w:tcW w:w="2370" w:type="dxa"/>
          </w:tcPr>
          <w:p w14:paraId="26488DDD" w14:textId="77777777" w:rsidR="00AA40EA" w:rsidRDefault="00AA40EA">
            <w:pPr>
              <w:pStyle w:val="Tabellenzeilen"/>
              <w:rPr>
                <w:sz w:val="20"/>
                <w:szCs w:val="20"/>
              </w:rPr>
            </w:pPr>
          </w:p>
        </w:tc>
        <w:tc>
          <w:tcPr>
            <w:tcW w:w="2410" w:type="dxa"/>
          </w:tcPr>
          <w:p w14:paraId="26488DDE" w14:textId="77777777" w:rsidR="00AA40EA" w:rsidRDefault="00AA40EA">
            <w:pPr>
              <w:pStyle w:val="Tabellenzeilen"/>
              <w:rPr>
                <w:sz w:val="20"/>
                <w:szCs w:val="20"/>
              </w:rPr>
            </w:pPr>
          </w:p>
        </w:tc>
        <w:tc>
          <w:tcPr>
            <w:tcW w:w="1843" w:type="dxa"/>
          </w:tcPr>
          <w:p w14:paraId="26488DDF" w14:textId="77777777" w:rsidR="00AA40EA" w:rsidRDefault="00AA40EA">
            <w:pPr>
              <w:pStyle w:val="Tabellenzeilen"/>
              <w:rPr>
                <w:sz w:val="20"/>
                <w:szCs w:val="20"/>
              </w:rPr>
            </w:pPr>
          </w:p>
        </w:tc>
        <w:tc>
          <w:tcPr>
            <w:tcW w:w="2693" w:type="dxa"/>
          </w:tcPr>
          <w:p w14:paraId="26488DE0" w14:textId="77777777" w:rsidR="00AA40EA" w:rsidRDefault="00AA40EA">
            <w:pPr>
              <w:pStyle w:val="Tabellenzeilen"/>
              <w:rPr>
                <w:sz w:val="20"/>
                <w:szCs w:val="20"/>
              </w:rPr>
            </w:pPr>
          </w:p>
        </w:tc>
      </w:tr>
      <w:tr w:rsidR="00AA40EA" w14:paraId="26488DE6" w14:textId="77777777">
        <w:trPr>
          <w:cantSplit/>
        </w:trPr>
        <w:tc>
          <w:tcPr>
            <w:tcW w:w="2370" w:type="dxa"/>
          </w:tcPr>
          <w:p w14:paraId="26488DE2" w14:textId="77777777" w:rsidR="00AA40EA" w:rsidRDefault="00AA40EA">
            <w:pPr>
              <w:pStyle w:val="Tabellenzeilen"/>
              <w:rPr>
                <w:sz w:val="20"/>
                <w:szCs w:val="20"/>
              </w:rPr>
            </w:pPr>
          </w:p>
        </w:tc>
        <w:tc>
          <w:tcPr>
            <w:tcW w:w="2410" w:type="dxa"/>
          </w:tcPr>
          <w:p w14:paraId="26488DE3" w14:textId="77777777" w:rsidR="00AA40EA" w:rsidRDefault="00AA40EA">
            <w:pPr>
              <w:pStyle w:val="Tabellenzeilen"/>
              <w:rPr>
                <w:sz w:val="20"/>
                <w:szCs w:val="20"/>
              </w:rPr>
            </w:pPr>
          </w:p>
        </w:tc>
        <w:tc>
          <w:tcPr>
            <w:tcW w:w="1843" w:type="dxa"/>
          </w:tcPr>
          <w:p w14:paraId="26488DE4" w14:textId="77777777" w:rsidR="00AA40EA" w:rsidRDefault="00AA40EA">
            <w:pPr>
              <w:pStyle w:val="Tabellenzeilen"/>
              <w:rPr>
                <w:sz w:val="20"/>
                <w:szCs w:val="20"/>
              </w:rPr>
            </w:pPr>
          </w:p>
        </w:tc>
        <w:tc>
          <w:tcPr>
            <w:tcW w:w="2693" w:type="dxa"/>
          </w:tcPr>
          <w:p w14:paraId="26488DE5" w14:textId="77777777" w:rsidR="00AA40EA" w:rsidRDefault="00AA40EA">
            <w:pPr>
              <w:pStyle w:val="Tabellenzeilen"/>
              <w:rPr>
                <w:sz w:val="20"/>
                <w:szCs w:val="20"/>
              </w:rPr>
            </w:pPr>
          </w:p>
        </w:tc>
      </w:tr>
      <w:tr w:rsidR="00AA40EA" w14:paraId="26488DEB" w14:textId="77777777">
        <w:trPr>
          <w:cantSplit/>
        </w:trPr>
        <w:tc>
          <w:tcPr>
            <w:tcW w:w="2370" w:type="dxa"/>
          </w:tcPr>
          <w:p w14:paraId="26488DE7" w14:textId="77777777" w:rsidR="00AA40EA" w:rsidRDefault="00AA40EA">
            <w:pPr>
              <w:pStyle w:val="Tabellenzeilen"/>
              <w:rPr>
                <w:sz w:val="20"/>
                <w:szCs w:val="20"/>
              </w:rPr>
            </w:pPr>
          </w:p>
        </w:tc>
        <w:tc>
          <w:tcPr>
            <w:tcW w:w="2410" w:type="dxa"/>
          </w:tcPr>
          <w:p w14:paraId="26488DE8" w14:textId="77777777" w:rsidR="00AA40EA" w:rsidRDefault="00AA40EA">
            <w:pPr>
              <w:pStyle w:val="Tabellenzeilen"/>
              <w:rPr>
                <w:sz w:val="20"/>
                <w:szCs w:val="20"/>
              </w:rPr>
            </w:pPr>
          </w:p>
        </w:tc>
        <w:tc>
          <w:tcPr>
            <w:tcW w:w="1843" w:type="dxa"/>
          </w:tcPr>
          <w:p w14:paraId="26488DE9" w14:textId="77777777" w:rsidR="00AA40EA" w:rsidRDefault="00AA40EA">
            <w:pPr>
              <w:pStyle w:val="Tabellenzeilen"/>
              <w:rPr>
                <w:sz w:val="20"/>
                <w:szCs w:val="20"/>
              </w:rPr>
            </w:pPr>
          </w:p>
        </w:tc>
        <w:tc>
          <w:tcPr>
            <w:tcW w:w="2693" w:type="dxa"/>
          </w:tcPr>
          <w:p w14:paraId="26488DEA" w14:textId="77777777" w:rsidR="00AA40EA" w:rsidRDefault="00AA40EA">
            <w:pPr>
              <w:pStyle w:val="Tabellenzeilen"/>
              <w:rPr>
                <w:sz w:val="20"/>
                <w:szCs w:val="20"/>
              </w:rPr>
            </w:pPr>
          </w:p>
        </w:tc>
      </w:tr>
      <w:tr w:rsidR="00AA40EA" w14:paraId="26488DF0" w14:textId="77777777">
        <w:trPr>
          <w:cantSplit/>
        </w:trPr>
        <w:tc>
          <w:tcPr>
            <w:tcW w:w="2370" w:type="dxa"/>
          </w:tcPr>
          <w:p w14:paraId="26488DEC" w14:textId="77777777" w:rsidR="00AA40EA" w:rsidRDefault="00AA40EA">
            <w:pPr>
              <w:pStyle w:val="Tabellenzeilen"/>
              <w:rPr>
                <w:sz w:val="20"/>
                <w:szCs w:val="20"/>
              </w:rPr>
            </w:pPr>
          </w:p>
        </w:tc>
        <w:tc>
          <w:tcPr>
            <w:tcW w:w="2410" w:type="dxa"/>
          </w:tcPr>
          <w:p w14:paraId="26488DED" w14:textId="77777777" w:rsidR="00AA40EA" w:rsidRDefault="00AA40EA">
            <w:pPr>
              <w:pStyle w:val="Tabellenzeilen"/>
              <w:rPr>
                <w:sz w:val="20"/>
                <w:szCs w:val="20"/>
              </w:rPr>
            </w:pPr>
          </w:p>
        </w:tc>
        <w:tc>
          <w:tcPr>
            <w:tcW w:w="1843" w:type="dxa"/>
          </w:tcPr>
          <w:p w14:paraId="26488DEE" w14:textId="77777777" w:rsidR="00AA40EA" w:rsidRDefault="00AA40EA">
            <w:pPr>
              <w:pStyle w:val="Tabellenzeilen"/>
              <w:rPr>
                <w:sz w:val="20"/>
                <w:szCs w:val="20"/>
              </w:rPr>
            </w:pPr>
          </w:p>
        </w:tc>
        <w:tc>
          <w:tcPr>
            <w:tcW w:w="2693" w:type="dxa"/>
          </w:tcPr>
          <w:p w14:paraId="26488DEF" w14:textId="77777777" w:rsidR="00AA40EA" w:rsidRDefault="00AA40EA">
            <w:pPr>
              <w:pStyle w:val="Tabellenzeilen"/>
              <w:rPr>
                <w:sz w:val="20"/>
                <w:szCs w:val="20"/>
              </w:rPr>
            </w:pPr>
          </w:p>
        </w:tc>
      </w:tr>
      <w:tr w:rsidR="00AA40EA" w14:paraId="26488DF5" w14:textId="77777777">
        <w:trPr>
          <w:cantSplit/>
        </w:trPr>
        <w:tc>
          <w:tcPr>
            <w:tcW w:w="2370" w:type="dxa"/>
          </w:tcPr>
          <w:p w14:paraId="26488DF1" w14:textId="77777777" w:rsidR="00AA40EA" w:rsidRDefault="00AA40EA">
            <w:pPr>
              <w:pStyle w:val="Tabellenzeilen"/>
              <w:rPr>
                <w:sz w:val="20"/>
                <w:szCs w:val="20"/>
              </w:rPr>
            </w:pPr>
          </w:p>
        </w:tc>
        <w:tc>
          <w:tcPr>
            <w:tcW w:w="2410" w:type="dxa"/>
          </w:tcPr>
          <w:p w14:paraId="26488DF2" w14:textId="77777777" w:rsidR="00AA40EA" w:rsidRDefault="00AA40EA">
            <w:pPr>
              <w:pStyle w:val="Tabellenzeilen"/>
              <w:rPr>
                <w:sz w:val="20"/>
                <w:szCs w:val="20"/>
              </w:rPr>
            </w:pPr>
          </w:p>
        </w:tc>
        <w:tc>
          <w:tcPr>
            <w:tcW w:w="1843" w:type="dxa"/>
          </w:tcPr>
          <w:p w14:paraId="26488DF3" w14:textId="77777777" w:rsidR="00AA40EA" w:rsidRDefault="00AA40EA">
            <w:pPr>
              <w:pStyle w:val="Tabellenzeilen"/>
              <w:rPr>
                <w:sz w:val="20"/>
                <w:szCs w:val="20"/>
              </w:rPr>
            </w:pPr>
          </w:p>
        </w:tc>
        <w:tc>
          <w:tcPr>
            <w:tcW w:w="2693" w:type="dxa"/>
          </w:tcPr>
          <w:p w14:paraId="26488DF4" w14:textId="77777777" w:rsidR="00AA40EA" w:rsidRDefault="00AA40EA">
            <w:pPr>
              <w:pStyle w:val="Tabellenzeilen"/>
              <w:rPr>
                <w:sz w:val="20"/>
                <w:szCs w:val="20"/>
              </w:rPr>
            </w:pPr>
          </w:p>
        </w:tc>
      </w:tr>
      <w:tr w:rsidR="00AA40EA" w14:paraId="26488DFA" w14:textId="77777777">
        <w:trPr>
          <w:cantSplit/>
        </w:trPr>
        <w:tc>
          <w:tcPr>
            <w:tcW w:w="2370" w:type="dxa"/>
          </w:tcPr>
          <w:p w14:paraId="26488DF6" w14:textId="77777777" w:rsidR="00AA40EA" w:rsidRDefault="00AA40EA">
            <w:pPr>
              <w:pStyle w:val="Tabellenzeilen"/>
              <w:rPr>
                <w:sz w:val="20"/>
                <w:szCs w:val="20"/>
              </w:rPr>
            </w:pPr>
          </w:p>
        </w:tc>
        <w:tc>
          <w:tcPr>
            <w:tcW w:w="2410" w:type="dxa"/>
          </w:tcPr>
          <w:p w14:paraId="26488DF7" w14:textId="77777777" w:rsidR="00AA40EA" w:rsidRDefault="00AA40EA">
            <w:pPr>
              <w:pStyle w:val="Tabellenzeilen"/>
              <w:rPr>
                <w:sz w:val="20"/>
                <w:szCs w:val="20"/>
              </w:rPr>
            </w:pPr>
          </w:p>
        </w:tc>
        <w:tc>
          <w:tcPr>
            <w:tcW w:w="1843" w:type="dxa"/>
          </w:tcPr>
          <w:p w14:paraId="26488DF8" w14:textId="77777777" w:rsidR="00AA40EA" w:rsidRDefault="00AA40EA">
            <w:pPr>
              <w:pStyle w:val="Tabellenzeilen"/>
              <w:rPr>
                <w:sz w:val="20"/>
                <w:szCs w:val="20"/>
              </w:rPr>
            </w:pPr>
          </w:p>
        </w:tc>
        <w:tc>
          <w:tcPr>
            <w:tcW w:w="2693" w:type="dxa"/>
          </w:tcPr>
          <w:p w14:paraId="26488DF9" w14:textId="77777777" w:rsidR="00AA40EA" w:rsidRDefault="00AA40EA">
            <w:pPr>
              <w:pStyle w:val="Tabellenzeilen"/>
              <w:rPr>
                <w:sz w:val="20"/>
                <w:szCs w:val="20"/>
              </w:rPr>
            </w:pPr>
          </w:p>
        </w:tc>
      </w:tr>
    </w:tbl>
    <w:p w14:paraId="26488DFB" w14:textId="77777777" w:rsidR="00AA40EA" w:rsidRDefault="00A26D01">
      <w:pPr>
        <w:pStyle w:val="Legende"/>
        <w:rPr>
          <w:sz w:val="20"/>
          <w:szCs w:val="20"/>
        </w:rPr>
      </w:pPr>
      <w:r>
        <w:rPr>
          <w:sz w:val="20"/>
          <w:szCs w:val="20"/>
          <w:vertAlign w:val="superscript"/>
        </w:rPr>
        <w:t>1</w:t>
      </w:r>
      <w:r>
        <w:rPr>
          <w:sz w:val="20"/>
          <w:szCs w:val="20"/>
        </w:rPr>
        <w:tab/>
        <w:t>AZ = Abschlagszahlung*</w:t>
      </w:r>
    </w:p>
    <w:p w14:paraId="26488DFC" w14:textId="77777777" w:rsidR="00AA40EA" w:rsidRDefault="00A26D01">
      <w:pPr>
        <w:pStyle w:val="Legende"/>
        <w:rPr>
          <w:sz w:val="20"/>
          <w:szCs w:val="20"/>
        </w:rPr>
      </w:pPr>
      <w:r>
        <w:rPr>
          <w:sz w:val="20"/>
          <w:szCs w:val="20"/>
          <w:vertAlign w:val="superscript"/>
        </w:rPr>
        <w:t>2</w:t>
      </w:r>
      <w:r>
        <w:rPr>
          <w:sz w:val="20"/>
          <w:szCs w:val="20"/>
        </w:rPr>
        <w:tab/>
        <w:t>TZ = Teilzahlung. Diese setzt eine erfolgreiche Teilabnahme voraus, gilt anderenfalls als AZ.</w:t>
      </w:r>
    </w:p>
    <w:p w14:paraId="26488DFD" w14:textId="77777777" w:rsidR="00AA40EA" w:rsidRDefault="00A26D01">
      <w:pPr>
        <w:pStyle w:val="Legende"/>
        <w:rPr>
          <w:sz w:val="20"/>
          <w:szCs w:val="20"/>
        </w:rPr>
      </w:pPr>
      <w:r>
        <w:rPr>
          <w:sz w:val="20"/>
          <w:szCs w:val="20"/>
          <w:vertAlign w:val="superscript"/>
        </w:rPr>
        <w:t>3</w:t>
      </w:r>
      <w:r>
        <w:rPr>
          <w:sz w:val="20"/>
          <w:szCs w:val="20"/>
        </w:rPr>
        <w:tab/>
        <w:t>SZ = Schlusszahlung</w:t>
      </w:r>
    </w:p>
    <w:p w14:paraId="26488DFE" w14:textId="77777777" w:rsidR="00AA40EA" w:rsidRDefault="00AA40EA">
      <w:pPr>
        <w:ind w:left="705" w:hanging="705"/>
        <w:rPr>
          <w:rFonts w:cs="Arial"/>
          <w:sz w:val="20"/>
        </w:rPr>
      </w:pPr>
    </w:p>
    <w:p w14:paraId="26488DFF" w14:textId="77777777" w:rsidR="00AA40EA" w:rsidRDefault="00A26D01">
      <w:pPr>
        <w:pStyle w:val="Textkrper-Auswahl"/>
        <w:rPr>
          <w:rFonts w:cs="Arial"/>
        </w:rPr>
      </w:pPr>
      <w:r>
        <w:rPr>
          <w:rFonts w:cs="Arial"/>
        </w:rPr>
        <w:fldChar w:fldCharType="begin">
          <w:ffData>
            <w:name w:val="Kontrollkästchen38"/>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Der Zahlungsplan ergibt sich aus Anlage Nr. </w:t>
      </w:r>
      <w:r>
        <w:rPr>
          <w:rFonts w:cs="Arial"/>
          <w:u w:val="single"/>
        </w:rPr>
        <w:fldChar w:fldCharType="begin">
          <w:ffData>
            <w:name w:val="Text5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00" w14:textId="77777777" w:rsidR="00AA40EA" w:rsidRDefault="00A26D01">
      <w:pPr>
        <w:widowControl/>
        <w:spacing w:line="240" w:lineRule="auto"/>
        <w:rPr>
          <w:rFonts w:cs="Arial"/>
          <w:sz w:val="20"/>
        </w:rPr>
      </w:pPr>
      <w:r>
        <w:rPr>
          <w:rFonts w:cs="Arial"/>
        </w:rPr>
        <w:br w:type="page"/>
      </w:r>
    </w:p>
    <w:p w14:paraId="26488E01" w14:textId="77777777" w:rsidR="00AA40EA" w:rsidRDefault="00A26D01">
      <w:pPr>
        <w:pStyle w:val="Formatvorlageberschrift1Arial"/>
        <w:tabs>
          <w:tab w:val="clear" w:pos="350"/>
        </w:tabs>
        <w:ind w:left="709" w:hanging="709"/>
        <w:rPr>
          <w:highlight w:val="yellow"/>
        </w:rPr>
      </w:pPr>
      <w:bookmarkStart w:id="676" w:name="_Toc94942148"/>
      <w:bookmarkStart w:id="677" w:name="_Ref133671246"/>
      <w:bookmarkStart w:id="678" w:name="_Toc139107518"/>
      <w:bookmarkStart w:id="679" w:name="_Toc161651574"/>
      <w:bookmarkStart w:id="680" w:name="_Toc168307155"/>
      <w:bookmarkStart w:id="681" w:name="_Toc179019771"/>
      <w:bookmarkStart w:id="682" w:name="_Toc224715291"/>
      <w:r>
        <w:rPr>
          <w:highlight w:val="yellow"/>
        </w:rPr>
        <w:lastRenderedPageBreak/>
        <w:t>Projekt</w:t>
      </w:r>
      <w:bookmarkEnd w:id="676"/>
      <w:r>
        <w:rPr>
          <w:highlight w:val="yellow"/>
        </w:rPr>
        <w:t>management</w:t>
      </w:r>
      <w:bookmarkEnd w:id="677"/>
      <w:bookmarkEnd w:id="678"/>
      <w:bookmarkEnd w:id="679"/>
      <w:bookmarkEnd w:id="680"/>
      <w:bookmarkEnd w:id="681"/>
      <w:bookmarkEnd w:id="682"/>
    </w:p>
    <w:p w14:paraId="26488E02" w14:textId="77777777" w:rsidR="00AA40EA" w:rsidRDefault="00A26D01">
      <w:pPr>
        <w:pStyle w:val="berschrift2"/>
        <w:rPr>
          <w:highlight w:val="yellow"/>
        </w:rPr>
      </w:pPr>
      <w:bookmarkStart w:id="683" w:name="_Toc139107519"/>
      <w:bookmarkStart w:id="684" w:name="_Toc161651575"/>
      <w:bookmarkStart w:id="685" w:name="_Toc168307156"/>
      <w:bookmarkStart w:id="686" w:name="_Toc179019772"/>
      <w:bookmarkStart w:id="687" w:name="_Toc224715292"/>
      <w:bookmarkStart w:id="688" w:name="_Toc94942149"/>
      <w:r>
        <w:rPr>
          <w:rFonts w:ascii="Arial" w:hAnsi="Arial"/>
          <w:szCs w:val="20"/>
          <w:highlight w:val="yellow"/>
        </w:rPr>
        <w:t>Projektmanager/Projektleiter</w:t>
      </w:r>
      <w:bookmarkEnd w:id="683"/>
      <w:bookmarkEnd w:id="684"/>
      <w:bookmarkEnd w:id="685"/>
      <w:bookmarkEnd w:id="686"/>
      <w:bookmarkEnd w:id="687"/>
      <w:r>
        <w:rPr>
          <w:rFonts w:ascii="Arial" w:hAnsi="Arial"/>
          <w:szCs w:val="20"/>
          <w:highlight w:val="yellow"/>
        </w:rPr>
        <w:t xml:space="preserve"> </w:t>
      </w:r>
      <w:bookmarkStart w:id="689" w:name="_Toc119988902"/>
      <w:bookmarkStart w:id="690" w:name="_Toc119989100"/>
      <w:bookmarkStart w:id="691" w:name="_Toc119989339"/>
      <w:bookmarkStart w:id="692" w:name="_Toc119993026"/>
      <w:bookmarkStart w:id="693" w:name="_Toc119997695"/>
      <w:bookmarkStart w:id="694" w:name="_Toc119998081"/>
      <w:bookmarkEnd w:id="688"/>
      <w:bookmarkEnd w:id="689"/>
      <w:bookmarkEnd w:id="690"/>
      <w:bookmarkEnd w:id="691"/>
      <w:bookmarkEnd w:id="692"/>
      <w:bookmarkEnd w:id="693"/>
      <w:bookmarkEnd w:id="694"/>
    </w:p>
    <w:p w14:paraId="26488E03" w14:textId="77777777" w:rsidR="00AA40EA" w:rsidRDefault="00A26D01">
      <w:pPr>
        <w:pStyle w:val="berschrift2"/>
        <w:numPr>
          <w:ilvl w:val="0"/>
          <w:numId w:val="0"/>
        </w:numPr>
        <w:rPr>
          <w:highlight w:val="yellow"/>
        </w:rPr>
      </w:pPr>
      <w:bookmarkStart w:id="695" w:name="_Toc224715293"/>
      <w:r>
        <w:rPr>
          <w:highlight w:val="yellow"/>
        </w:rPr>
        <w:t>des Auftragnehmers (Schlüsselpositionen):</w:t>
      </w:r>
      <w:bookmarkEnd w:id="695"/>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024"/>
        <w:gridCol w:w="3024"/>
      </w:tblGrid>
      <w:tr w:rsidR="00AA40EA" w14:paraId="26488E07" w14:textId="77777777">
        <w:trPr>
          <w:cantSplit/>
        </w:trPr>
        <w:tc>
          <w:tcPr>
            <w:tcW w:w="3024" w:type="dxa"/>
          </w:tcPr>
          <w:p w14:paraId="26488E04" w14:textId="77777777" w:rsidR="00AA40EA" w:rsidRDefault="00AA40EA" w:rsidP="004E11A9">
            <w:pPr>
              <w:pStyle w:val="Tabellenkopf"/>
              <w:rPr>
                <w:highlight w:val="yellow"/>
              </w:rPr>
            </w:pPr>
          </w:p>
        </w:tc>
        <w:tc>
          <w:tcPr>
            <w:tcW w:w="3024" w:type="dxa"/>
          </w:tcPr>
          <w:p w14:paraId="26488E05" w14:textId="77777777" w:rsidR="00AA40EA" w:rsidRDefault="00A26D01" w:rsidP="004E11A9">
            <w:pPr>
              <w:pStyle w:val="Tabellenkopf"/>
              <w:rPr>
                <w:highlight w:val="yellow"/>
              </w:rPr>
            </w:pPr>
            <w:r>
              <w:rPr>
                <w:highlight w:val="yellow"/>
              </w:rPr>
              <w:t>Gesamtprojektverantwortlicher</w:t>
            </w:r>
            <w:r>
              <w:rPr>
                <w:highlight w:val="yellow"/>
              </w:rPr>
              <w:br/>
              <w:t>Projektmanager für die Erstellung des Gesamtsystems</w:t>
            </w:r>
          </w:p>
        </w:tc>
        <w:tc>
          <w:tcPr>
            <w:tcW w:w="3024" w:type="dxa"/>
          </w:tcPr>
          <w:p w14:paraId="26488E06" w14:textId="77777777" w:rsidR="00AA40EA" w:rsidRDefault="00A26D01" w:rsidP="004E11A9">
            <w:pPr>
              <w:pStyle w:val="Tabellenkopf"/>
              <w:rPr>
                <w:highlight w:val="yellow"/>
              </w:rPr>
            </w:pPr>
            <w:r>
              <w:rPr>
                <w:highlight w:val="yellow"/>
              </w:rPr>
              <w:t>Gesamtprojektverantwortlicher</w:t>
            </w:r>
            <w:r>
              <w:rPr>
                <w:highlight w:val="yellow"/>
              </w:rPr>
              <w:br/>
              <w:t>Projektleiter als Ansprechpartner</w:t>
            </w:r>
          </w:p>
        </w:tc>
      </w:tr>
      <w:tr w:rsidR="00AA40EA" w14:paraId="26488E0B" w14:textId="77777777">
        <w:trPr>
          <w:cantSplit/>
        </w:trPr>
        <w:tc>
          <w:tcPr>
            <w:tcW w:w="3024" w:type="dxa"/>
          </w:tcPr>
          <w:p w14:paraId="26488E08" w14:textId="77777777" w:rsidR="00AA40EA" w:rsidRDefault="00A26D01">
            <w:pPr>
              <w:pStyle w:val="Tabellenzeilen"/>
              <w:rPr>
                <w:sz w:val="20"/>
                <w:szCs w:val="20"/>
                <w:highlight w:val="yellow"/>
              </w:rPr>
            </w:pPr>
            <w:r>
              <w:rPr>
                <w:sz w:val="20"/>
                <w:szCs w:val="20"/>
                <w:highlight w:val="yellow"/>
              </w:rPr>
              <w:t>Name:</w:t>
            </w:r>
          </w:p>
        </w:tc>
        <w:tc>
          <w:tcPr>
            <w:tcW w:w="3024" w:type="dxa"/>
          </w:tcPr>
          <w:p w14:paraId="26488E09" w14:textId="77777777" w:rsidR="00AA40EA" w:rsidRDefault="00AA40EA">
            <w:pPr>
              <w:pStyle w:val="Tabellenzeilen"/>
              <w:rPr>
                <w:sz w:val="20"/>
                <w:szCs w:val="20"/>
                <w:highlight w:val="yellow"/>
              </w:rPr>
            </w:pPr>
          </w:p>
        </w:tc>
        <w:tc>
          <w:tcPr>
            <w:tcW w:w="3024" w:type="dxa"/>
          </w:tcPr>
          <w:p w14:paraId="26488E0A" w14:textId="77777777" w:rsidR="00AA40EA" w:rsidRDefault="00AA40EA">
            <w:pPr>
              <w:pStyle w:val="Tabellenzeilen"/>
              <w:rPr>
                <w:sz w:val="20"/>
                <w:szCs w:val="20"/>
                <w:highlight w:val="yellow"/>
              </w:rPr>
            </w:pPr>
          </w:p>
        </w:tc>
      </w:tr>
      <w:tr w:rsidR="00AA40EA" w14:paraId="26488E0F" w14:textId="77777777">
        <w:trPr>
          <w:cantSplit/>
        </w:trPr>
        <w:tc>
          <w:tcPr>
            <w:tcW w:w="3024" w:type="dxa"/>
          </w:tcPr>
          <w:p w14:paraId="26488E0C" w14:textId="77777777" w:rsidR="00AA40EA" w:rsidRDefault="00A26D01">
            <w:pPr>
              <w:pStyle w:val="Tabellenzeilen"/>
              <w:rPr>
                <w:sz w:val="20"/>
                <w:szCs w:val="20"/>
                <w:highlight w:val="yellow"/>
              </w:rPr>
            </w:pPr>
            <w:r>
              <w:rPr>
                <w:sz w:val="20"/>
                <w:szCs w:val="20"/>
                <w:highlight w:val="yellow"/>
              </w:rPr>
              <w:t>Position:</w:t>
            </w:r>
          </w:p>
        </w:tc>
        <w:tc>
          <w:tcPr>
            <w:tcW w:w="3024" w:type="dxa"/>
          </w:tcPr>
          <w:p w14:paraId="26488E0D" w14:textId="77777777" w:rsidR="00AA40EA" w:rsidRDefault="00AA40EA">
            <w:pPr>
              <w:pStyle w:val="Tabellenzeilen"/>
              <w:rPr>
                <w:sz w:val="20"/>
                <w:szCs w:val="20"/>
                <w:highlight w:val="yellow"/>
              </w:rPr>
            </w:pPr>
          </w:p>
        </w:tc>
        <w:tc>
          <w:tcPr>
            <w:tcW w:w="3024" w:type="dxa"/>
          </w:tcPr>
          <w:p w14:paraId="26488E0E" w14:textId="77777777" w:rsidR="00AA40EA" w:rsidRDefault="00AA40EA">
            <w:pPr>
              <w:pStyle w:val="Tabellenzeilen"/>
              <w:rPr>
                <w:sz w:val="20"/>
                <w:szCs w:val="20"/>
                <w:highlight w:val="yellow"/>
              </w:rPr>
            </w:pPr>
          </w:p>
        </w:tc>
      </w:tr>
      <w:tr w:rsidR="00AA40EA" w14:paraId="26488E13" w14:textId="77777777">
        <w:trPr>
          <w:cantSplit/>
        </w:trPr>
        <w:tc>
          <w:tcPr>
            <w:tcW w:w="3024" w:type="dxa"/>
          </w:tcPr>
          <w:p w14:paraId="26488E10" w14:textId="77777777" w:rsidR="00AA40EA" w:rsidRDefault="00A26D01">
            <w:pPr>
              <w:pStyle w:val="Tabellenzeilen"/>
              <w:rPr>
                <w:sz w:val="20"/>
                <w:szCs w:val="20"/>
                <w:highlight w:val="yellow"/>
              </w:rPr>
            </w:pPr>
            <w:r>
              <w:rPr>
                <w:sz w:val="20"/>
                <w:szCs w:val="20"/>
                <w:highlight w:val="yellow"/>
              </w:rPr>
              <w:t>Organisationseinheit/Abteilung:</w:t>
            </w:r>
          </w:p>
        </w:tc>
        <w:tc>
          <w:tcPr>
            <w:tcW w:w="3024" w:type="dxa"/>
          </w:tcPr>
          <w:p w14:paraId="26488E11" w14:textId="77777777" w:rsidR="00AA40EA" w:rsidRDefault="00AA40EA">
            <w:pPr>
              <w:pStyle w:val="Tabellenzeilen"/>
              <w:rPr>
                <w:sz w:val="20"/>
                <w:szCs w:val="20"/>
                <w:highlight w:val="yellow"/>
              </w:rPr>
            </w:pPr>
          </w:p>
        </w:tc>
        <w:tc>
          <w:tcPr>
            <w:tcW w:w="3024" w:type="dxa"/>
          </w:tcPr>
          <w:p w14:paraId="26488E12" w14:textId="77777777" w:rsidR="00AA40EA" w:rsidRDefault="00AA40EA">
            <w:pPr>
              <w:pStyle w:val="Tabellenzeilen"/>
              <w:rPr>
                <w:sz w:val="20"/>
                <w:szCs w:val="20"/>
                <w:highlight w:val="yellow"/>
              </w:rPr>
            </w:pPr>
          </w:p>
        </w:tc>
      </w:tr>
      <w:tr w:rsidR="00AA40EA" w14:paraId="26488E17" w14:textId="77777777">
        <w:trPr>
          <w:cantSplit/>
        </w:trPr>
        <w:tc>
          <w:tcPr>
            <w:tcW w:w="3024" w:type="dxa"/>
          </w:tcPr>
          <w:p w14:paraId="26488E14" w14:textId="77777777" w:rsidR="00AA40EA" w:rsidRDefault="00A26D01">
            <w:pPr>
              <w:pStyle w:val="Tabellenzeilen"/>
              <w:rPr>
                <w:sz w:val="20"/>
                <w:szCs w:val="20"/>
                <w:highlight w:val="yellow"/>
              </w:rPr>
            </w:pPr>
            <w:r>
              <w:rPr>
                <w:sz w:val="20"/>
                <w:szCs w:val="20"/>
                <w:highlight w:val="yellow"/>
              </w:rPr>
              <w:t>Telefon:</w:t>
            </w:r>
          </w:p>
        </w:tc>
        <w:tc>
          <w:tcPr>
            <w:tcW w:w="3024" w:type="dxa"/>
          </w:tcPr>
          <w:p w14:paraId="26488E15" w14:textId="77777777" w:rsidR="00AA40EA" w:rsidRDefault="00AA40EA">
            <w:pPr>
              <w:pStyle w:val="Tabellenzeilen"/>
              <w:rPr>
                <w:sz w:val="20"/>
                <w:szCs w:val="20"/>
                <w:highlight w:val="yellow"/>
              </w:rPr>
            </w:pPr>
          </w:p>
        </w:tc>
        <w:tc>
          <w:tcPr>
            <w:tcW w:w="3024" w:type="dxa"/>
          </w:tcPr>
          <w:p w14:paraId="26488E16" w14:textId="77777777" w:rsidR="00AA40EA" w:rsidRDefault="00AA40EA">
            <w:pPr>
              <w:pStyle w:val="Tabellenzeilen"/>
              <w:rPr>
                <w:sz w:val="20"/>
                <w:szCs w:val="20"/>
                <w:highlight w:val="yellow"/>
              </w:rPr>
            </w:pPr>
          </w:p>
        </w:tc>
      </w:tr>
      <w:tr w:rsidR="00AA40EA" w14:paraId="26488E1B" w14:textId="77777777">
        <w:trPr>
          <w:cantSplit/>
        </w:trPr>
        <w:tc>
          <w:tcPr>
            <w:tcW w:w="3024" w:type="dxa"/>
          </w:tcPr>
          <w:p w14:paraId="26488E18" w14:textId="77777777" w:rsidR="00AA40EA" w:rsidRDefault="00A26D01">
            <w:pPr>
              <w:pStyle w:val="Tabellenzeilen"/>
              <w:rPr>
                <w:sz w:val="20"/>
                <w:szCs w:val="20"/>
                <w:highlight w:val="yellow"/>
              </w:rPr>
            </w:pPr>
            <w:r>
              <w:rPr>
                <w:sz w:val="20"/>
                <w:szCs w:val="20"/>
                <w:highlight w:val="yellow"/>
              </w:rPr>
              <w:t>Fax:</w:t>
            </w:r>
          </w:p>
        </w:tc>
        <w:tc>
          <w:tcPr>
            <w:tcW w:w="3024" w:type="dxa"/>
          </w:tcPr>
          <w:p w14:paraId="26488E19" w14:textId="77777777" w:rsidR="00AA40EA" w:rsidRDefault="00AA40EA">
            <w:pPr>
              <w:pStyle w:val="Tabellenzeilen"/>
              <w:rPr>
                <w:sz w:val="20"/>
                <w:szCs w:val="20"/>
                <w:highlight w:val="yellow"/>
              </w:rPr>
            </w:pPr>
          </w:p>
        </w:tc>
        <w:tc>
          <w:tcPr>
            <w:tcW w:w="3024" w:type="dxa"/>
          </w:tcPr>
          <w:p w14:paraId="26488E1A" w14:textId="77777777" w:rsidR="00AA40EA" w:rsidRDefault="00AA40EA">
            <w:pPr>
              <w:pStyle w:val="Tabellenzeilen"/>
              <w:rPr>
                <w:sz w:val="20"/>
                <w:szCs w:val="20"/>
                <w:highlight w:val="yellow"/>
              </w:rPr>
            </w:pPr>
          </w:p>
        </w:tc>
      </w:tr>
      <w:tr w:rsidR="00AA40EA" w14:paraId="26488E1F" w14:textId="77777777">
        <w:trPr>
          <w:cantSplit/>
        </w:trPr>
        <w:tc>
          <w:tcPr>
            <w:tcW w:w="3024" w:type="dxa"/>
          </w:tcPr>
          <w:p w14:paraId="26488E1C" w14:textId="77777777" w:rsidR="00AA40EA" w:rsidRDefault="00A26D01">
            <w:pPr>
              <w:pStyle w:val="Tabellenzeilen"/>
              <w:rPr>
                <w:sz w:val="20"/>
                <w:szCs w:val="20"/>
                <w:highlight w:val="yellow"/>
              </w:rPr>
            </w:pPr>
            <w:r>
              <w:rPr>
                <w:sz w:val="20"/>
                <w:szCs w:val="20"/>
                <w:highlight w:val="yellow"/>
              </w:rPr>
              <w:t>E-Mail:</w:t>
            </w:r>
          </w:p>
        </w:tc>
        <w:tc>
          <w:tcPr>
            <w:tcW w:w="3024" w:type="dxa"/>
          </w:tcPr>
          <w:p w14:paraId="26488E1D" w14:textId="77777777" w:rsidR="00AA40EA" w:rsidRDefault="00AA40EA">
            <w:pPr>
              <w:pStyle w:val="Tabellenzeilen"/>
              <w:rPr>
                <w:sz w:val="20"/>
                <w:szCs w:val="20"/>
                <w:highlight w:val="yellow"/>
              </w:rPr>
            </w:pPr>
          </w:p>
        </w:tc>
        <w:tc>
          <w:tcPr>
            <w:tcW w:w="3024" w:type="dxa"/>
          </w:tcPr>
          <w:p w14:paraId="26488E1E" w14:textId="77777777" w:rsidR="00AA40EA" w:rsidRDefault="00AA40EA">
            <w:pPr>
              <w:pStyle w:val="Tabellenzeilen"/>
              <w:rPr>
                <w:sz w:val="20"/>
                <w:szCs w:val="20"/>
                <w:highlight w:val="yellow"/>
              </w:rPr>
            </w:pPr>
          </w:p>
        </w:tc>
      </w:tr>
      <w:tr w:rsidR="00AA40EA" w14:paraId="26488E23" w14:textId="77777777">
        <w:trPr>
          <w:cantSplit/>
        </w:trPr>
        <w:tc>
          <w:tcPr>
            <w:tcW w:w="3024" w:type="dxa"/>
          </w:tcPr>
          <w:p w14:paraId="26488E20" w14:textId="77777777" w:rsidR="00AA40EA" w:rsidRDefault="00A26D01">
            <w:pPr>
              <w:pStyle w:val="Tabellenzeilen"/>
              <w:rPr>
                <w:sz w:val="20"/>
                <w:szCs w:val="20"/>
                <w:highlight w:val="yellow"/>
              </w:rPr>
            </w:pPr>
            <w:r>
              <w:rPr>
                <w:sz w:val="20"/>
                <w:szCs w:val="20"/>
                <w:highlight w:val="yellow"/>
              </w:rPr>
              <w:t>Postanschrift:</w:t>
            </w:r>
          </w:p>
        </w:tc>
        <w:tc>
          <w:tcPr>
            <w:tcW w:w="3024" w:type="dxa"/>
          </w:tcPr>
          <w:p w14:paraId="26488E21" w14:textId="77777777" w:rsidR="00AA40EA" w:rsidRDefault="00AA40EA">
            <w:pPr>
              <w:pStyle w:val="Tabellenzeilen"/>
              <w:rPr>
                <w:sz w:val="20"/>
                <w:szCs w:val="20"/>
                <w:highlight w:val="yellow"/>
              </w:rPr>
            </w:pPr>
          </w:p>
        </w:tc>
        <w:tc>
          <w:tcPr>
            <w:tcW w:w="3024" w:type="dxa"/>
          </w:tcPr>
          <w:p w14:paraId="26488E22" w14:textId="77777777" w:rsidR="00AA40EA" w:rsidRDefault="00AA40EA">
            <w:pPr>
              <w:pStyle w:val="Tabellenzeilen"/>
              <w:rPr>
                <w:sz w:val="20"/>
                <w:szCs w:val="20"/>
                <w:highlight w:val="yellow"/>
              </w:rPr>
            </w:pPr>
          </w:p>
        </w:tc>
      </w:tr>
    </w:tbl>
    <w:p w14:paraId="26488E24" w14:textId="77777777" w:rsidR="00AA40EA" w:rsidRDefault="00AA40EA">
      <w:pPr>
        <w:rPr>
          <w:rFonts w:cs="Arial"/>
          <w:b/>
          <w:sz w:val="20"/>
          <w:highlight w:val="yellow"/>
        </w:rPr>
      </w:pPr>
    </w:p>
    <w:p w14:paraId="26488E25" w14:textId="77777777" w:rsidR="00AA40EA" w:rsidRDefault="00A26D01">
      <w:pPr>
        <w:rPr>
          <w:rFonts w:cs="Arial"/>
          <w:b/>
          <w:sz w:val="20"/>
          <w:highlight w:val="yellow"/>
        </w:rPr>
      </w:pPr>
      <w:r>
        <w:rPr>
          <w:rFonts w:cs="Arial"/>
          <w:b/>
          <w:sz w:val="20"/>
          <w:highlight w:val="yellow"/>
        </w:rPr>
        <w:t>des Auftraggebers:</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024"/>
        <w:gridCol w:w="3024"/>
      </w:tblGrid>
      <w:tr w:rsidR="00AA40EA" w14:paraId="26488E29" w14:textId="77777777">
        <w:trPr>
          <w:cantSplit/>
        </w:trPr>
        <w:tc>
          <w:tcPr>
            <w:tcW w:w="3070" w:type="dxa"/>
          </w:tcPr>
          <w:p w14:paraId="26488E26" w14:textId="77777777" w:rsidR="00AA40EA" w:rsidRDefault="00AA40EA" w:rsidP="004E11A9">
            <w:pPr>
              <w:pStyle w:val="Tabellenkopf"/>
              <w:rPr>
                <w:highlight w:val="yellow"/>
              </w:rPr>
            </w:pPr>
          </w:p>
        </w:tc>
        <w:tc>
          <w:tcPr>
            <w:tcW w:w="3070" w:type="dxa"/>
          </w:tcPr>
          <w:p w14:paraId="26488E27" w14:textId="77777777" w:rsidR="00AA40EA" w:rsidRDefault="00A26D01" w:rsidP="004E11A9">
            <w:pPr>
              <w:pStyle w:val="Tabellenkopf"/>
              <w:rPr>
                <w:highlight w:val="yellow"/>
              </w:rPr>
            </w:pPr>
            <w:r>
              <w:rPr>
                <w:highlight w:val="yellow"/>
              </w:rPr>
              <w:t>Projektmanager</w:t>
            </w:r>
          </w:p>
        </w:tc>
        <w:tc>
          <w:tcPr>
            <w:tcW w:w="3070" w:type="dxa"/>
          </w:tcPr>
          <w:p w14:paraId="26488E28" w14:textId="77777777" w:rsidR="00AA40EA" w:rsidRDefault="00A26D01" w:rsidP="004E11A9">
            <w:pPr>
              <w:pStyle w:val="Tabellenkopf"/>
              <w:rPr>
                <w:highlight w:val="yellow"/>
              </w:rPr>
            </w:pPr>
            <w:r>
              <w:rPr>
                <w:highlight w:val="yellow"/>
              </w:rPr>
              <w:t>Projektleiter als Ansprechpartner</w:t>
            </w:r>
          </w:p>
        </w:tc>
      </w:tr>
      <w:tr w:rsidR="00AA40EA" w14:paraId="26488E2D" w14:textId="77777777">
        <w:trPr>
          <w:cantSplit/>
        </w:trPr>
        <w:tc>
          <w:tcPr>
            <w:tcW w:w="3070" w:type="dxa"/>
          </w:tcPr>
          <w:p w14:paraId="26488E2A" w14:textId="77777777" w:rsidR="00AA40EA" w:rsidRDefault="00A26D01">
            <w:pPr>
              <w:pStyle w:val="Tabellenzeilen"/>
              <w:rPr>
                <w:sz w:val="20"/>
                <w:szCs w:val="20"/>
                <w:highlight w:val="yellow"/>
              </w:rPr>
            </w:pPr>
            <w:r>
              <w:rPr>
                <w:sz w:val="20"/>
                <w:szCs w:val="20"/>
                <w:highlight w:val="yellow"/>
              </w:rPr>
              <w:t>Name:</w:t>
            </w:r>
          </w:p>
        </w:tc>
        <w:tc>
          <w:tcPr>
            <w:tcW w:w="3070" w:type="dxa"/>
          </w:tcPr>
          <w:p w14:paraId="26488E2B" w14:textId="77777777" w:rsidR="00AA40EA" w:rsidRDefault="00AA40EA">
            <w:pPr>
              <w:pStyle w:val="Tabellenzeilen"/>
              <w:rPr>
                <w:sz w:val="20"/>
                <w:szCs w:val="20"/>
                <w:highlight w:val="yellow"/>
              </w:rPr>
            </w:pPr>
          </w:p>
        </w:tc>
        <w:tc>
          <w:tcPr>
            <w:tcW w:w="3070" w:type="dxa"/>
          </w:tcPr>
          <w:p w14:paraId="26488E2C" w14:textId="77777777" w:rsidR="00AA40EA" w:rsidRDefault="00AA40EA">
            <w:pPr>
              <w:pStyle w:val="Tabellenzeilen"/>
              <w:rPr>
                <w:sz w:val="20"/>
                <w:szCs w:val="20"/>
                <w:highlight w:val="yellow"/>
              </w:rPr>
            </w:pPr>
          </w:p>
        </w:tc>
      </w:tr>
      <w:tr w:rsidR="00AA40EA" w14:paraId="26488E31" w14:textId="77777777">
        <w:trPr>
          <w:cantSplit/>
        </w:trPr>
        <w:tc>
          <w:tcPr>
            <w:tcW w:w="3070" w:type="dxa"/>
          </w:tcPr>
          <w:p w14:paraId="26488E2E" w14:textId="77777777" w:rsidR="00AA40EA" w:rsidRDefault="00A26D01">
            <w:pPr>
              <w:pStyle w:val="Tabellenzeilen"/>
              <w:rPr>
                <w:sz w:val="20"/>
                <w:szCs w:val="20"/>
                <w:highlight w:val="yellow"/>
              </w:rPr>
            </w:pPr>
            <w:r>
              <w:rPr>
                <w:sz w:val="20"/>
                <w:szCs w:val="20"/>
                <w:highlight w:val="yellow"/>
              </w:rPr>
              <w:t>Position:</w:t>
            </w:r>
          </w:p>
        </w:tc>
        <w:tc>
          <w:tcPr>
            <w:tcW w:w="3070" w:type="dxa"/>
          </w:tcPr>
          <w:p w14:paraId="26488E2F" w14:textId="77777777" w:rsidR="00AA40EA" w:rsidRDefault="00AA40EA">
            <w:pPr>
              <w:pStyle w:val="Tabellenzeilen"/>
              <w:rPr>
                <w:sz w:val="20"/>
                <w:szCs w:val="20"/>
                <w:highlight w:val="yellow"/>
              </w:rPr>
            </w:pPr>
          </w:p>
        </w:tc>
        <w:tc>
          <w:tcPr>
            <w:tcW w:w="3070" w:type="dxa"/>
          </w:tcPr>
          <w:p w14:paraId="26488E30" w14:textId="77777777" w:rsidR="00AA40EA" w:rsidRDefault="00AA40EA">
            <w:pPr>
              <w:pStyle w:val="Tabellenzeilen"/>
              <w:rPr>
                <w:sz w:val="20"/>
                <w:szCs w:val="20"/>
                <w:highlight w:val="yellow"/>
              </w:rPr>
            </w:pPr>
          </w:p>
        </w:tc>
      </w:tr>
      <w:tr w:rsidR="00AA40EA" w14:paraId="26488E35" w14:textId="77777777">
        <w:trPr>
          <w:cantSplit/>
        </w:trPr>
        <w:tc>
          <w:tcPr>
            <w:tcW w:w="3070" w:type="dxa"/>
          </w:tcPr>
          <w:p w14:paraId="26488E32" w14:textId="77777777" w:rsidR="00AA40EA" w:rsidRDefault="00A26D01">
            <w:pPr>
              <w:pStyle w:val="Tabellenzeilen"/>
              <w:rPr>
                <w:sz w:val="20"/>
                <w:szCs w:val="20"/>
                <w:highlight w:val="yellow"/>
              </w:rPr>
            </w:pPr>
            <w:r>
              <w:rPr>
                <w:sz w:val="20"/>
                <w:szCs w:val="20"/>
                <w:highlight w:val="yellow"/>
              </w:rPr>
              <w:t>Organisationseinheit/Abteilung:</w:t>
            </w:r>
          </w:p>
        </w:tc>
        <w:tc>
          <w:tcPr>
            <w:tcW w:w="3070" w:type="dxa"/>
          </w:tcPr>
          <w:p w14:paraId="26488E33" w14:textId="77777777" w:rsidR="00AA40EA" w:rsidRDefault="00AA40EA">
            <w:pPr>
              <w:pStyle w:val="Tabellenzeilen"/>
              <w:rPr>
                <w:sz w:val="20"/>
                <w:szCs w:val="20"/>
                <w:highlight w:val="yellow"/>
              </w:rPr>
            </w:pPr>
          </w:p>
        </w:tc>
        <w:tc>
          <w:tcPr>
            <w:tcW w:w="3070" w:type="dxa"/>
          </w:tcPr>
          <w:p w14:paraId="26488E34" w14:textId="77777777" w:rsidR="00AA40EA" w:rsidRDefault="00AA40EA">
            <w:pPr>
              <w:pStyle w:val="Tabellenzeilen"/>
              <w:rPr>
                <w:sz w:val="20"/>
                <w:szCs w:val="20"/>
                <w:highlight w:val="yellow"/>
              </w:rPr>
            </w:pPr>
          </w:p>
        </w:tc>
      </w:tr>
      <w:tr w:rsidR="00AA40EA" w14:paraId="26488E39" w14:textId="77777777">
        <w:trPr>
          <w:cantSplit/>
        </w:trPr>
        <w:tc>
          <w:tcPr>
            <w:tcW w:w="3070" w:type="dxa"/>
          </w:tcPr>
          <w:p w14:paraId="26488E36" w14:textId="77777777" w:rsidR="00AA40EA" w:rsidRDefault="00A26D01">
            <w:pPr>
              <w:pStyle w:val="Tabellenzeilen"/>
              <w:rPr>
                <w:sz w:val="20"/>
                <w:szCs w:val="20"/>
                <w:highlight w:val="yellow"/>
              </w:rPr>
            </w:pPr>
            <w:r>
              <w:rPr>
                <w:sz w:val="20"/>
                <w:szCs w:val="20"/>
                <w:highlight w:val="yellow"/>
              </w:rPr>
              <w:t>Telefon:</w:t>
            </w:r>
          </w:p>
        </w:tc>
        <w:tc>
          <w:tcPr>
            <w:tcW w:w="3070" w:type="dxa"/>
          </w:tcPr>
          <w:p w14:paraId="26488E37" w14:textId="77777777" w:rsidR="00AA40EA" w:rsidRDefault="00AA40EA">
            <w:pPr>
              <w:pStyle w:val="Tabellenzeilen"/>
              <w:rPr>
                <w:sz w:val="20"/>
                <w:szCs w:val="20"/>
                <w:highlight w:val="yellow"/>
              </w:rPr>
            </w:pPr>
          </w:p>
        </w:tc>
        <w:tc>
          <w:tcPr>
            <w:tcW w:w="3070" w:type="dxa"/>
          </w:tcPr>
          <w:p w14:paraId="26488E38" w14:textId="77777777" w:rsidR="00AA40EA" w:rsidRDefault="00AA40EA">
            <w:pPr>
              <w:pStyle w:val="Tabellenzeilen"/>
              <w:rPr>
                <w:sz w:val="20"/>
                <w:szCs w:val="20"/>
                <w:highlight w:val="yellow"/>
              </w:rPr>
            </w:pPr>
          </w:p>
        </w:tc>
      </w:tr>
      <w:tr w:rsidR="00AA40EA" w14:paraId="26488E3D" w14:textId="77777777">
        <w:trPr>
          <w:cantSplit/>
        </w:trPr>
        <w:tc>
          <w:tcPr>
            <w:tcW w:w="3070" w:type="dxa"/>
          </w:tcPr>
          <w:p w14:paraId="26488E3A" w14:textId="77777777" w:rsidR="00AA40EA" w:rsidRDefault="00A26D01">
            <w:pPr>
              <w:pStyle w:val="Tabellenzeilen"/>
              <w:rPr>
                <w:sz w:val="20"/>
                <w:szCs w:val="20"/>
                <w:highlight w:val="yellow"/>
              </w:rPr>
            </w:pPr>
            <w:r>
              <w:rPr>
                <w:sz w:val="20"/>
                <w:szCs w:val="20"/>
                <w:highlight w:val="yellow"/>
              </w:rPr>
              <w:t>Fax:</w:t>
            </w:r>
          </w:p>
        </w:tc>
        <w:tc>
          <w:tcPr>
            <w:tcW w:w="3070" w:type="dxa"/>
          </w:tcPr>
          <w:p w14:paraId="26488E3B" w14:textId="77777777" w:rsidR="00AA40EA" w:rsidRDefault="00AA40EA">
            <w:pPr>
              <w:pStyle w:val="Tabellenzeilen"/>
              <w:rPr>
                <w:sz w:val="20"/>
                <w:szCs w:val="20"/>
                <w:highlight w:val="yellow"/>
              </w:rPr>
            </w:pPr>
          </w:p>
        </w:tc>
        <w:tc>
          <w:tcPr>
            <w:tcW w:w="3070" w:type="dxa"/>
          </w:tcPr>
          <w:p w14:paraId="26488E3C" w14:textId="77777777" w:rsidR="00AA40EA" w:rsidRDefault="00AA40EA">
            <w:pPr>
              <w:pStyle w:val="Tabellenzeilen"/>
              <w:rPr>
                <w:sz w:val="20"/>
                <w:szCs w:val="20"/>
                <w:highlight w:val="yellow"/>
              </w:rPr>
            </w:pPr>
          </w:p>
        </w:tc>
      </w:tr>
      <w:tr w:rsidR="00AA40EA" w14:paraId="26488E41" w14:textId="77777777">
        <w:trPr>
          <w:cantSplit/>
        </w:trPr>
        <w:tc>
          <w:tcPr>
            <w:tcW w:w="3070" w:type="dxa"/>
          </w:tcPr>
          <w:p w14:paraId="26488E3E" w14:textId="77777777" w:rsidR="00AA40EA" w:rsidRDefault="00A26D01">
            <w:pPr>
              <w:pStyle w:val="Tabellenzeilen"/>
              <w:rPr>
                <w:sz w:val="20"/>
                <w:szCs w:val="20"/>
                <w:highlight w:val="yellow"/>
              </w:rPr>
            </w:pPr>
            <w:r>
              <w:rPr>
                <w:sz w:val="20"/>
                <w:szCs w:val="20"/>
                <w:highlight w:val="yellow"/>
              </w:rPr>
              <w:t>E-Mail:</w:t>
            </w:r>
          </w:p>
        </w:tc>
        <w:tc>
          <w:tcPr>
            <w:tcW w:w="3070" w:type="dxa"/>
          </w:tcPr>
          <w:p w14:paraId="26488E3F" w14:textId="77777777" w:rsidR="00AA40EA" w:rsidRDefault="00AA40EA">
            <w:pPr>
              <w:pStyle w:val="Tabellenzeilen"/>
              <w:rPr>
                <w:sz w:val="20"/>
                <w:szCs w:val="20"/>
                <w:highlight w:val="yellow"/>
              </w:rPr>
            </w:pPr>
          </w:p>
        </w:tc>
        <w:tc>
          <w:tcPr>
            <w:tcW w:w="3070" w:type="dxa"/>
          </w:tcPr>
          <w:p w14:paraId="26488E40" w14:textId="77777777" w:rsidR="00AA40EA" w:rsidRDefault="00AA40EA">
            <w:pPr>
              <w:pStyle w:val="Tabellenzeilen"/>
              <w:rPr>
                <w:sz w:val="20"/>
                <w:szCs w:val="20"/>
                <w:highlight w:val="yellow"/>
              </w:rPr>
            </w:pPr>
          </w:p>
        </w:tc>
      </w:tr>
      <w:tr w:rsidR="00AA40EA" w14:paraId="26488E45" w14:textId="77777777">
        <w:trPr>
          <w:cantSplit/>
        </w:trPr>
        <w:tc>
          <w:tcPr>
            <w:tcW w:w="3070" w:type="dxa"/>
          </w:tcPr>
          <w:p w14:paraId="26488E42" w14:textId="77777777" w:rsidR="00AA40EA" w:rsidRDefault="00A26D01">
            <w:pPr>
              <w:pStyle w:val="Tabellenzeilen"/>
              <w:rPr>
                <w:sz w:val="20"/>
                <w:szCs w:val="20"/>
              </w:rPr>
            </w:pPr>
            <w:r>
              <w:rPr>
                <w:sz w:val="20"/>
                <w:szCs w:val="20"/>
                <w:highlight w:val="yellow"/>
              </w:rPr>
              <w:t>Postanschrift:</w:t>
            </w:r>
          </w:p>
        </w:tc>
        <w:tc>
          <w:tcPr>
            <w:tcW w:w="3070" w:type="dxa"/>
          </w:tcPr>
          <w:p w14:paraId="26488E43" w14:textId="77777777" w:rsidR="00AA40EA" w:rsidRDefault="00AA40EA">
            <w:pPr>
              <w:pStyle w:val="Tabellenzeilen"/>
              <w:rPr>
                <w:sz w:val="20"/>
                <w:szCs w:val="20"/>
              </w:rPr>
            </w:pPr>
          </w:p>
        </w:tc>
        <w:tc>
          <w:tcPr>
            <w:tcW w:w="3070" w:type="dxa"/>
          </w:tcPr>
          <w:p w14:paraId="26488E44" w14:textId="77777777" w:rsidR="00AA40EA" w:rsidRDefault="00AA40EA">
            <w:pPr>
              <w:pStyle w:val="Tabellenzeilen"/>
              <w:rPr>
                <w:sz w:val="20"/>
                <w:szCs w:val="20"/>
              </w:rPr>
            </w:pPr>
          </w:p>
        </w:tc>
      </w:tr>
    </w:tbl>
    <w:p w14:paraId="26488E46" w14:textId="77777777" w:rsidR="00AA40EA" w:rsidRDefault="00AA40EA">
      <w:pPr>
        <w:pStyle w:val="berschrift2"/>
        <w:numPr>
          <w:ilvl w:val="0"/>
          <w:numId w:val="0"/>
        </w:numPr>
        <w:rPr>
          <w:rFonts w:ascii="Arial" w:hAnsi="Arial"/>
          <w:szCs w:val="20"/>
        </w:rPr>
      </w:pPr>
      <w:bookmarkStart w:id="696" w:name="_Toc168307157"/>
      <w:bookmarkStart w:id="697" w:name="_Toc179019773"/>
      <w:bookmarkStart w:id="698" w:name="_Toc139107520"/>
      <w:bookmarkStart w:id="699" w:name="_Toc161651576"/>
    </w:p>
    <w:p w14:paraId="26488E47" w14:textId="77777777" w:rsidR="00AA40EA" w:rsidRDefault="00A26D01">
      <w:pPr>
        <w:tabs>
          <w:tab w:val="left" w:pos="8931"/>
        </w:tabs>
        <w:jc w:val="both"/>
        <w:rPr>
          <w:rFonts w:cs="Arial"/>
          <w:szCs w:val="18"/>
        </w:rPr>
      </w:pPr>
      <w:r>
        <w:rPr>
          <w:rFonts w:cs="Arial"/>
          <w:szCs w:val="18"/>
          <w:highlight w:val="darkGray"/>
        </w:rPr>
        <w:t>Jegliche Abstimmungen erfolgen nur zwischen der Projektleitung und dem Ansprechpartner des Auftraggebers. Der Auftragnehmer hat sicherzustellen, dass die Projektleitung in der Lage ist, ohne größere Unterbrechungen bis zum Ablauf des Projekts tätig zu sein. Der Auftragnehmer stattet die Projektleitung mit allen notwendigen Befugnissen und Vollmachten aus, damit die bei der Abwicklung des Projektes erforderlichen Entscheidungen unverzüglich getroffen werden können. Wird von Seiten des Auftraggebers festgestellt, dass eine vertrauensvolle Zusammenarbeit mit der Projektleiterin/dem Projektleiter nicht mehr möglich ist, so ist diese(r) vom Auftragnehmer unverzüglich und ohne Kosten für den Auftraggeber abzurufen und gegen eine andere, ausreichend qualifizierte Person zu ersetzen.</w:t>
      </w:r>
    </w:p>
    <w:p w14:paraId="26488E48" w14:textId="77777777" w:rsidR="00AA40EA" w:rsidRDefault="00AA40EA">
      <w:pPr>
        <w:pStyle w:val="Textkrper"/>
      </w:pPr>
    </w:p>
    <w:p w14:paraId="26488E49" w14:textId="77777777" w:rsidR="00AA40EA" w:rsidRDefault="00AA40EA">
      <w:pPr>
        <w:pStyle w:val="Textkrper"/>
      </w:pPr>
    </w:p>
    <w:p w14:paraId="26488E4A" w14:textId="77777777" w:rsidR="00AA40EA" w:rsidRDefault="00AA40EA">
      <w:pPr>
        <w:pStyle w:val="Textkrper"/>
      </w:pPr>
    </w:p>
    <w:p w14:paraId="26488E4B" w14:textId="77777777" w:rsidR="00AA40EA" w:rsidRDefault="00A26D01">
      <w:pPr>
        <w:pStyle w:val="berschrift2"/>
        <w:rPr>
          <w:rFonts w:ascii="Arial" w:hAnsi="Arial"/>
          <w:szCs w:val="20"/>
        </w:rPr>
      </w:pPr>
      <w:bookmarkStart w:id="700" w:name="_Toc224715294"/>
      <w:r>
        <w:rPr>
          <w:rFonts w:ascii="Arial" w:hAnsi="Arial"/>
          <w:szCs w:val="20"/>
        </w:rPr>
        <w:lastRenderedPageBreak/>
        <w:t>Weitere Schlüsselpositionen</w:t>
      </w:r>
      <w:bookmarkEnd w:id="696"/>
      <w:r>
        <w:rPr>
          <w:rFonts w:ascii="Arial" w:hAnsi="Arial"/>
          <w:szCs w:val="20"/>
        </w:rPr>
        <w:t xml:space="preserve"> des Auftragnehmers</w:t>
      </w:r>
      <w:bookmarkEnd w:id="697"/>
      <w:bookmarkEnd w:id="700"/>
    </w:p>
    <w:p w14:paraId="26488E4C" w14:textId="77777777" w:rsidR="00AA40EA" w:rsidRDefault="00A26D01">
      <w:pPr>
        <w:pStyle w:val="Textkrper"/>
        <w:rPr>
          <w:rFonts w:cs="Arial"/>
        </w:rPr>
      </w:pPr>
      <w:r>
        <w:rPr>
          <w:rFonts w:cs="Arial"/>
        </w:rPr>
        <w:t>Die Parteien definieren gemäß Ziffer 7.4 EVB-IT System-AGB folgende weitere Schlüsselpositionen auf Seiten des Auftragnehmers und deren Besetzung:</w:t>
      </w:r>
    </w:p>
    <w:p w14:paraId="26488E4D" w14:textId="77777777" w:rsidR="00AA40EA" w:rsidRDefault="00AA40EA">
      <w:pPr>
        <w:pStyle w:val="Textkrper"/>
        <w:rPr>
          <w:rFonts w:cs="Arial"/>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1110"/>
        <w:gridCol w:w="2654"/>
        <w:gridCol w:w="2654"/>
        <w:gridCol w:w="2654"/>
      </w:tblGrid>
      <w:tr w:rsidR="00AA40EA" w14:paraId="26488E52" w14:textId="77777777">
        <w:trPr>
          <w:cantSplit/>
        </w:trPr>
        <w:tc>
          <w:tcPr>
            <w:tcW w:w="1110" w:type="dxa"/>
          </w:tcPr>
          <w:p w14:paraId="26488E4E" w14:textId="77777777" w:rsidR="00AA40EA" w:rsidRDefault="00A26D01" w:rsidP="004E11A9">
            <w:pPr>
              <w:pStyle w:val="Tabellenkopf"/>
            </w:pPr>
            <w:r>
              <w:t>Lfd. Nr.</w:t>
            </w:r>
          </w:p>
        </w:tc>
        <w:tc>
          <w:tcPr>
            <w:tcW w:w="2654" w:type="dxa"/>
          </w:tcPr>
          <w:p w14:paraId="26488E4F" w14:textId="77777777" w:rsidR="00AA40EA" w:rsidRDefault="00A26D01" w:rsidP="004E11A9">
            <w:pPr>
              <w:pStyle w:val="Tabellenkopf"/>
            </w:pPr>
            <w:r>
              <w:t>Schlüsselposition</w:t>
            </w:r>
          </w:p>
        </w:tc>
        <w:tc>
          <w:tcPr>
            <w:tcW w:w="2654" w:type="dxa"/>
          </w:tcPr>
          <w:p w14:paraId="26488E50" w14:textId="77777777" w:rsidR="00AA40EA" w:rsidRDefault="00A26D01" w:rsidP="004E11A9">
            <w:pPr>
              <w:pStyle w:val="Tabellenkopf"/>
            </w:pPr>
            <w:r>
              <w:t>Name</w:t>
            </w:r>
          </w:p>
        </w:tc>
        <w:tc>
          <w:tcPr>
            <w:tcW w:w="2654" w:type="dxa"/>
          </w:tcPr>
          <w:p w14:paraId="26488E51" w14:textId="77777777" w:rsidR="00AA40EA" w:rsidRDefault="00A26D01" w:rsidP="004E11A9">
            <w:pPr>
              <w:pStyle w:val="Tabellenkopf"/>
            </w:pPr>
            <w:r>
              <w:t>Kontaktdaten</w:t>
            </w:r>
          </w:p>
        </w:tc>
      </w:tr>
      <w:tr w:rsidR="00AA40EA" w14:paraId="26488E57" w14:textId="77777777">
        <w:trPr>
          <w:cantSplit/>
        </w:trPr>
        <w:tc>
          <w:tcPr>
            <w:tcW w:w="1110" w:type="dxa"/>
            <w:vAlign w:val="center"/>
          </w:tcPr>
          <w:p w14:paraId="26488E53" w14:textId="77777777" w:rsidR="00AA40EA" w:rsidRDefault="00A26D01">
            <w:pPr>
              <w:pStyle w:val="FormatvorlageSpaltennummern10ptZentriert"/>
              <w:rPr>
                <w:sz w:val="16"/>
                <w:szCs w:val="16"/>
              </w:rPr>
            </w:pPr>
            <w:r>
              <w:rPr>
                <w:sz w:val="16"/>
                <w:szCs w:val="16"/>
              </w:rPr>
              <w:t>1</w:t>
            </w:r>
          </w:p>
        </w:tc>
        <w:tc>
          <w:tcPr>
            <w:tcW w:w="2654" w:type="dxa"/>
            <w:vAlign w:val="center"/>
          </w:tcPr>
          <w:p w14:paraId="26488E54" w14:textId="77777777" w:rsidR="00AA40EA" w:rsidRDefault="00A26D01">
            <w:pPr>
              <w:pStyle w:val="FormatvorlageSpaltennummern10ptZentriert"/>
              <w:spacing w:after="100"/>
              <w:rPr>
                <w:sz w:val="16"/>
                <w:szCs w:val="16"/>
              </w:rPr>
            </w:pPr>
            <w:r>
              <w:rPr>
                <w:sz w:val="16"/>
                <w:szCs w:val="16"/>
              </w:rPr>
              <w:t>2</w:t>
            </w:r>
          </w:p>
        </w:tc>
        <w:tc>
          <w:tcPr>
            <w:tcW w:w="2654" w:type="dxa"/>
            <w:vAlign w:val="center"/>
          </w:tcPr>
          <w:p w14:paraId="26488E55" w14:textId="77777777" w:rsidR="00AA40EA" w:rsidRDefault="00A26D01">
            <w:pPr>
              <w:pStyle w:val="FormatvorlageSpaltennummern10ptZentriert"/>
              <w:spacing w:after="100"/>
              <w:rPr>
                <w:sz w:val="16"/>
                <w:szCs w:val="16"/>
              </w:rPr>
            </w:pPr>
            <w:r>
              <w:rPr>
                <w:sz w:val="16"/>
                <w:szCs w:val="16"/>
              </w:rPr>
              <w:t>3</w:t>
            </w:r>
          </w:p>
        </w:tc>
        <w:tc>
          <w:tcPr>
            <w:tcW w:w="2654" w:type="dxa"/>
            <w:vAlign w:val="center"/>
          </w:tcPr>
          <w:p w14:paraId="26488E56" w14:textId="77777777" w:rsidR="00AA40EA" w:rsidRDefault="00A26D01">
            <w:pPr>
              <w:pStyle w:val="FormatvorlageSpaltennummern10ptZentriert"/>
              <w:spacing w:after="100"/>
              <w:rPr>
                <w:sz w:val="16"/>
                <w:szCs w:val="16"/>
              </w:rPr>
            </w:pPr>
            <w:r>
              <w:rPr>
                <w:sz w:val="16"/>
                <w:szCs w:val="16"/>
              </w:rPr>
              <w:t>4</w:t>
            </w:r>
          </w:p>
        </w:tc>
      </w:tr>
      <w:tr w:rsidR="00AA40EA" w14:paraId="26488E5C" w14:textId="77777777">
        <w:trPr>
          <w:cantSplit/>
        </w:trPr>
        <w:tc>
          <w:tcPr>
            <w:tcW w:w="1110" w:type="dxa"/>
          </w:tcPr>
          <w:p w14:paraId="26488E58" w14:textId="77777777" w:rsidR="00AA40EA" w:rsidRDefault="00AA40EA">
            <w:pPr>
              <w:pStyle w:val="Tabellenzeilen"/>
              <w:rPr>
                <w:sz w:val="20"/>
                <w:szCs w:val="20"/>
              </w:rPr>
            </w:pPr>
          </w:p>
        </w:tc>
        <w:tc>
          <w:tcPr>
            <w:tcW w:w="2654" w:type="dxa"/>
          </w:tcPr>
          <w:p w14:paraId="26488E59" w14:textId="77777777" w:rsidR="00AA40EA" w:rsidRDefault="00AA40EA">
            <w:pPr>
              <w:pStyle w:val="Tabellenzeilen"/>
              <w:rPr>
                <w:sz w:val="20"/>
                <w:szCs w:val="20"/>
              </w:rPr>
            </w:pPr>
          </w:p>
        </w:tc>
        <w:tc>
          <w:tcPr>
            <w:tcW w:w="2654" w:type="dxa"/>
          </w:tcPr>
          <w:p w14:paraId="26488E5A" w14:textId="77777777" w:rsidR="00AA40EA" w:rsidRDefault="00AA40EA">
            <w:pPr>
              <w:pStyle w:val="Tabellenzeilen"/>
              <w:rPr>
                <w:sz w:val="20"/>
                <w:szCs w:val="20"/>
              </w:rPr>
            </w:pPr>
          </w:p>
        </w:tc>
        <w:tc>
          <w:tcPr>
            <w:tcW w:w="2654" w:type="dxa"/>
          </w:tcPr>
          <w:p w14:paraId="26488E5B" w14:textId="77777777" w:rsidR="00AA40EA" w:rsidRDefault="00AA40EA">
            <w:pPr>
              <w:pStyle w:val="Tabellenzeilen"/>
              <w:rPr>
                <w:sz w:val="20"/>
                <w:szCs w:val="20"/>
              </w:rPr>
            </w:pPr>
          </w:p>
        </w:tc>
      </w:tr>
      <w:tr w:rsidR="00AA40EA" w14:paraId="26488E61" w14:textId="77777777">
        <w:trPr>
          <w:cantSplit/>
        </w:trPr>
        <w:tc>
          <w:tcPr>
            <w:tcW w:w="1110" w:type="dxa"/>
          </w:tcPr>
          <w:p w14:paraId="26488E5D" w14:textId="77777777" w:rsidR="00AA40EA" w:rsidRDefault="00AA40EA">
            <w:pPr>
              <w:pStyle w:val="Tabellenzeilen"/>
              <w:rPr>
                <w:sz w:val="20"/>
                <w:szCs w:val="20"/>
              </w:rPr>
            </w:pPr>
          </w:p>
        </w:tc>
        <w:tc>
          <w:tcPr>
            <w:tcW w:w="2654" w:type="dxa"/>
          </w:tcPr>
          <w:p w14:paraId="26488E5E" w14:textId="77777777" w:rsidR="00AA40EA" w:rsidRDefault="00AA40EA">
            <w:pPr>
              <w:pStyle w:val="Tabellenzeilen"/>
              <w:rPr>
                <w:sz w:val="20"/>
                <w:szCs w:val="20"/>
              </w:rPr>
            </w:pPr>
          </w:p>
        </w:tc>
        <w:tc>
          <w:tcPr>
            <w:tcW w:w="2654" w:type="dxa"/>
          </w:tcPr>
          <w:p w14:paraId="26488E5F" w14:textId="77777777" w:rsidR="00AA40EA" w:rsidRDefault="00AA40EA">
            <w:pPr>
              <w:pStyle w:val="Tabellenzeilen"/>
              <w:rPr>
                <w:sz w:val="20"/>
                <w:szCs w:val="20"/>
              </w:rPr>
            </w:pPr>
          </w:p>
        </w:tc>
        <w:tc>
          <w:tcPr>
            <w:tcW w:w="2654" w:type="dxa"/>
          </w:tcPr>
          <w:p w14:paraId="26488E60" w14:textId="77777777" w:rsidR="00AA40EA" w:rsidRDefault="00AA40EA">
            <w:pPr>
              <w:pStyle w:val="Tabellenzeilen"/>
              <w:rPr>
                <w:sz w:val="20"/>
                <w:szCs w:val="20"/>
              </w:rPr>
            </w:pPr>
          </w:p>
        </w:tc>
      </w:tr>
      <w:tr w:rsidR="00AA40EA" w14:paraId="26488E66" w14:textId="77777777">
        <w:trPr>
          <w:cantSplit/>
        </w:trPr>
        <w:tc>
          <w:tcPr>
            <w:tcW w:w="1110" w:type="dxa"/>
          </w:tcPr>
          <w:p w14:paraId="26488E62" w14:textId="77777777" w:rsidR="00AA40EA" w:rsidRDefault="00AA40EA">
            <w:pPr>
              <w:pStyle w:val="Tabellenzeilen"/>
              <w:rPr>
                <w:sz w:val="20"/>
                <w:szCs w:val="20"/>
              </w:rPr>
            </w:pPr>
          </w:p>
        </w:tc>
        <w:tc>
          <w:tcPr>
            <w:tcW w:w="2654" w:type="dxa"/>
          </w:tcPr>
          <w:p w14:paraId="26488E63" w14:textId="77777777" w:rsidR="00AA40EA" w:rsidRDefault="00AA40EA">
            <w:pPr>
              <w:pStyle w:val="Tabellenzeilen"/>
              <w:rPr>
                <w:sz w:val="20"/>
                <w:szCs w:val="20"/>
              </w:rPr>
            </w:pPr>
          </w:p>
        </w:tc>
        <w:tc>
          <w:tcPr>
            <w:tcW w:w="2654" w:type="dxa"/>
          </w:tcPr>
          <w:p w14:paraId="26488E64" w14:textId="77777777" w:rsidR="00AA40EA" w:rsidRDefault="00AA40EA">
            <w:pPr>
              <w:pStyle w:val="Tabellenzeilen"/>
              <w:rPr>
                <w:sz w:val="20"/>
                <w:szCs w:val="20"/>
              </w:rPr>
            </w:pPr>
          </w:p>
        </w:tc>
        <w:tc>
          <w:tcPr>
            <w:tcW w:w="2654" w:type="dxa"/>
          </w:tcPr>
          <w:p w14:paraId="26488E65" w14:textId="77777777" w:rsidR="00AA40EA" w:rsidRDefault="00AA40EA">
            <w:pPr>
              <w:pStyle w:val="Tabellenzeilen"/>
              <w:rPr>
                <w:sz w:val="20"/>
                <w:szCs w:val="20"/>
              </w:rPr>
            </w:pPr>
          </w:p>
        </w:tc>
      </w:tr>
      <w:tr w:rsidR="00AA40EA" w14:paraId="26488E6B" w14:textId="77777777">
        <w:trPr>
          <w:cantSplit/>
        </w:trPr>
        <w:tc>
          <w:tcPr>
            <w:tcW w:w="1110" w:type="dxa"/>
          </w:tcPr>
          <w:p w14:paraId="26488E67" w14:textId="77777777" w:rsidR="00AA40EA" w:rsidRDefault="00AA40EA">
            <w:pPr>
              <w:pStyle w:val="Tabellenzeilen"/>
              <w:rPr>
                <w:sz w:val="20"/>
                <w:szCs w:val="20"/>
              </w:rPr>
            </w:pPr>
          </w:p>
        </w:tc>
        <w:tc>
          <w:tcPr>
            <w:tcW w:w="2654" w:type="dxa"/>
          </w:tcPr>
          <w:p w14:paraId="26488E68" w14:textId="77777777" w:rsidR="00AA40EA" w:rsidRDefault="00AA40EA">
            <w:pPr>
              <w:pStyle w:val="Tabellenzeilen"/>
              <w:rPr>
                <w:sz w:val="20"/>
                <w:szCs w:val="20"/>
              </w:rPr>
            </w:pPr>
          </w:p>
        </w:tc>
        <w:tc>
          <w:tcPr>
            <w:tcW w:w="2654" w:type="dxa"/>
          </w:tcPr>
          <w:p w14:paraId="26488E69" w14:textId="77777777" w:rsidR="00AA40EA" w:rsidRDefault="00AA40EA">
            <w:pPr>
              <w:pStyle w:val="Tabellenzeilen"/>
              <w:rPr>
                <w:sz w:val="20"/>
                <w:szCs w:val="20"/>
              </w:rPr>
            </w:pPr>
          </w:p>
        </w:tc>
        <w:tc>
          <w:tcPr>
            <w:tcW w:w="2654" w:type="dxa"/>
          </w:tcPr>
          <w:p w14:paraId="26488E6A" w14:textId="77777777" w:rsidR="00AA40EA" w:rsidRDefault="00AA40EA">
            <w:pPr>
              <w:pStyle w:val="Tabellenzeilen"/>
              <w:rPr>
                <w:sz w:val="20"/>
                <w:szCs w:val="20"/>
              </w:rPr>
            </w:pPr>
          </w:p>
        </w:tc>
      </w:tr>
      <w:tr w:rsidR="00AA40EA" w14:paraId="26488E70" w14:textId="77777777">
        <w:trPr>
          <w:cantSplit/>
        </w:trPr>
        <w:tc>
          <w:tcPr>
            <w:tcW w:w="1110" w:type="dxa"/>
          </w:tcPr>
          <w:p w14:paraId="26488E6C" w14:textId="77777777" w:rsidR="00AA40EA" w:rsidRDefault="00AA40EA">
            <w:pPr>
              <w:pStyle w:val="Tabellenzeilen"/>
              <w:rPr>
                <w:sz w:val="20"/>
                <w:szCs w:val="20"/>
              </w:rPr>
            </w:pPr>
          </w:p>
        </w:tc>
        <w:tc>
          <w:tcPr>
            <w:tcW w:w="2654" w:type="dxa"/>
          </w:tcPr>
          <w:p w14:paraId="26488E6D" w14:textId="77777777" w:rsidR="00AA40EA" w:rsidRDefault="00AA40EA">
            <w:pPr>
              <w:pStyle w:val="Tabellenzeilen"/>
              <w:rPr>
                <w:sz w:val="20"/>
                <w:szCs w:val="20"/>
              </w:rPr>
            </w:pPr>
          </w:p>
        </w:tc>
        <w:tc>
          <w:tcPr>
            <w:tcW w:w="2654" w:type="dxa"/>
          </w:tcPr>
          <w:p w14:paraId="26488E6E" w14:textId="77777777" w:rsidR="00AA40EA" w:rsidRDefault="00AA40EA">
            <w:pPr>
              <w:pStyle w:val="Tabellenzeilen"/>
              <w:rPr>
                <w:sz w:val="20"/>
                <w:szCs w:val="20"/>
              </w:rPr>
            </w:pPr>
          </w:p>
        </w:tc>
        <w:tc>
          <w:tcPr>
            <w:tcW w:w="2654" w:type="dxa"/>
          </w:tcPr>
          <w:p w14:paraId="26488E6F" w14:textId="77777777" w:rsidR="00AA40EA" w:rsidRDefault="00AA40EA">
            <w:pPr>
              <w:pStyle w:val="Tabellenzeilen"/>
              <w:rPr>
                <w:sz w:val="20"/>
                <w:szCs w:val="20"/>
              </w:rPr>
            </w:pPr>
          </w:p>
        </w:tc>
      </w:tr>
      <w:tr w:rsidR="00AA40EA" w14:paraId="26488E75" w14:textId="77777777">
        <w:trPr>
          <w:cantSplit/>
        </w:trPr>
        <w:tc>
          <w:tcPr>
            <w:tcW w:w="1110" w:type="dxa"/>
          </w:tcPr>
          <w:p w14:paraId="26488E71" w14:textId="77777777" w:rsidR="00AA40EA" w:rsidRDefault="00AA40EA">
            <w:pPr>
              <w:pStyle w:val="Tabellenzeilen"/>
              <w:rPr>
                <w:sz w:val="20"/>
                <w:szCs w:val="20"/>
              </w:rPr>
            </w:pPr>
          </w:p>
        </w:tc>
        <w:tc>
          <w:tcPr>
            <w:tcW w:w="2654" w:type="dxa"/>
          </w:tcPr>
          <w:p w14:paraId="26488E72" w14:textId="77777777" w:rsidR="00AA40EA" w:rsidRDefault="00AA40EA">
            <w:pPr>
              <w:pStyle w:val="Tabellenzeilen"/>
              <w:rPr>
                <w:sz w:val="20"/>
                <w:szCs w:val="20"/>
              </w:rPr>
            </w:pPr>
          </w:p>
        </w:tc>
        <w:tc>
          <w:tcPr>
            <w:tcW w:w="2654" w:type="dxa"/>
          </w:tcPr>
          <w:p w14:paraId="26488E73" w14:textId="77777777" w:rsidR="00AA40EA" w:rsidRDefault="00AA40EA">
            <w:pPr>
              <w:pStyle w:val="Tabellenzeilen"/>
              <w:rPr>
                <w:sz w:val="20"/>
                <w:szCs w:val="20"/>
              </w:rPr>
            </w:pPr>
          </w:p>
        </w:tc>
        <w:tc>
          <w:tcPr>
            <w:tcW w:w="2654" w:type="dxa"/>
          </w:tcPr>
          <w:p w14:paraId="26488E74" w14:textId="77777777" w:rsidR="00AA40EA" w:rsidRDefault="00AA40EA">
            <w:pPr>
              <w:pStyle w:val="Tabellenzeilen"/>
              <w:rPr>
                <w:sz w:val="20"/>
                <w:szCs w:val="20"/>
              </w:rPr>
            </w:pPr>
          </w:p>
        </w:tc>
      </w:tr>
      <w:tr w:rsidR="00AA40EA" w14:paraId="26488E7A" w14:textId="77777777">
        <w:trPr>
          <w:cantSplit/>
        </w:trPr>
        <w:tc>
          <w:tcPr>
            <w:tcW w:w="1110" w:type="dxa"/>
          </w:tcPr>
          <w:p w14:paraId="26488E76" w14:textId="77777777" w:rsidR="00AA40EA" w:rsidRDefault="00AA40EA">
            <w:pPr>
              <w:pStyle w:val="Tabellenzeilen"/>
              <w:rPr>
                <w:sz w:val="20"/>
                <w:szCs w:val="20"/>
              </w:rPr>
            </w:pPr>
          </w:p>
        </w:tc>
        <w:tc>
          <w:tcPr>
            <w:tcW w:w="2654" w:type="dxa"/>
          </w:tcPr>
          <w:p w14:paraId="26488E77" w14:textId="77777777" w:rsidR="00AA40EA" w:rsidRDefault="00AA40EA">
            <w:pPr>
              <w:pStyle w:val="Tabellenzeilen"/>
              <w:rPr>
                <w:sz w:val="20"/>
                <w:szCs w:val="20"/>
              </w:rPr>
            </w:pPr>
          </w:p>
        </w:tc>
        <w:tc>
          <w:tcPr>
            <w:tcW w:w="2654" w:type="dxa"/>
          </w:tcPr>
          <w:p w14:paraId="26488E78" w14:textId="77777777" w:rsidR="00AA40EA" w:rsidRDefault="00AA40EA">
            <w:pPr>
              <w:pStyle w:val="Tabellenzeilen"/>
              <w:rPr>
                <w:sz w:val="20"/>
                <w:szCs w:val="20"/>
              </w:rPr>
            </w:pPr>
          </w:p>
        </w:tc>
        <w:tc>
          <w:tcPr>
            <w:tcW w:w="2654" w:type="dxa"/>
          </w:tcPr>
          <w:p w14:paraId="26488E79" w14:textId="77777777" w:rsidR="00AA40EA" w:rsidRDefault="00AA40EA">
            <w:pPr>
              <w:pStyle w:val="Tabellenzeilen"/>
              <w:rPr>
                <w:sz w:val="20"/>
                <w:szCs w:val="20"/>
              </w:rPr>
            </w:pPr>
          </w:p>
        </w:tc>
      </w:tr>
    </w:tbl>
    <w:p w14:paraId="26488E7B" w14:textId="77777777" w:rsidR="00AA40EA" w:rsidRDefault="00A26D01">
      <w:pPr>
        <w:pStyle w:val="berschrift2"/>
        <w:rPr>
          <w:rFonts w:ascii="Arial" w:hAnsi="Arial"/>
          <w:szCs w:val="20"/>
        </w:rPr>
      </w:pPr>
      <w:bookmarkStart w:id="701" w:name="_Toc168307158"/>
      <w:bookmarkStart w:id="702" w:name="_Toc179019774"/>
      <w:bookmarkStart w:id="703" w:name="_Toc224715295"/>
      <w:r>
        <w:rPr>
          <w:rFonts w:ascii="Arial" w:hAnsi="Arial"/>
          <w:szCs w:val="20"/>
        </w:rPr>
        <w:t>Projektsteuerung/Projektkoordinierung</w:t>
      </w:r>
      <w:bookmarkEnd w:id="698"/>
      <w:bookmarkEnd w:id="699"/>
      <w:bookmarkEnd w:id="701"/>
      <w:bookmarkEnd w:id="702"/>
      <w:bookmarkEnd w:id="703"/>
    </w:p>
    <w:p w14:paraId="26488E7C" w14:textId="77777777" w:rsidR="00AA40EA" w:rsidRDefault="00A26D01">
      <w:pPr>
        <w:pStyle w:val="Textkrper"/>
        <w:rPr>
          <w:rFonts w:cs="Arial"/>
        </w:rPr>
      </w:pPr>
      <w:r>
        <w:rPr>
          <w:rFonts w:cs="Arial"/>
        </w:rPr>
        <w:t>Die Regeln zur Projektsteuerung und Projektkoordinierung ergeben sich aus</w:t>
      </w:r>
    </w:p>
    <w:p w14:paraId="26488E7D"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dem vereinbarten Vorgehensmodell gemäß Nummer </w:t>
      </w:r>
      <w:r>
        <w:fldChar w:fldCharType="begin"/>
      </w:r>
      <w:r>
        <w:instrText xml:space="preserve"> REF _Ref175277129 \r \h  \* MERGEFORMAT </w:instrText>
      </w:r>
      <w:r>
        <w:fldChar w:fldCharType="separate"/>
      </w:r>
      <w:r>
        <w:rPr>
          <w:rFonts w:cs="Arial"/>
        </w:rPr>
        <w:t>2.3</w:t>
      </w:r>
      <w:r>
        <w:fldChar w:fldCharType="end"/>
      </w:r>
      <w:r>
        <w:t>.</w:t>
      </w:r>
    </w:p>
    <w:p w14:paraId="26488E7E"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folgenden Vereinbarungen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7F" w14:textId="77777777" w:rsidR="00AA40EA" w:rsidRDefault="00A26D01">
      <w:pPr>
        <w:pStyle w:val="berschrift2"/>
        <w:rPr>
          <w:rFonts w:ascii="Arial" w:hAnsi="Arial"/>
          <w:szCs w:val="20"/>
        </w:rPr>
      </w:pPr>
      <w:bookmarkStart w:id="704" w:name="_Toc139107521"/>
      <w:bookmarkStart w:id="705" w:name="_Toc161651577"/>
      <w:bookmarkStart w:id="706" w:name="_Toc168307159"/>
      <w:bookmarkStart w:id="707" w:name="_Toc179019775"/>
      <w:bookmarkStart w:id="708" w:name="_Toc224715296"/>
      <w:r>
        <w:rPr>
          <w:rFonts w:ascii="Arial" w:hAnsi="Arial"/>
          <w:szCs w:val="20"/>
        </w:rPr>
        <w:t xml:space="preserve">Behandlung von Änderungsverlangen (Change </w:t>
      </w:r>
      <w:proofErr w:type="spellStart"/>
      <w:r>
        <w:rPr>
          <w:rFonts w:ascii="Arial" w:hAnsi="Arial"/>
          <w:szCs w:val="20"/>
        </w:rPr>
        <w:t>Requests</w:t>
      </w:r>
      <w:proofErr w:type="spellEnd"/>
      <w:r>
        <w:rPr>
          <w:rFonts w:ascii="Arial" w:hAnsi="Arial"/>
          <w:szCs w:val="20"/>
        </w:rPr>
        <w:t>)</w:t>
      </w:r>
      <w:bookmarkEnd w:id="704"/>
      <w:bookmarkEnd w:id="705"/>
      <w:bookmarkEnd w:id="706"/>
      <w:bookmarkEnd w:id="707"/>
      <w:bookmarkEnd w:id="708"/>
    </w:p>
    <w:p w14:paraId="26488E80" w14:textId="77777777" w:rsidR="00AA40EA" w:rsidRDefault="00A26D01">
      <w:pPr>
        <w:pStyle w:val="Textkrper"/>
        <w:rPr>
          <w:rFonts w:cs="Arial"/>
        </w:rPr>
      </w:pPr>
      <w:r>
        <w:rPr>
          <w:rFonts w:cs="Arial"/>
        </w:rPr>
        <w:t xml:space="preserve">Ergänzend/abweichend zu Ziffer 17 EVB-IT System-AGB sind die Vereinbarungen über die Behandlung von Änderungsverlangen (Change </w:t>
      </w:r>
      <w:proofErr w:type="spellStart"/>
      <w:r>
        <w:rPr>
          <w:rFonts w:cs="Arial"/>
        </w:rPr>
        <w:t>Requests</w:t>
      </w:r>
      <w:proofErr w:type="spellEnd"/>
      <w:r>
        <w:rPr>
          <w:rFonts w:cs="Arial"/>
        </w:rPr>
        <w:t>), die während der Vertragsdauer vom Auftraggeber vorgebracht werden, festgelegt:</w:t>
      </w:r>
    </w:p>
    <w:p w14:paraId="26488E81"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in dem vereinbarten Vorgehensmodell gemäß Nummer </w:t>
      </w:r>
      <w:r>
        <w:fldChar w:fldCharType="begin"/>
      </w:r>
      <w:r>
        <w:instrText xml:space="preserve"> REF _Ref175277160 \r \h  \* MERGEFORMAT </w:instrText>
      </w:r>
      <w:r>
        <w:fldChar w:fldCharType="separate"/>
      </w:r>
      <w:r>
        <w:rPr>
          <w:rFonts w:cs="Arial"/>
        </w:rPr>
        <w:t>2.3</w:t>
      </w:r>
      <w:r>
        <w:fldChar w:fldCharType="end"/>
      </w:r>
      <w:r>
        <w:rPr>
          <w:rFonts w:cs="Arial"/>
        </w:rPr>
        <w:t>.</w:t>
      </w:r>
    </w:p>
    <w:p w14:paraId="5CC84892" w14:textId="3EA6CDBD" w:rsidR="00FC1920" w:rsidRPr="00C53156" w:rsidRDefault="00A26D01" w:rsidP="00FC1920">
      <w:pPr>
        <w:pStyle w:val="Textkrper-Auswahl"/>
        <w:jc w:val="both"/>
        <w:rPr>
          <w:u w:val="single"/>
        </w:rPr>
      </w:pPr>
      <w:r w:rsidRPr="00C53156">
        <w:rPr>
          <w:rFonts w:cs="Arial"/>
          <w:highlight w:val="darkGray"/>
          <w:u w:val="single"/>
        </w:rPr>
        <w:fldChar w:fldCharType="begin">
          <w:ffData>
            <w:name w:val=""/>
            <w:enabled/>
            <w:calcOnExit w:val="0"/>
            <w:checkBox>
              <w:sizeAuto/>
              <w:default w:val="1"/>
            </w:checkBox>
          </w:ffData>
        </w:fldChar>
      </w:r>
      <w:r w:rsidRPr="00C53156">
        <w:rPr>
          <w:rFonts w:cs="Arial"/>
          <w:highlight w:val="darkGray"/>
          <w:u w:val="single"/>
        </w:rPr>
        <w:instrText xml:space="preserve"> FORMCHECKBOX </w:instrText>
      </w:r>
      <w:r w:rsidR="00C81D70">
        <w:rPr>
          <w:rFonts w:cs="Arial"/>
          <w:highlight w:val="darkGray"/>
          <w:u w:val="single"/>
        </w:rPr>
      </w:r>
      <w:r w:rsidR="00C81D70">
        <w:rPr>
          <w:rFonts w:cs="Arial"/>
          <w:highlight w:val="darkGray"/>
          <w:u w:val="single"/>
        </w:rPr>
        <w:fldChar w:fldCharType="separate"/>
      </w:r>
      <w:r w:rsidRPr="00C53156">
        <w:rPr>
          <w:rFonts w:cs="Arial"/>
          <w:highlight w:val="darkGray"/>
          <w:u w:val="single"/>
        </w:rPr>
        <w:fldChar w:fldCharType="end"/>
      </w:r>
      <w:r w:rsidRPr="00C53156">
        <w:rPr>
          <w:rFonts w:cs="Arial"/>
          <w:highlight w:val="darkGray"/>
          <w:u w:val="single"/>
        </w:rPr>
        <w:tab/>
      </w:r>
      <w:r w:rsidR="00C53156" w:rsidRPr="00C53156">
        <w:rPr>
          <w:rFonts w:cs="Arial"/>
          <w:highlight w:val="darkGray"/>
          <w:u w:val="single"/>
        </w:rPr>
        <w:t xml:space="preserve">gem. </w:t>
      </w:r>
      <w:r w:rsidR="00545511">
        <w:rPr>
          <w:rFonts w:cs="Arial"/>
          <w:highlight w:val="darkGray"/>
          <w:u w:val="single"/>
        </w:rPr>
        <w:t>Leistungsbeschreibung</w:t>
      </w:r>
      <w:r w:rsidRPr="00C53156">
        <w:rPr>
          <w:rFonts w:cs="Arial"/>
          <w:highlight w:val="darkGray"/>
          <w:u w:val="single"/>
        </w:rPr>
        <w:t>.</w:t>
      </w:r>
      <w:bookmarkStart w:id="709" w:name="_Toc119988904"/>
      <w:bookmarkStart w:id="710" w:name="_Toc119989102"/>
      <w:bookmarkStart w:id="711" w:name="_Toc119989341"/>
      <w:bookmarkStart w:id="712" w:name="_Toc119993028"/>
      <w:bookmarkStart w:id="713" w:name="_Toc119997697"/>
      <w:bookmarkStart w:id="714" w:name="_Toc119998083"/>
      <w:bookmarkStart w:id="715" w:name="_Toc139107522"/>
      <w:bookmarkStart w:id="716" w:name="_Toc161651578"/>
      <w:bookmarkStart w:id="717" w:name="_Toc168307160"/>
      <w:bookmarkStart w:id="718" w:name="_Toc177271877"/>
      <w:bookmarkStart w:id="719" w:name="_Toc199822133"/>
      <w:bookmarkStart w:id="720" w:name="_Toc222631192"/>
      <w:bookmarkStart w:id="721" w:name="_Toc222632389"/>
      <w:bookmarkStart w:id="722" w:name="_Toc234108095"/>
      <w:bookmarkStart w:id="723" w:name="_Toc247360781"/>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709"/>
      <w:bookmarkEnd w:id="710"/>
      <w:bookmarkEnd w:id="711"/>
      <w:bookmarkEnd w:id="712"/>
      <w:bookmarkEnd w:id="713"/>
      <w:bookmarkEnd w:id="714"/>
      <w:r w:rsidR="00FC1920" w:rsidRPr="00C53156">
        <w:rPr>
          <w:rFonts w:cs="Arial"/>
          <w:highlight w:val="darkGray"/>
          <w:u w:val="single"/>
        </w:rPr>
        <w:t xml:space="preserve"> </w:t>
      </w:r>
    </w:p>
    <w:p w14:paraId="26488E82" w14:textId="0A94E9B3" w:rsidR="00AA40EA" w:rsidRDefault="00AA40EA">
      <w:pPr>
        <w:pStyle w:val="Textkrper-Auswahl"/>
      </w:pPr>
    </w:p>
    <w:p w14:paraId="26488E83" w14:textId="77777777" w:rsidR="00AA40EA" w:rsidRDefault="00A26D01">
      <w:pPr>
        <w:pStyle w:val="berschrift1"/>
        <w:jc w:val="both"/>
      </w:pPr>
      <w:bookmarkStart w:id="724" w:name="_Toc224715297"/>
      <w:r>
        <w:t>Weitere Pflichten des Auftragnehmers</w:t>
      </w:r>
      <w:bookmarkEnd w:id="715"/>
      <w:bookmarkEnd w:id="716"/>
      <w:bookmarkEnd w:id="717"/>
      <w:bookmarkEnd w:id="718"/>
      <w:bookmarkEnd w:id="719"/>
      <w:bookmarkEnd w:id="720"/>
      <w:bookmarkEnd w:id="721"/>
      <w:bookmarkEnd w:id="722"/>
      <w:bookmarkEnd w:id="723"/>
      <w:bookmarkEnd w:id="724"/>
    </w:p>
    <w:p w14:paraId="26488E84" w14:textId="77777777" w:rsidR="00AA40EA" w:rsidRDefault="00A26D01">
      <w:pPr>
        <w:pStyle w:val="Textkrper"/>
      </w:pPr>
      <w:r>
        <w:t>Der Auftragnehmer hat folgende weitere Pflichten:</w:t>
      </w:r>
    </w:p>
    <w:p w14:paraId="26488E85" w14:textId="77777777" w:rsidR="00AA40EA" w:rsidRDefault="00A26D01">
      <w:pPr>
        <w:pStyle w:val="berschrift2"/>
        <w:jc w:val="both"/>
      </w:pPr>
      <w:bookmarkStart w:id="725" w:name="_Toc139107523"/>
      <w:bookmarkStart w:id="726" w:name="_Toc161651579"/>
      <w:bookmarkStart w:id="727" w:name="_Toc168307161"/>
      <w:bookmarkStart w:id="728" w:name="_Toc177271878"/>
      <w:bookmarkStart w:id="729" w:name="_Toc199822134"/>
      <w:bookmarkStart w:id="730" w:name="_Toc222631193"/>
      <w:bookmarkStart w:id="731" w:name="_Toc222632390"/>
      <w:bookmarkStart w:id="732" w:name="_Toc234108096"/>
      <w:bookmarkStart w:id="733" w:name="_Toc247360782"/>
      <w:bookmarkStart w:id="734" w:name="_Toc224715298"/>
      <w:r>
        <w:t>Besondere Anforderungen an Mitarbeiter des Auftragnehmers</w:t>
      </w:r>
      <w:bookmarkEnd w:id="725"/>
      <w:bookmarkEnd w:id="726"/>
      <w:bookmarkEnd w:id="727"/>
      <w:bookmarkEnd w:id="728"/>
      <w:bookmarkEnd w:id="729"/>
      <w:bookmarkEnd w:id="730"/>
      <w:bookmarkEnd w:id="731"/>
      <w:bookmarkEnd w:id="732"/>
      <w:bookmarkEnd w:id="733"/>
      <w:bookmarkEnd w:id="734"/>
    </w:p>
    <w:p w14:paraId="26488E86" w14:textId="77777777" w:rsidR="00AA40EA" w:rsidRDefault="00A26D01">
      <w:pPr>
        <w:pStyle w:val="Textkrper-Auswahl"/>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Mindestanforderungen an das einzusetzende Personal des Auftragnehmers: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520"/>
        <w:gridCol w:w="2700"/>
        <w:gridCol w:w="1620"/>
        <w:gridCol w:w="2610"/>
      </w:tblGrid>
      <w:tr w:rsidR="00AA40EA" w14:paraId="26488E8C" w14:textId="77777777">
        <w:tc>
          <w:tcPr>
            <w:tcW w:w="558" w:type="dxa"/>
          </w:tcPr>
          <w:p w14:paraId="26488E87" w14:textId="77777777" w:rsidR="00AA40EA" w:rsidRDefault="00A26D01" w:rsidP="004E11A9">
            <w:pPr>
              <w:pStyle w:val="Tabellenkopf"/>
            </w:pPr>
            <w:r>
              <w:lastRenderedPageBreak/>
              <w:t>Lfd. Nr.</w:t>
            </w:r>
          </w:p>
        </w:tc>
        <w:tc>
          <w:tcPr>
            <w:tcW w:w="2520" w:type="dxa"/>
          </w:tcPr>
          <w:p w14:paraId="26488E88" w14:textId="77777777" w:rsidR="00AA40EA" w:rsidRDefault="00A26D01" w:rsidP="004E11A9">
            <w:pPr>
              <w:pStyle w:val="Tabellenkopf"/>
            </w:pPr>
            <w:r>
              <w:t>Position</w:t>
            </w:r>
          </w:p>
        </w:tc>
        <w:tc>
          <w:tcPr>
            <w:tcW w:w="2700" w:type="dxa"/>
          </w:tcPr>
          <w:p w14:paraId="26488E89" w14:textId="77777777" w:rsidR="00AA40EA" w:rsidRDefault="00A26D01" w:rsidP="004E11A9">
            <w:pPr>
              <w:pStyle w:val="Tabellenkopf"/>
            </w:pPr>
            <w:r>
              <w:t>Fachliche Qualifikation</w:t>
            </w:r>
          </w:p>
        </w:tc>
        <w:tc>
          <w:tcPr>
            <w:tcW w:w="1620" w:type="dxa"/>
          </w:tcPr>
          <w:p w14:paraId="26488E8A" w14:textId="77777777" w:rsidR="00AA40EA" w:rsidRDefault="00A26D01" w:rsidP="004E11A9">
            <w:pPr>
              <w:pStyle w:val="Tabellenkopf"/>
            </w:pPr>
            <w:r>
              <w:t>Sicherheits</w:t>
            </w:r>
            <w:r>
              <w:softHyphen/>
              <w:t xml:space="preserve">überprüfung </w:t>
            </w:r>
            <w:r>
              <w:br/>
              <w:t>SÜ 1, 2 oder 3</w:t>
            </w:r>
            <w:r>
              <w:rPr>
                <w:rStyle w:val="Legendenziffer"/>
                <w:rFonts w:cs="Arial"/>
              </w:rPr>
              <w:t>1</w:t>
            </w:r>
          </w:p>
        </w:tc>
        <w:tc>
          <w:tcPr>
            <w:tcW w:w="2610" w:type="dxa"/>
          </w:tcPr>
          <w:p w14:paraId="26488E8B" w14:textId="77777777" w:rsidR="00AA40EA" w:rsidRDefault="00A26D01" w:rsidP="004E11A9">
            <w:pPr>
              <w:pStyle w:val="Tabellenkopf"/>
            </w:pPr>
            <w:r>
              <w:t>Sonstige Anforderungen,</w:t>
            </w:r>
            <w:r>
              <w:br/>
              <w:t>z.B. weitere</w:t>
            </w:r>
            <w:r>
              <w:br/>
              <w:t>Sicherheitsanforderungen</w:t>
            </w:r>
          </w:p>
        </w:tc>
      </w:tr>
      <w:tr w:rsidR="00AA40EA" w14:paraId="26488E92" w14:textId="77777777">
        <w:tc>
          <w:tcPr>
            <w:tcW w:w="558" w:type="dxa"/>
          </w:tcPr>
          <w:p w14:paraId="26488E8D" w14:textId="77777777" w:rsidR="00AA40EA" w:rsidRDefault="00A26D01">
            <w:pPr>
              <w:pStyle w:val="FormatvorlageSpaltennummernZentriert"/>
            </w:pPr>
            <w:r>
              <w:t>1</w:t>
            </w:r>
          </w:p>
        </w:tc>
        <w:tc>
          <w:tcPr>
            <w:tcW w:w="2520" w:type="dxa"/>
          </w:tcPr>
          <w:p w14:paraId="26488E8E" w14:textId="77777777" w:rsidR="00AA40EA" w:rsidRDefault="00A26D01">
            <w:pPr>
              <w:pStyle w:val="FormatvorlageSpaltennummernZentriert"/>
            </w:pPr>
            <w:r>
              <w:t>2</w:t>
            </w:r>
          </w:p>
        </w:tc>
        <w:tc>
          <w:tcPr>
            <w:tcW w:w="2700" w:type="dxa"/>
          </w:tcPr>
          <w:p w14:paraId="26488E8F" w14:textId="77777777" w:rsidR="00AA40EA" w:rsidRDefault="00A26D01">
            <w:pPr>
              <w:pStyle w:val="FormatvorlageSpaltennummernZentriert"/>
            </w:pPr>
            <w:r>
              <w:t>3</w:t>
            </w:r>
          </w:p>
        </w:tc>
        <w:tc>
          <w:tcPr>
            <w:tcW w:w="1620" w:type="dxa"/>
          </w:tcPr>
          <w:p w14:paraId="26488E90" w14:textId="77777777" w:rsidR="00AA40EA" w:rsidRDefault="00A26D01">
            <w:pPr>
              <w:pStyle w:val="FormatvorlageSpaltennummernZentriert"/>
            </w:pPr>
            <w:r>
              <w:t>4</w:t>
            </w:r>
          </w:p>
        </w:tc>
        <w:tc>
          <w:tcPr>
            <w:tcW w:w="2610" w:type="dxa"/>
          </w:tcPr>
          <w:p w14:paraId="26488E91" w14:textId="77777777" w:rsidR="00AA40EA" w:rsidRDefault="00A26D01">
            <w:pPr>
              <w:pStyle w:val="FormatvorlageSpaltennummernZentriert"/>
            </w:pPr>
            <w:r>
              <w:t>5</w:t>
            </w:r>
          </w:p>
        </w:tc>
      </w:tr>
      <w:tr w:rsidR="00AA40EA" w14:paraId="26488E98" w14:textId="77777777">
        <w:tc>
          <w:tcPr>
            <w:tcW w:w="558" w:type="dxa"/>
          </w:tcPr>
          <w:p w14:paraId="26488E93" w14:textId="77777777" w:rsidR="00AA40EA" w:rsidRDefault="00AA40EA">
            <w:pPr>
              <w:pStyle w:val="Tabellenzeilen"/>
              <w:jc w:val="both"/>
            </w:pPr>
          </w:p>
        </w:tc>
        <w:tc>
          <w:tcPr>
            <w:tcW w:w="2520" w:type="dxa"/>
          </w:tcPr>
          <w:p w14:paraId="26488E94" w14:textId="77777777" w:rsidR="00AA40EA" w:rsidRDefault="00AA40EA">
            <w:pPr>
              <w:pStyle w:val="Tabellenzeilen"/>
              <w:jc w:val="both"/>
            </w:pPr>
          </w:p>
        </w:tc>
        <w:tc>
          <w:tcPr>
            <w:tcW w:w="2700" w:type="dxa"/>
          </w:tcPr>
          <w:p w14:paraId="26488E95" w14:textId="77777777" w:rsidR="00AA40EA" w:rsidRDefault="00AA40EA">
            <w:pPr>
              <w:pStyle w:val="Tabellenzeilen"/>
              <w:jc w:val="both"/>
            </w:pPr>
          </w:p>
        </w:tc>
        <w:tc>
          <w:tcPr>
            <w:tcW w:w="1620" w:type="dxa"/>
          </w:tcPr>
          <w:p w14:paraId="26488E96" w14:textId="77777777" w:rsidR="00AA40EA" w:rsidRDefault="00AA40EA">
            <w:pPr>
              <w:pStyle w:val="Tabellenzeilen"/>
              <w:jc w:val="both"/>
            </w:pPr>
          </w:p>
        </w:tc>
        <w:tc>
          <w:tcPr>
            <w:tcW w:w="2610" w:type="dxa"/>
          </w:tcPr>
          <w:p w14:paraId="26488E97" w14:textId="77777777" w:rsidR="00AA40EA" w:rsidRDefault="00AA40EA">
            <w:pPr>
              <w:pStyle w:val="Tabellenzeilen"/>
              <w:jc w:val="both"/>
            </w:pPr>
          </w:p>
        </w:tc>
      </w:tr>
      <w:tr w:rsidR="00AA40EA" w14:paraId="26488E9E" w14:textId="77777777">
        <w:tc>
          <w:tcPr>
            <w:tcW w:w="558" w:type="dxa"/>
          </w:tcPr>
          <w:p w14:paraId="26488E99" w14:textId="77777777" w:rsidR="00AA40EA" w:rsidRDefault="00AA40EA">
            <w:pPr>
              <w:pStyle w:val="Tabellenzeilen"/>
              <w:jc w:val="both"/>
            </w:pPr>
          </w:p>
        </w:tc>
        <w:tc>
          <w:tcPr>
            <w:tcW w:w="2520" w:type="dxa"/>
          </w:tcPr>
          <w:p w14:paraId="26488E9A" w14:textId="77777777" w:rsidR="00AA40EA" w:rsidRDefault="00AA40EA">
            <w:pPr>
              <w:pStyle w:val="Tabellenzeilen"/>
              <w:jc w:val="both"/>
            </w:pPr>
          </w:p>
        </w:tc>
        <w:tc>
          <w:tcPr>
            <w:tcW w:w="2700" w:type="dxa"/>
          </w:tcPr>
          <w:p w14:paraId="26488E9B" w14:textId="77777777" w:rsidR="00AA40EA" w:rsidRDefault="00AA40EA">
            <w:pPr>
              <w:pStyle w:val="Tabellenzeilen"/>
              <w:jc w:val="both"/>
            </w:pPr>
          </w:p>
        </w:tc>
        <w:tc>
          <w:tcPr>
            <w:tcW w:w="1620" w:type="dxa"/>
          </w:tcPr>
          <w:p w14:paraId="26488E9C" w14:textId="77777777" w:rsidR="00AA40EA" w:rsidRDefault="00AA40EA">
            <w:pPr>
              <w:pStyle w:val="Tabellenzeilen"/>
              <w:jc w:val="both"/>
            </w:pPr>
          </w:p>
        </w:tc>
        <w:tc>
          <w:tcPr>
            <w:tcW w:w="2610" w:type="dxa"/>
          </w:tcPr>
          <w:p w14:paraId="26488E9D" w14:textId="77777777" w:rsidR="00AA40EA" w:rsidRDefault="00AA40EA">
            <w:pPr>
              <w:pStyle w:val="Tabellenzeilen"/>
              <w:jc w:val="both"/>
            </w:pPr>
          </w:p>
        </w:tc>
      </w:tr>
      <w:tr w:rsidR="00AA40EA" w14:paraId="26488EA4" w14:textId="77777777">
        <w:tc>
          <w:tcPr>
            <w:tcW w:w="558" w:type="dxa"/>
          </w:tcPr>
          <w:p w14:paraId="26488E9F" w14:textId="77777777" w:rsidR="00AA40EA" w:rsidRDefault="00AA40EA">
            <w:pPr>
              <w:pStyle w:val="Tabellenzeilen"/>
              <w:jc w:val="both"/>
            </w:pPr>
          </w:p>
        </w:tc>
        <w:tc>
          <w:tcPr>
            <w:tcW w:w="2520" w:type="dxa"/>
          </w:tcPr>
          <w:p w14:paraId="26488EA0" w14:textId="77777777" w:rsidR="00AA40EA" w:rsidRDefault="00AA40EA">
            <w:pPr>
              <w:pStyle w:val="Tabellenzeilen"/>
              <w:jc w:val="both"/>
            </w:pPr>
          </w:p>
        </w:tc>
        <w:tc>
          <w:tcPr>
            <w:tcW w:w="2700" w:type="dxa"/>
          </w:tcPr>
          <w:p w14:paraId="26488EA1" w14:textId="77777777" w:rsidR="00AA40EA" w:rsidRDefault="00AA40EA">
            <w:pPr>
              <w:pStyle w:val="Tabellenzeilen"/>
              <w:jc w:val="both"/>
            </w:pPr>
          </w:p>
        </w:tc>
        <w:tc>
          <w:tcPr>
            <w:tcW w:w="1620" w:type="dxa"/>
          </w:tcPr>
          <w:p w14:paraId="26488EA2" w14:textId="77777777" w:rsidR="00AA40EA" w:rsidRDefault="00AA40EA">
            <w:pPr>
              <w:pStyle w:val="Tabellenzeilen"/>
              <w:jc w:val="both"/>
            </w:pPr>
          </w:p>
        </w:tc>
        <w:tc>
          <w:tcPr>
            <w:tcW w:w="2610" w:type="dxa"/>
          </w:tcPr>
          <w:p w14:paraId="26488EA3" w14:textId="77777777" w:rsidR="00AA40EA" w:rsidRDefault="00AA40EA">
            <w:pPr>
              <w:pStyle w:val="Tabellenzeilen"/>
              <w:jc w:val="both"/>
            </w:pPr>
          </w:p>
        </w:tc>
      </w:tr>
      <w:tr w:rsidR="00AA40EA" w14:paraId="26488EAA" w14:textId="77777777">
        <w:tc>
          <w:tcPr>
            <w:tcW w:w="558" w:type="dxa"/>
          </w:tcPr>
          <w:p w14:paraId="26488EA5" w14:textId="77777777" w:rsidR="00AA40EA" w:rsidRDefault="00AA40EA">
            <w:pPr>
              <w:pStyle w:val="Tabellenzeilen"/>
              <w:jc w:val="both"/>
            </w:pPr>
          </w:p>
        </w:tc>
        <w:tc>
          <w:tcPr>
            <w:tcW w:w="2520" w:type="dxa"/>
          </w:tcPr>
          <w:p w14:paraId="26488EA6" w14:textId="77777777" w:rsidR="00AA40EA" w:rsidRDefault="00AA40EA">
            <w:pPr>
              <w:pStyle w:val="Tabellenzeilen"/>
              <w:jc w:val="both"/>
            </w:pPr>
          </w:p>
        </w:tc>
        <w:tc>
          <w:tcPr>
            <w:tcW w:w="2700" w:type="dxa"/>
          </w:tcPr>
          <w:p w14:paraId="26488EA7" w14:textId="77777777" w:rsidR="00AA40EA" w:rsidRDefault="00AA40EA">
            <w:pPr>
              <w:pStyle w:val="Tabellenzeilen"/>
              <w:jc w:val="both"/>
            </w:pPr>
          </w:p>
        </w:tc>
        <w:tc>
          <w:tcPr>
            <w:tcW w:w="1620" w:type="dxa"/>
          </w:tcPr>
          <w:p w14:paraId="26488EA8" w14:textId="77777777" w:rsidR="00AA40EA" w:rsidRDefault="00AA40EA">
            <w:pPr>
              <w:pStyle w:val="Tabellenzeilen"/>
              <w:jc w:val="both"/>
            </w:pPr>
          </w:p>
        </w:tc>
        <w:tc>
          <w:tcPr>
            <w:tcW w:w="2610" w:type="dxa"/>
          </w:tcPr>
          <w:p w14:paraId="26488EA9" w14:textId="77777777" w:rsidR="00AA40EA" w:rsidRDefault="00AA40EA">
            <w:pPr>
              <w:pStyle w:val="Tabellenzeilen"/>
              <w:jc w:val="both"/>
            </w:pPr>
          </w:p>
        </w:tc>
      </w:tr>
    </w:tbl>
    <w:p w14:paraId="26488EAB" w14:textId="77777777" w:rsidR="00AA40EA" w:rsidRDefault="00A26D01">
      <w:pPr>
        <w:pStyle w:val="Legende"/>
        <w:jc w:val="both"/>
      </w:pPr>
      <w:r>
        <w:rPr>
          <w:rStyle w:val="Legendenziffer"/>
          <w:rFonts w:cs="Arial"/>
        </w:rPr>
        <w:t>1</w:t>
      </w:r>
      <w:r>
        <w:tab/>
        <w:t xml:space="preserve">Stufen der Sicherheitsüberprüfung gemäß Sicherheitsüberprüfungsgesetz </w:t>
      </w:r>
    </w:p>
    <w:p w14:paraId="26488EAC" w14:textId="77777777" w:rsidR="00AA40EA" w:rsidRDefault="00A26D01">
      <w:pPr>
        <w:pStyle w:val="Textkrper-Auswahl"/>
        <w:jc w:val="both"/>
      </w:pPr>
      <w:r>
        <w:fldChar w:fldCharType="begin">
          <w:ffData>
            <w:name w:val="Kontrollkästchen1"/>
            <w:enabled/>
            <w:calcOnExit w:val="0"/>
            <w:checkBox>
              <w:sizeAuto/>
              <w:default w:val="0"/>
            </w:checkBox>
          </w:ffData>
        </w:fldChar>
      </w:r>
      <w:r>
        <w:instrText xml:space="preserve">FORMCHECKBOX </w:instrText>
      </w:r>
      <w:r w:rsidR="00C81D70">
        <w:fldChar w:fldCharType="separate"/>
      </w:r>
      <w:r>
        <w:fldChar w:fldCharType="end"/>
      </w:r>
      <w:r>
        <w:tab/>
        <w:t xml:space="preserve">Mindestanforderungen an das einzusetzende Personal des Auftragnehmers ergeben sich aus Anlage Nr. </w:t>
      </w:r>
      <w:r>
        <w:rPr>
          <w:u w:val="single"/>
        </w:rPr>
        <w:fldChar w:fldCharType="begin">
          <w:ffData>
            <w:name w:val="Text79"/>
            <w:enabled/>
            <w:calcOnExit w:val="0"/>
            <w:textInput>
              <w:maxLength w:val="12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EAD" w14:textId="77777777" w:rsidR="00AA40EA" w:rsidRDefault="00A26D01">
      <w:pPr>
        <w:pStyle w:val="berschrift2"/>
        <w:jc w:val="both"/>
      </w:pPr>
      <w:bookmarkStart w:id="735" w:name="_Toc139107525"/>
      <w:bookmarkStart w:id="736" w:name="_Toc161651581"/>
      <w:bookmarkStart w:id="737" w:name="_Toc168307162"/>
      <w:bookmarkStart w:id="738" w:name="_Toc177271879"/>
      <w:bookmarkStart w:id="739" w:name="_Toc199822135"/>
      <w:bookmarkStart w:id="740" w:name="_Toc222631194"/>
      <w:bookmarkStart w:id="741" w:name="_Toc222632391"/>
      <w:bookmarkStart w:id="742" w:name="_Toc234108097"/>
      <w:bookmarkStart w:id="743" w:name="_Toc247360783"/>
      <w:bookmarkStart w:id="744" w:name="_Toc224715299"/>
      <w:r>
        <w:t>Allgemeine Sicherheitsanforderungen</w:t>
      </w:r>
      <w:bookmarkEnd w:id="735"/>
      <w:bookmarkEnd w:id="736"/>
      <w:bookmarkEnd w:id="737"/>
      <w:bookmarkEnd w:id="738"/>
      <w:bookmarkEnd w:id="739"/>
      <w:bookmarkEnd w:id="740"/>
      <w:bookmarkEnd w:id="741"/>
      <w:bookmarkEnd w:id="742"/>
      <w:bookmarkEnd w:id="743"/>
      <w:bookmarkEnd w:id="744"/>
      <w:r>
        <w:t xml:space="preserve"> </w:t>
      </w:r>
    </w:p>
    <w:p w14:paraId="26488EAE" w14:textId="77777777" w:rsidR="00AA40EA" w:rsidRDefault="00A26D01">
      <w:pPr>
        <w:pStyle w:val="Textkrper-Auswahl"/>
        <w:jc w:val="both"/>
      </w:pPr>
      <w:bookmarkStart w:id="745" w:name="_Toc168307163"/>
      <w:r>
        <w:t>Der Auftragnehmer verpflichtet sich, für die Laufzeit des Vertrages:</w:t>
      </w:r>
      <w:bookmarkEnd w:id="745"/>
    </w:p>
    <w:p w14:paraId="26488EAF"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26488EB0"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sich 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6488EB1"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26488EB2"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EB3" w14:textId="77777777" w:rsidR="00AA40EA" w:rsidRDefault="00A26D01">
      <w:pPr>
        <w:pStyle w:val="berschrift2"/>
        <w:rPr>
          <w:rFonts w:ascii="Arial" w:hAnsi="Arial"/>
          <w:szCs w:val="20"/>
        </w:rPr>
      </w:pPr>
      <w:bookmarkStart w:id="746" w:name="_Toc181608412"/>
      <w:bookmarkStart w:id="747" w:name="_Toc181608414"/>
      <w:bookmarkStart w:id="748" w:name="_Toc181608415"/>
      <w:bookmarkStart w:id="749" w:name="_Toc181608416"/>
      <w:bookmarkStart w:id="750" w:name="_Toc181608417"/>
      <w:bookmarkStart w:id="751" w:name="_Toc181608418"/>
      <w:bookmarkStart w:id="752" w:name="_Toc181608419"/>
      <w:bookmarkStart w:id="753" w:name="_Toc181608420"/>
      <w:bookmarkStart w:id="754" w:name="_Toc139107526"/>
      <w:bookmarkStart w:id="755" w:name="_Toc161651582"/>
      <w:bookmarkStart w:id="756" w:name="_Toc168307164"/>
      <w:bookmarkStart w:id="757" w:name="_Toc179019779"/>
      <w:bookmarkStart w:id="758" w:name="_Toc224715300"/>
      <w:bookmarkStart w:id="759" w:name="_Toc139107528"/>
      <w:bookmarkStart w:id="760" w:name="_Toc161651584"/>
      <w:bookmarkStart w:id="761" w:name="_Toc168307166"/>
      <w:bookmarkStart w:id="762" w:name="_Toc177271882"/>
      <w:bookmarkStart w:id="763" w:name="_Toc199822137"/>
      <w:bookmarkStart w:id="764" w:name="_Toc222631196"/>
      <w:bookmarkStart w:id="765" w:name="_Toc222632393"/>
      <w:bookmarkStart w:id="766" w:name="_Toc234108099"/>
      <w:bookmarkStart w:id="767" w:name="_Toc247360785"/>
      <w:bookmarkEnd w:id="746"/>
      <w:bookmarkEnd w:id="747"/>
      <w:bookmarkEnd w:id="748"/>
      <w:bookmarkEnd w:id="749"/>
      <w:bookmarkEnd w:id="750"/>
      <w:bookmarkEnd w:id="751"/>
      <w:bookmarkEnd w:id="752"/>
      <w:bookmarkEnd w:id="753"/>
      <w:r>
        <w:rPr>
          <w:rFonts w:ascii="Arial" w:hAnsi="Arial"/>
          <w:szCs w:val="20"/>
        </w:rPr>
        <w:t>Kopier- oder Nutzungssperre*</w:t>
      </w:r>
      <w:bookmarkEnd w:id="754"/>
      <w:bookmarkEnd w:id="755"/>
      <w:bookmarkEnd w:id="756"/>
      <w:bookmarkEnd w:id="757"/>
      <w:bookmarkEnd w:id="758"/>
    </w:p>
    <w:p w14:paraId="26488EB4"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Die vom Auftragnehmer gelieferten oder erstellten Systemkomponenten* weisen keine Kopier- oder Nutzungssperren* auf.</w:t>
      </w:r>
    </w:p>
    <w:p w14:paraId="26488EB5"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vom Auftragnehmer gelieferten oder erstellten Systemkomponenten* weisen folgende Kopier- oder Nutzungssperren* auf: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Näheres siehe Anlage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B6" w14:textId="77777777" w:rsidR="00AA40EA" w:rsidRDefault="00A26D01">
      <w:pPr>
        <w:pStyle w:val="berschrift2"/>
        <w:rPr>
          <w:rFonts w:ascii="Arial" w:hAnsi="Arial"/>
          <w:szCs w:val="20"/>
        </w:rPr>
      </w:pPr>
      <w:bookmarkStart w:id="768" w:name="_Toc139107527"/>
      <w:bookmarkStart w:id="769" w:name="_Toc161651583"/>
      <w:bookmarkStart w:id="770" w:name="_Toc168307165"/>
      <w:bookmarkStart w:id="771" w:name="_Toc179019780"/>
      <w:bookmarkStart w:id="772" w:name="_Toc224715301"/>
      <w:r>
        <w:rPr>
          <w:rFonts w:ascii="Arial" w:hAnsi="Arial"/>
          <w:szCs w:val="20"/>
        </w:rPr>
        <w:t>Mitteilungspflicht bezüglich der zur Vertragserfüllung eingesetzten Werkzeuge</w:t>
      </w:r>
      <w:bookmarkEnd w:id="768"/>
      <w:bookmarkEnd w:id="769"/>
      <w:bookmarkEnd w:id="770"/>
      <w:r>
        <w:rPr>
          <w:rFonts w:ascii="Arial" w:hAnsi="Arial"/>
          <w:szCs w:val="20"/>
        </w:rPr>
        <w:t>*</w:t>
      </w:r>
      <w:bookmarkEnd w:id="771"/>
      <w:bookmarkEnd w:id="772"/>
    </w:p>
    <w:p w14:paraId="26488EB7"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Der Auftragnehmer teilt dem Auftraggeber mit, dass er folgende Werkzeuge* für die Erstellung der Individualsoftware*, die für die Bearbeitung und Umgestaltung der Individualsoftware* notwendig sind,</w:t>
      </w:r>
    </w:p>
    <w:p w14:paraId="26488EB8" w14:textId="77777777" w:rsidR="00AA40EA" w:rsidRDefault="00A26D01">
      <w:pPr>
        <w:pStyle w:val="TextkrperAuswahl3"/>
        <w:ind w:hanging="414"/>
        <w:rPr>
          <w:rFonts w:cs="Arial"/>
          <w:u w:val="single"/>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verwenden wird: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Näheres siehe Anlage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B9"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entwickeln wird: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Näheres siehe Anlage Nr. </w:t>
      </w:r>
      <w:r>
        <w:rPr>
          <w:rFonts w:cs="Arial"/>
          <w:u w:val="single"/>
        </w:rPr>
        <w:fldChar w:fldCharType="begin">
          <w:ffData>
            <w:name w:val="Text79"/>
            <w:enabled/>
            <w:calcOnExit w:val="0"/>
            <w:textInput>
              <w:maxLength w:val="12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BA" w14:textId="77777777" w:rsidR="00AA40EA" w:rsidRDefault="00AA40EA">
      <w:pPr>
        <w:pStyle w:val="Textkrper"/>
        <w:rPr>
          <w:rFonts w:cs="Arial"/>
        </w:rPr>
      </w:pPr>
    </w:p>
    <w:p w14:paraId="26488EBB"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In Ergänzung zu Ziffer 6.4 der EVB-IT System-AGB erstreckt sich die Mitteilungspflicht des Auftragnehmers auch auf die für die Erstellung des Gesamtsystems insgesamt eingesetzten Werkzeuge*.</w:t>
      </w:r>
    </w:p>
    <w:p w14:paraId="26488EBC" w14:textId="77777777" w:rsidR="00AA40EA" w:rsidRDefault="00A26D01">
      <w:pPr>
        <w:pStyle w:val="berschrift2"/>
        <w:rPr>
          <w:rFonts w:ascii="Arial" w:hAnsi="Arial"/>
          <w:szCs w:val="20"/>
        </w:rPr>
      </w:pPr>
      <w:bookmarkStart w:id="773" w:name="_Toc179019781"/>
      <w:bookmarkStart w:id="774" w:name="_Toc224715302"/>
      <w:r>
        <w:rPr>
          <w:rFonts w:ascii="Arial" w:hAnsi="Arial"/>
          <w:szCs w:val="20"/>
        </w:rPr>
        <w:t>Entsorgung der Hardware (ergänzend zu Ziffer 2.1 EVB-IT System-AGB)</w:t>
      </w:r>
      <w:bookmarkEnd w:id="773"/>
      <w:bookmarkEnd w:id="774"/>
    </w:p>
    <w:p w14:paraId="26488EBD"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Ergänzend zu Ziffer 2.1 EVB-IT System-AGB und den entsprechenden gesetzlichen Regelungen gelten die in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aufgeführten zusätzlichen Vereinbarungen über die Entsorgung von in Nummer </w:t>
      </w:r>
      <w:r>
        <w:fldChar w:fldCharType="begin"/>
      </w:r>
      <w:r>
        <w:instrText xml:space="preserve"> REF _Ref133670795 \r \h  \* MERGEFORMAT </w:instrText>
      </w:r>
      <w:r>
        <w:fldChar w:fldCharType="separate"/>
      </w:r>
      <w:r>
        <w:rPr>
          <w:rFonts w:cs="Arial"/>
        </w:rPr>
        <w:t>4.1</w:t>
      </w:r>
      <w:r>
        <w:fldChar w:fldCharType="end"/>
      </w:r>
      <w:r>
        <w:rPr>
          <w:rFonts w:cs="Arial"/>
        </w:rPr>
        <w:t xml:space="preserve"> genannter Hardware.</w:t>
      </w:r>
    </w:p>
    <w:p w14:paraId="26488EBE"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Der Auftragnehmer übernimmt die Entsorgung auch von nicht in Nummer </w:t>
      </w:r>
      <w:r>
        <w:fldChar w:fldCharType="begin"/>
      </w:r>
      <w:r>
        <w:instrText xml:space="preserve"> REF _Ref133670875 \r \h  \* MERGEFORMAT </w:instrText>
      </w:r>
      <w:r>
        <w:fldChar w:fldCharType="separate"/>
      </w:r>
      <w:r>
        <w:rPr>
          <w:rFonts w:cs="Arial"/>
        </w:rPr>
        <w:t>4.1</w:t>
      </w:r>
      <w:r>
        <w:fldChar w:fldCharType="end"/>
      </w:r>
      <w:r>
        <w:rPr>
          <w:rFonts w:cs="Arial"/>
        </w:rPr>
        <w:t xml:space="preserve">. genannter Hardware (Altgeräte) aufgrund gesonderter Vereinbarung gemäß Anlage Nr. </w:t>
      </w:r>
      <w:r>
        <w:rPr>
          <w:rFonts w:cs="Arial"/>
          <w:u w:val="single"/>
        </w:rPr>
        <w:fldChar w:fldCharType="begin">
          <w:ffData>
            <w:name w:val="Text38"/>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BF" w14:textId="77777777" w:rsidR="00AA40EA" w:rsidRDefault="00A26D01">
      <w:pPr>
        <w:widowControl/>
        <w:spacing w:line="240" w:lineRule="auto"/>
        <w:rPr>
          <w:rFonts w:cs="Arial"/>
          <w:sz w:val="20"/>
        </w:rPr>
      </w:pPr>
      <w:r>
        <w:rPr>
          <w:rFonts w:cs="Arial"/>
        </w:rPr>
        <w:br w:type="page"/>
      </w:r>
    </w:p>
    <w:p w14:paraId="26488EC0" w14:textId="77777777" w:rsidR="00AA40EA" w:rsidRDefault="00A26D01">
      <w:pPr>
        <w:pStyle w:val="berschrift2"/>
        <w:rPr>
          <w:rFonts w:ascii="Arial" w:hAnsi="Arial"/>
          <w:szCs w:val="20"/>
        </w:rPr>
      </w:pPr>
      <w:bookmarkStart w:id="775" w:name="_Toc179019782"/>
      <w:bookmarkStart w:id="776" w:name="_Toc224715303"/>
      <w:r>
        <w:rPr>
          <w:rFonts w:ascii="Arial" w:hAnsi="Arial"/>
          <w:szCs w:val="20"/>
        </w:rPr>
        <w:lastRenderedPageBreak/>
        <w:t>Entsorgung der Verpackung</w:t>
      </w:r>
      <w:bookmarkEnd w:id="775"/>
      <w:bookmarkEnd w:id="776"/>
    </w:p>
    <w:p w14:paraId="26488EC1"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Ergänzende Vereinbarung zur Entsorgung der Verpackung durch den Auftragnehmer gemäß Anlage Nr. </w:t>
      </w:r>
      <w:r>
        <w:rPr>
          <w:rFonts w:cs="Arial"/>
          <w:u w:val="single"/>
        </w:rPr>
        <w:fldChar w:fldCharType="begin">
          <w:ffData>
            <w:name w:val="Text38"/>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C2"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Die Entsorgung der Verpackung erfolgt durch den Auftraggeber (abweichend von Ziffern 2.1 und 2.2 EVB-IT System-AGB).</w:t>
      </w:r>
    </w:p>
    <w:p w14:paraId="26488EC3" w14:textId="77777777" w:rsidR="00AA40EA" w:rsidRDefault="00A26D01">
      <w:pPr>
        <w:pStyle w:val="Formatvorlageberschrift1Arial"/>
        <w:tabs>
          <w:tab w:val="clear" w:pos="350"/>
        </w:tabs>
        <w:ind w:left="709" w:hanging="709"/>
      </w:pPr>
      <w:bookmarkStart w:id="777" w:name="_Toc179019783"/>
      <w:bookmarkStart w:id="778" w:name="_Toc224715304"/>
      <w:r>
        <w:t>Mitwirkung des Auftraggebers</w:t>
      </w:r>
      <w:bookmarkEnd w:id="777"/>
      <w:bookmarkEnd w:id="778"/>
    </w:p>
    <w:p w14:paraId="26488EC4" w14:textId="77777777" w:rsidR="00AA40EA" w:rsidRDefault="00A26D01">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r>
      <w:r>
        <w:rPr>
          <w:rFonts w:cs="Arial"/>
          <w:highlight w:val="darkGray"/>
        </w:rPr>
        <w:t>Dem Auftraggeber obliegt folgende Mitwirkung (z.B. Infrastruktur, Organisation, Personal, Technik, Dokumente):</w:t>
      </w:r>
    </w:p>
    <w:p w14:paraId="26488EC5" w14:textId="77777777" w:rsidR="00AA40EA" w:rsidRDefault="00AA40EA">
      <w:pPr>
        <w:pStyle w:val="Textkrper-Auswahl"/>
        <w:rPr>
          <w:rFonts w:cs="Arial"/>
        </w:rPr>
      </w:pPr>
    </w:p>
    <w:tbl>
      <w:tblPr>
        <w:tblW w:w="102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765"/>
        <w:gridCol w:w="2970"/>
        <w:gridCol w:w="2520"/>
        <w:gridCol w:w="930"/>
        <w:gridCol w:w="1530"/>
        <w:gridCol w:w="1530"/>
      </w:tblGrid>
      <w:tr w:rsidR="00AA40EA" w14:paraId="26488ECC" w14:textId="77777777">
        <w:trPr>
          <w:cantSplit/>
        </w:trPr>
        <w:tc>
          <w:tcPr>
            <w:tcW w:w="765" w:type="dxa"/>
          </w:tcPr>
          <w:p w14:paraId="26488EC6" w14:textId="77777777" w:rsidR="00AA40EA" w:rsidRDefault="00A26D01" w:rsidP="004E11A9">
            <w:pPr>
              <w:pStyle w:val="Tabellenkopf"/>
            </w:pPr>
            <w:r>
              <w:t>Lfd. Nr.</w:t>
            </w:r>
          </w:p>
        </w:tc>
        <w:tc>
          <w:tcPr>
            <w:tcW w:w="2970" w:type="dxa"/>
          </w:tcPr>
          <w:p w14:paraId="26488EC7" w14:textId="77777777" w:rsidR="00AA40EA" w:rsidRDefault="00A26D01" w:rsidP="004E11A9">
            <w:pPr>
              <w:pStyle w:val="Tabellenkopf"/>
            </w:pPr>
            <w:r>
              <w:t>Art der Mitwirkung</w:t>
            </w:r>
          </w:p>
        </w:tc>
        <w:tc>
          <w:tcPr>
            <w:tcW w:w="2520" w:type="dxa"/>
          </w:tcPr>
          <w:p w14:paraId="26488EC8" w14:textId="77777777" w:rsidR="00AA40EA" w:rsidRDefault="00A26D01" w:rsidP="004E11A9">
            <w:pPr>
              <w:pStyle w:val="Tabellenkopf"/>
            </w:pPr>
            <w:r>
              <w:t>Erläuterungen (z.B. fachliche Qualifikation des Personals, das Mitwirkungsleistungen erbringt)</w:t>
            </w:r>
          </w:p>
        </w:tc>
        <w:tc>
          <w:tcPr>
            <w:tcW w:w="930" w:type="dxa"/>
          </w:tcPr>
          <w:p w14:paraId="26488EC9" w14:textId="77777777" w:rsidR="00AA40EA" w:rsidRDefault="00A26D01" w:rsidP="004E11A9">
            <w:pPr>
              <w:pStyle w:val="Tabellenkopf"/>
            </w:pPr>
            <w:r>
              <w:t>max. Aufwand</w:t>
            </w:r>
          </w:p>
        </w:tc>
        <w:tc>
          <w:tcPr>
            <w:tcW w:w="1530" w:type="dxa"/>
          </w:tcPr>
          <w:p w14:paraId="26488ECA" w14:textId="77777777" w:rsidR="00AA40EA" w:rsidRDefault="00A26D01">
            <w:pPr>
              <w:pStyle w:val="Tabellenzeilen"/>
              <w:jc w:val="center"/>
              <w:rPr>
                <w:sz w:val="20"/>
                <w:szCs w:val="20"/>
              </w:rPr>
            </w:pPr>
            <w:r>
              <w:t>Termin/ Zeitraum</w:t>
            </w:r>
          </w:p>
        </w:tc>
        <w:tc>
          <w:tcPr>
            <w:tcW w:w="1530" w:type="dxa"/>
          </w:tcPr>
          <w:p w14:paraId="26488ECB" w14:textId="77777777" w:rsidR="00AA40EA" w:rsidRDefault="00A26D01" w:rsidP="004E11A9">
            <w:pPr>
              <w:pStyle w:val="Tabellenkopf"/>
            </w:pPr>
            <w:r>
              <w:t>Ort</w:t>
            </w:r>
          </w:p>
        </w:tc>
      </w:tr>
      <w:tr w:rsidR="00AA40EA" w14:paraId="26488ED3" w14:textId="77777777">
        <w:trPr>
          <w:cantSplit/>
        </w:trPr>
        <w:tc>
          <w:tcPr>
            <w:tcW w:w="765" w:type="dxa"/>
            <w:vAlign w:val="center"/>
          </w:tcPr>
          <w:p w14:paraId="26488ECD" w14:textId="77777777" w:rsidR="00AA40EA" w:rsidRDefault="00A26D01">
            <w:pPr>
              <w:pStyle w:val="FormatvorlageSpaltennummern10ptZentriert"/>
              <w:rPr>
                <w:sz w:val="16"/>
                <w:szCs w:val="16"/>
              </w:rPr>
            </w:pPr>
            <w:r>
              <w:rPr>
                <w:sz w:val="16"/>
                <w:szCs w:val="16"/>
              </w:rPr>
              <w:t>1</w:t>
            </w:r>
          </w:p>
        </w:tc>
        <w:tc>
          <w:tcPr>
            <w:tcW w:w="2970" w:type="dxa"/>
            <w:vAlign w:val="center"/>
          </w:tcPr>
          <w:p w14:paraId="26488ECE" w14:textId="77777777" w:rsidR="00AA40EA" w:rsidRDefault="00A26D01">
            <w:pPr>
              <w:pStyle w:val="FormatvorlageSpaltennummern10ptZentriert"/>
              <w:spacing w:after="100"/>
              <w:ind w:left="115"/>
              <w:rPr>
                <w:sz w:val="16"/>
                <w:szCs w:val="16"/>
              </w:rPr>
            </w:pPr>
            <w:r>
              <w:rPr>
                <w:sz w:val="16"/>
                <w:szCs w:val="16"/>
              </w:rPr>
              <w:t>2</w:t>
            </w:r>
          </w:p>
        </w:tc>
        <w:tc>
          <w:tcPr>
            <w:tcW w:w="2520" w:type="dxa"/>
            <w:vAlign w:val="center"/>
          </w:tcPr>
          <w:p w14:paraId="26488ECF" w14:textId="77777777" w:rsidR="00AA40EA" w:rsidRDefault="00A26D01">
            <w:pPr>
              <w:pStyle w:val="FormatvorlageSpaltennummern10ptZentriert"/>
              <w:spacing w:after="100"/>
              <w:ind w:left="121"/>
              <w:rPr>
                <w:sz w:val="16"/>
                <w:szCs w:val="16"/>
              </w:rPr>
            </w:pPr>
            <w:r>
              <w:rPr>
                <w:sz w:val="16"/>
                <w:szCs w:val="16"/>
              </w:rPr>
              <w:t>3</w:t>
            </w:r>
          </w:p>
        </w:tc>
        <w:tc>
          <w:tcPr>
            <w:tcW w:w="930" w:type="dxa"/>
            <w:vAlign w:val="center"/>
          </w:tcPr>
          <w:p w14:paraId="26488ED0" w14:textId="77777777" w:rsidR="00AA40EA" w:rsidRDefault="00A26D01">
            <w:pPr>
              <w:pStyle w:val="FormatvorlageSpaltennummern10ptZentriert"/>
              <w:spacing w:after="100"/>
              <w:ind w:left="11"/>
              <w:rPr>
                <w:sz w:val="16"/>
                <w:szCs w:val="16"/>
              </w:rPr>
            </w:pPr>
            <w:r>
              <w:rPr>
                <w:sz w:val="16"/>
                <w:szCs w:val="16"/>
              </w:rPr>
              <w:t>4</w:t>
            </w:r>
          </w:p>
        </w:tc>
        <w:tc>
          <w:tcPr>
            <w:tcW w:w="1530" w:type="dxa"/>
            <w:vAlign w:val="center"/>
          </w:tcPr>
          <w:p w14:paraId="26488ED1" w14:textId="77777777" w:rsidR="00AA40EA" w:rsidRDefault="00A26D01">
            <w:pPr>
              <w:pStyle w:val="FormatvorlageSpaltennummern10ptZentriert"/>
              <w:spacing w:after="100"/>
              <w:ind w:left="73"/>
              <w:rPr>
                <w:sz w:val="16"/>
                <w:szCs w:val="16"/>
              </w:rPr>
            </w:pPr>
            <w:r>
              <w:rPr>
                <w:sz w:val="16"/>
                <w:szCs w:val="16"/>
              </w:rPr>
              <w:t>5</w:t>
            </w:r>
          </w:p>
        </w:tc>
        <w:tc>
          <w:tcPr>
            <w:tcW w:w="1530" w:type="dxa"/>
            <w:vAlign w:val="center"/>
          </w:tcPr>
          <w:p w14:paraId="26488ED2" w14:textId="77777777" w:rsidR="00AA40EA" w:rsidRDefault="00A26D01">
            <w:pPr>
              <w:pStyle w:val="FormatvorlageSpaltennummern10ptZentriert"/>
              <w:spacing w:after="100"/>
              <w:ind w:left="103"/>
              <w:rPr>
                <w:sz w:val="16"/>
                <w:szCs w:val="16"/>
              </w:rPr>
            </w:pPr>
            <w:r>
              <w:rPr>
                <w:sz w:val="16"/>
                <w:szCs w:val="16"/>
              </w:rPr>
              <w:t>6</w:t>
            </w:r>
          </w:p>
        </w:tc>
      </w:tr>
      <w:tr w:rsidR="00AA40EA" w14:paraId="26488EDA" w14:textId="77777777">
        <w:trPr>
          <w:cantSplit/>
        </w:trPr>
        <w:tc>
          <w:tcPr>
            <w:tcW w:w="765" w:type="dxa"/>
          </w:tcPr>
          <w:p w14:paraId="26488ED4" w14:textId="77777777" w:rsidR="00AA40EA" w:rsidRDefault="00AA40EA">
            <w:pPr>
              <w:pStyle w:val="Tabellenzeilen"/>
              <w:rPr>
                <w:sz w:val="20"/>
                <w:szCs w:val="20"/>
              </w:rPr>
            </w:pPr>
          </w:p>
        </w:tc>
        <w:tc>
          <w:tcPr>
            <w:tcW w:w="2970" w:type="dxa"/>
          </w:tcPr>
          <w:p w14:paraId="26488ED5" w14:textId="77777777" w:rsidR="00AA40EA" w:rsidRDefault="00AA40EA">
            <w:pPr>
              <w:pStyle w:val="Tabellenzeilen"/>
              <w:rPr>
                <w:sz w:val="20"/>
                <w:szCs w:val="20"/>
              </w:rPr>
            </w:pPr>
          </w:p>
        </w:tc>
        <w:tc>
          <w:tcPr>
            <w:tcW w:w="2520" w:type="dxa"/>
          </w:tcPr>
          <w:p w14:paraId="26488ED6" w14:textId="77777777" w:rsidR="00AA40EA" w:rsidRDefault="00AA40EA">
            <w:pPr>
              <w:pStyle w:val="Tabellenzeilen"/>
              <w:rPr>
                <w:sz w:val="20"/>
                <w:szCs w:val="20"/>
              </w:rPr>
            </w:pPr>
          </w:p>
        </w:tc>
        <w:tc>
          <w:tcPr>
            <w:tcW w:w="930" w:type="dxa"/>
          </w:tcPr>
          <w:p w14:paraId="26488ED7" w14:textId="77777777" w:rsidR="00AA40EA" w:rsidRDefault="00AA40EA">
            <w:pPr>
              <w:pStyle w:val="Tabellenzeilen"/>
              <w:rPr>
                <w:sz w:val="20"/>
                <w:szCs w:val="20"/>
              </w:rPr>
            </w:pPr>
          </w:p>
        </w:tc>
        <w:tc>
          <w:tcPr>
            <w:tcW w:w="1530" w:type="dxa"/>
          </w:tcPr>
          <w:p w14:paraId="26488ED8" w14:textId="77777777" w:rsidR="00AA40EA" w:rsidRDefault="00AA40EA">
            <w:pPr>
              <w:pStyle w:val="Tabellenzeilen"/>
              <w:rPr>
                <w:sz w:val="20"/>
                <w:szCs w:val="20"/>
              </w:rPr>
            </w:pPr>
          </w:p>
        </w:tc>
        <w:tc>
          <w:tcPr>
            <w:tcW w:w="1530" w:type="dxa"/>
          </w:tcPr>
          <w:p w14:paraId="26488ED9" w14:textId="77777777" w:rsidR="00AA40EA" w:rsidRDefault="00AA40EA">
            <w:pPr>
              <w:pStyle w:val="Tabellenzeilen"/>
              <w:rPr>
                <w:sz w:val="20"/>
                <w:szCs w:val="20"/>
              </w:rPr>
            </w:pPr>
          </w:p>
        </w:tc>
      </w:tr>
      <w:tr w:rsidR="00AA40EA" w14:paraId="26488EE1" w14:textId="77777777">
        <w:trPr>
          <w:cantSplit/>
        </w:trPr>
        <w:tc>
          <w:tcPr>
            <w:tcW w:w="765" w:type="dxa"/>
          </w:tcPr>
          <w:p w14:paraId="26488EDB" w14:textId="77777777" w:rsidR="00AA40EA" w:rsidRDefault="00AA40EA">
            <w:pPr>
              <w:pStyle w:val="Tabellenzeilen"/>
              <w:rPr>
                <w:sz w:val="20"/>
                <w:szCs w:val="20"/>
              </w:rPr>
            </w:pPr>
          </w:p>
        </w:tc>
        <w:tc>
          <w:tcPr>
            <w:tcW w:w="2970" w:type="dxa"/>
          </w:tcPr>
          <w:p w14:paraId="26488EDC" w14:textId="77777777" w:rsidR="00AA40EA" w:rsidRDefault="00AA40EA">
            <w:pPr>
              <w:pStyle w:val="Tabellenzeilen"/>
              <w:rPr>
                <w:sz w:val="20"/>
                <w:szCs w:val="20"/>
              </w:rPr>
            </w:pPr>
          </w:p>
        </w:tc>
        <w:tc>
          <w:tcPr>
            <w:tcW w:w="2520" w:type="dxa"/>
          </w:tcPr>
          <w:p w14:paraId="26488EDD" w14:textId="77777777" w:rsidR="00AA40EA" w:rsidRDefault="00AA40EA">
            <w:pPr>
              <w:pStyle w:val="Tabellenzeilen"/>
              <w:rPr>
                <w:sz w:val="20"/>
                <w:szCs w:val="20"/>
              </w:rPr>
            </w:pPr>
          </w:p>
        </w:tc>
        <w:tc>
          <w:tcPr>
            <w:tcW w:w="930" w:type="dxa"/>
          </w:tcPr>
          <w:p w14:paraId="26488EDE" w14:textId="77777777" w:rsidR="00AA40EA" w:rsidRDefault="00AA40EA">
            <w:pPr>
              <w:pStyle w:val="Tabellenzeilen"/>
              <w:rPr>
                <w:sz w:val="20"/>
                <w:szCs w:val="20"/>
              </w:rPr>
            </w:pPr>
          </w:p>
        </w:tc>
        <w:tc>
          <w:tcPr>
            <w:tcW w:w="1530" w:type="dxa"/>
          </w:tcPr>
          <w:p w14:paraId="26488EDF" w14:textId="77777777" w:rsidR="00AA40EA" w:rsidRDefault="00AA40EA">
            <w:pPr>
              <w:pStyle w:val="Tabellenzeilen"/>
              <w:rPr>
                <w:sz w:val="20"/>
                <w:szCs w:val="20"/>
              </w:rPr>
            </w:pPr>
          </w:p>
        </w:tc>
        <w:tc>
          <w:tcPr>
            <w:tcW w:w="1530" w:type="dxa"/>
          </w:tcPr>
          <w:p w14:paraId="26488EE0" w14:textId="77777777" w:rsidR="00AA40EA" w:rsidRDefault="00AA40EA">
            <w:pPr>
              <w:pStyle w:val="Tabellenzeilen"/>
              <w:rPr>
                <w:sz w:val="20"/>
                <w:szCs w:val="20"/>
              </w:rPr>
            </w:pPr>
          </w:p>
        </w:tc>
      </w:tr>
      <w:tr w:rsidR="00AA40EA" w14:paraId="26488EE8" w14:textId="77777777">
        <w:trPr>
          <w:cantSplit/>
        </w:trPr>
        <w:tc>
          <w:tcPr>
            <w:tcW w:w="765" w:type="dxa"/>
          </w:tcPr>
          <w:p w14:paraId="26488EE2" w14:textId="77777777" w:rsidR="00AA40EA" w:rsidRDefault="00AA40EA">
            <w:pPr>
              <w:pStyle w:val="Tabellenzeilen"/>
              <w:rPr>
                <w:sz w:val="20"/>
                <w:szCs w:val="20"/>
              </w:rPr>
            </w:pPr>
          </w:p>
        </w:tc>
        <w:tc>
          <w:tcPr>
            <w:tcW w:w="2970" w:type="dxa"/>
          </w:tcPr>
          <w:p w14:paraId="26488EE3" w14:textId="77777777" w:rsidR="00AA40EA" w:rsidRDefault="00AA40EA">
            <w:pPr>
              <w:pStyle w:val="Tabellenzeilen"/>
              <w:rPr>
                <w:sz w:val="20"/>
                <w:szCs w:val="20"/>
              </w:rPr>
            </w:pPr>
          </w:p>
        </w:tc>
        <w:tc>
          <w:tcPr>
            <w:tcW w:w="2520" w:type="dxa"/>
          </w:tcPr>
          <w:p w14:paraId="26488EE4" w14:textId="77777777" w:rsidR="00AA40EA" w:rsidRDefault="00AA40EA">
            <w:pPr>
              <w:pStyle w:val="Tabellenzeilen"/>
              <w:rPr>
                <w:sz w:val="20"/>
                <w:szCs w:val="20"/>
              </w:rPr>
            </w:pPr>
          </w:p>
        </w:tc>
        <w:tc>
          <w:tcPr>
            <w:tcW w:w="930" w:type="dxa"/>
          </w:tcPr>
          <w:p w14:paraId="26488EE5" w14:textId="77777777" w:rsidR="00AA40EA" w:rsidRDefault="00AA40EA">
            <w:pPr>
              <w:pStyle w:val="Tabellenzeilen"/>
              <w:rPr>
                <w:sz w:val="20"/>
                <w:szCs w:val="20"/>
              </w:rPr>
            </w:pPr>
          </w:p>
        </w:tc>
        <w:tc>
          <w:tcPr>
            <w:tcW w:w="1530" w:type="dxa"/>
          </w:tcPr>
          <w:p w14:paraId="26488EE6" w14:textId="77777777" w:rsidR="00AA40EA" w:rsidRDefault="00AA40EA">
            <w:pPr>
              <w:pStyle w:val="Tabellenzeilen"/>
              <w:rPr>
                <w:sz w:val="20"/>
                <w:szCs w:val="20"/>
              </w:rPr>
            </w:pPr>
          </w:p>
        </w:tc>
        <w:tc>
          <w:tcPr>
            <w:tcW w:w="1530" w:type="dxa"/>
          </w:tcPr>
          <w:p w14:paraId="26488EE7" w14:textId="77777777" w:rsidR="00AA40EA" w:rsidRDefault="00AA40EA">
            <w:pPr>
              <w:pStyle w:val="Tabellenzeilen"/>
              <w:rPr>
                <w:sz w:val="20"/>
                <w:szCs w:val="20"/>
              </w:rPr>
            </w:pPr>
          </w:p>
        </w:tc>
      </w:tr>
    </w:tbl>
    <w:p w14:paraId="26488EE9" w14:textId="77777777" w:rsidR="00AA40EA" w:rsidRDefault="00AA40EA">
      <w:pPr>
        <w:rPr>
          <w:rFonts w:cs="Arial"/>
          <w:sz w:val="20"/>
        </w:rPr>
      </w:pPr>
    </w:p>
    <w:p w14:paraId="26488EEA"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Gemäß dem in Nummer </w:t>
      </w:r>
      <w:r>
        <w:fldChar w:fldCharType="begin"/>
      </w:r>
      <w:r>
        <w:instrText xml:space="preserve"> REF _Ref175277199 \r \h  \* MERGEFORMAT </w:instrText>
      </w:r>
      <w:r>
        <w:fldChar w:fldCharType="separate"/>
      </w:r>
      <w:r>
        <w:rPr>
          <w:rFonts w:cs="Arial"/>
        </w:rPr>
        <w:t>2.3</w:t>
      </w:r>
      <w:r>
        <w:fldChar w:fldCharType="end"/>
      </w:r>
      <w:r>
        <w:rPr>
          <w:rFonts w:cs="Arial"/>
        </w:rPr>
        <w:t xml:space="preserve"> vereinbarten Vorgehensmodell V-Modell XT* bzw. dem vereinbarten organisationsspezifischen V-Modell XT* ergibt sich die Mitwirkung des Auftraggebers aus dem Lastenheft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und dem Teil „Mitwirkung und Beistellungen des Auftraggebers“ des Projekthandbuchs (AN)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EB" w14:textId="69EB8284" w:rsidR="00AA40EA" w:rsidRPr="00D00D3D" w:rsidRDefault="00A26D01">
      <w:pPr>
        <w:pStyle w:val="Textkrper-Auswahl"/>
        <w:rPr>
          <w:rFonts w:cs="Arial"/>
          <w:u w:val="single"/>
        </w:rPr>
      </w:pPr>
      <w:r w:rsidRPr="00D00D3D">
        <w:rPr>
          <w:rFonts w:cs="Arial"/>
          <w:u w:val="single"/>
        </w:rPr>
        <w:fldChar w:fldCharType="begin">
          <w:ffData>
            <w:name w:val=""/>
            <w:enabled/>
            <w:calcOnExit w:val="0"/>
            <w:checkBox>
              <w:sizeAuto/>
              <w:default w:val="1"/>
            </w:checkBox>
          </w:ffData>
        </w:fldChar>
      </w:r>
      <w:r w:rsidRPr="00D00D3D">
        <w:rPr>
          <w:rFonts w:cs="Arial"/>
          <w:u w:val="single"/>
        </w:rPr>
        <w:instrText xml:space="preserve"> FORMCHECKBOX </w:instrText>
      </w:r>
      <w:r w:rsidR="00C81D70">
        <w:rPr>
          <w:rFonts w:cs="Arial"/>
          <w:u w:val="single"/>
        </w:rPr>
      </w:r>
      <w:r w:rsidR="00C81D70">
        <w:rPr>
          <w:rFonts w:cs="Arial"/>
          <w:u w:val="single"/>
        </w:rPr>
        <w:fldChar w:fldCharType="separate"/>
      </w:r>
      <w:r w:rsidRPr="00D00D3D">
        <w:rPr>
          <w:rFonts w:cs="Arial"/>
          <w:u w:val="single"/>
        </w:rPr>
        <w:fldChar w:fldCharType="end"/>
      </w:r>
      <w:r w:rsidRPr="00D00D3D">
        <w:rPr>
          <w:rFonts w:cs="Arial"/>
          <w:u w:val="single"/>
        </w:rPr>
        <w:tab/>
      </w:r>
      <w:r w:rsidRPr="00D00D3D">
        <w:rPr>
          <w:rFonts w:cs="Arial"/>
          <w:highlight w:val="darkGray"/>
          <w:u w:val="single"/>
        </w:rPr>
        <w:t xml:space="preserve">Die Mitwirkung des Auftraggebers ergibt sich aus </w:t>
      </w:r>
      <w:r w:rsidR="00C53156" w:rsidRPr="00D00D3D">
        <w:rPr>
          <w:rFonts w:cs="Arial"/>
          <w:highlight w:val="darkGray"/>
          <w:u w:val="single"/>
        </w:rPr>
        <w:t>de</w:t>
      </w:r>
      <w:r w:rsidR="00545511">
        <w:rPr>
          <w:rFonts w:cs="Arial"/>
          <w:highlight w:val="darkGray"/>
          <w:u w:val="single"/>
        </w:rPr>
        <w:t>r</w:t>
      </w:r>
      <w:r w:rsidR="00C53156" w:rsidRPr="00D00D3D">
        <w:rPr>
          <w:rFonts w:cs="Arial"/>
          <w:highlight w:val="darkGray"/>
          <w:u w:val="single"/>
        </w:rPr>
        <w:t xml:space="preserve"> </w:t>
      </w:r>
      <w:r w:rsidR="00545511">
        <w:rPr>
          <w:rFonts w:cs="Arial"/>
          <w:highlight w:val="darkGray"/>
          <w:u w:val="single"/>
        </w:rPr>
        <w:t>Leistungsbeschreibung</w:t>
      </w:r>
      <w:r w:rsidRPr="00D00D3D">
        <w:rPr>
          <w:rFonts w:cs="Arial"/>
          <w:highlight w:val="darkGray"/>
          <w:u w:val="single"/>
        </w:rPr>
        <w:t>.</w:t>
      </w:r>
    </w:p>
    <w:p w14:paraId="26488EEC" w14:textId="77777777" w:rsidR="00AA40EA" w:rsidRDefault="00A26D01">
      <w:pPr>
        <w:widowControl/>
        <w:spacing w:line="240" w:lineRule="auto"/>
        <w:rPr>
          <w:rFonts w:cs="Arial"/>
          <w:sz w:val="20"/>
        </w:rPr>
      </w:pPr>
      <w:r>
        <w:rPr>
          <w:rFonts w:cs="Arial"/>
          <w:sz w:val="20"/>
        </w:rPr>
        <w:br w:type="page"/>
      </w:r>
    </w:p>
    <w:p w14:paraId="26488EED" w14:textId="77777777" w:rsidR="00AA40EA" w:rsidRDefault="00A26D01">
      <w:pPr>
        <w:pStyle w:val="Formatvorlageberschrift1Arial"/>
        <w:tabs>
          <w:tab w:val="clear" w:pos="350"/>
        </w:tabs>
        <w:ind w:left="709" w:hanging="709"/>
      </w:pPr>
      <w:bookmarkStart w:id="779" w:name="_Ref133671282"/>
      <w:bookmarkStart w:id="780" w:name="_Toc139107532"/>
      <w:bookmarkStart w:id="781" w:name="_Toc161651588"/>
      <w:bookmarkStart w:id="782" w:name="_Toc168307169"/>
      <w:bookmarkStart w:id="783" w:name="_Toc179019784"/>
      <w:bookmarkStart w:id="784" w:name="_Toc224715305"/>
      <w:r>
        <w:lastRenderedPageBreak/>
        <w:t>Abnahme</w:t>
      </w:r>
      <w:bookmarkEnd w:id="779"/>
      <w:bookmarkEnd w:id="780"/>
      <w:bookmarkEnd w:id="781"/>
      <w:bookmarkEnd w:id="782"/>
      <w:bookmarkEnd w:id="783"/>
      <w:bookmarkEnd w:id="784"/>
    </w:p>
    <w:p w14:paraId="26488EEE" w14:textId="77777777" w:rsidR="00AA40EA" w:rsidRDefault="00A26D01">
      <w:pPr>
        <w:pStyle w:val="berschrift2"/>
        <w:rPr>
          <w:rFonts w:ascii="Arial" w:hAnsi="Arial"/>
          <w:szCs w:val="20"/>
        </w:rPr>
      </w:pPr>
      <w:bookmarkStart w:id="785" w:name="_Toc139107533"/>
      <w:bookmarkStart w:id="786" w:name="_Toc161651589"/>
      <w:bookmarkStart w:id="787" w:name="_Toc168307170"/>
      <w:bookmarkStart w:id="788" w:name="_Toc179019785"/>
      <w:bookmarkStart w:id="789" w:name="_Toc224715306"/>
      <w:r>
        <w:rPr>
          <w:rFonts w:ascii="Arial" w:hAnsi="Arial"/>
          <w:szCs w:val="20"/>
        </w:rPr>
        <w:t>Gegenstand der Abnahme</w:t>
      </w:r>
      <w:bookmarkEnd w:id="785"/>
      <w:bookmarkEnd w:id="786"/>
      <w:bookmarkEnd w:id="787"/>
      <w:bookmarkEnd w:id="788"/>
      <w:bookmarkEnd w:id="789"/>
    </w:p>
    <w:p w14:paraId="26488EEF" w14:textId="77777777" w:rsidR="00AA40EA" w:rsidRDefault="00A26D01">
      <w:pPr>
        <w:pStyle w:val="Textkrper"/>
        <w:rPr>
          <w:rFonts w:cs="Arial"/>
        </w:rPr>
      </w:pPr>
      <w:r>
        <w:rPr>
          <w:rFonts w:cs="Arial"/>
        </w:rPr>
        <w:t xml:space="preserve">Der Abnahmegegenstand ist das Gesamtsystem im Sinne dieses Vertrages und, soweit in Nummer </w:t>
      </w:r>
      <w:r>
        <w:fldChar w:fldCharType="begin"/>
      </w:r>
      <w:r>
        <w:instrText xml:space="preserve"> REF _Ref272336033 \r \h  \* MERGEFORMAT </w:instrText>
      </w:r>
      <w:r>
        <w:fldChar w:fldCharType="separate"/>
      </w:r>
      <w:r>
        <w:t>8</w:t>
      </w:r>
      <w:r>
        <w:fldChar w:fldCharType="end"/>
      </w:r>
      <w:r>
        <w:rPr>
          <w:rFonts w:cs="Arial"/>
        </w:rPr>
        <w:t xml:space="preserve"> vereinbart, die einer Teilabnahme unterliegenden, in sich abgeschlossenen und funktional nutzbaren Teile des Gesamtsystems.</w:t>
      </w:r>
    </w:p>
    <w:p w14:paraId="26488EF0"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Ergänzende Vereinbarungen zum Gegenstand der Abnahme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1" w14:textId="2C74424F" w:rsidR="00AA40EA" w:rsidRDefault="00A26D01">
      <w:pPr>
        <w:pStyle w:val="Textkrper-Auswahl"/>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Pr>
          <w:rFonts w:cs="Arial"/>
        </w:rPr>
        <w:tab/>
      </w:r>
      <w:r>
        <w:rPr>
          <w:rFonts w:cs="Arial"/>
          <w:highlight w:val="darkGray"/>
        </w:rPr>
        <w:t xml:space="preserve">Das Gesamtsystem beinhaltet jeweils die </w:t>
      </w:r>
      <w:r w:rsidR="00847706">
        <w:rPr>
          <w:rFonts w:cs="Arial"/>
          <w:highlight w:val="darkGray"/>
        </w:rPr>
        <w:t>aktuelle</w:t>
      </w:r>
      <w:r>
        <w:rPr>
          <w:rFonts w:cs="Arial"/>
          <w:highlight w:val="darkGray"/>
        </w:rPr>
        <w:t xml:space="preserve"> Version der vereinbarten Software* zum Zeitpunkt des Beginns der Erklärung der Betriebsbereitschaft*.</w:t>
      </w:r>
      <w:r>
        <w:rPr>
          <w:rFonts w:cs="Arial"/>
        </w:rPr>
        <w:t xml:space="preserve"> </w:t>
      </w:r>
    </w:p>
    <w:p w14:paraId="26488EF2" w14:textId="77777777" w:rsidR="00AA40EA" w:rsidRDefault="00A26D01">
      <w:pPr>
        <w:pStyle w:val="berschrift2"/>
        <w:rPr>
          <w:rFonts w:ascii="Arial" w:hAnsi="Arial"/>
          <w:szCs w:val="20"/>
        </w:rPr>
      </w:pPr>
      <w:bookmarkStart w:id="790" w:name="_Toc139107534"/>
      <w:bookmarkStart w:id="791" w:name="_Toc161651590"/>
      <w:bookmarkStart w:id="792" w:name="_Toc168307171"/>
      <w:bookmarkStart w:id="793" w:name="_Toc179019786"/>
      <w:bookmarkStart w:id="794" w:name="_Toc224715307"/>
      <w:r>
        <w:rPr>
          <w:rFonts w:ascii="Arial" w:hAnsi="Arial"/>
          <w:szCs w:val="20"/>
        </w:rPr>
        <w:t>Testdaten</w:t>
      </w:r>
      <w:bookmarkEnd w:id="790"/>
      <w:bookmarkEnd w:id="791"/>
      <w:bookmarkEnd w:id="792"/>
      <w:bookmarkEnd w:id="793"/>
      <w:bookmarkEnd w:id="794"/>
    </w:p>
    <w:p w14:paraId="26488EF3"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Testdaten erstellt der Auftraggeber. Einzelheiten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4" w14:textId="77777777" w:rsidR="00AA40EA" w:rsidRDefault="00A26D01">
      <w:pPr>
        <w:pStyle w:val="Textkrper-Auswahl"/>
        <w:rPr>
          <w:rFonts w:cs="Arial"/>
          <w:u w:val="single"/>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Testdaten erstellt der Auftragnehmer. Einzelheiten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5" w14:textId="77777777" w:rsidR="00AA40EA" w:rsidRDefault="00A26D01">
      <w:pPr>
        <w:pStyle w:val="berschrift2"/>
        <w:rPr>
          <w:rFonts w:ascii="Arial" w:hAnsi="Arial"/>
          <w:szCs w:val="20"/>
        </w:rPr>
      </w:pPr>
      <w:bookmarkStart w:id="795" w:name="_Toc179019787"/>
      <w:bookmarkStart w:id="796" w:name="_Toc224715308"/>
      <w:r>
        <w:rPr>
          <w:rFonts w:ascii="Arial" w:hAnsi="Arial"/>
          <w:szCs w:val="20"/>
        </w:rPr>
        <w:t>Dauer, Ort und Systemumgebung* der Funktionsprüfung</w:t>
      </w:r>
      <w:bookmarkEnd w:id="795"/>
      <w:bookmarkEnd w:id="796"/>
      <w:r>
        <w:rPr>
          <w:rFonts w:ascii="Arial" w:hAnsi="Arial"/>
          <w:szCs w:val="20"/>
        </w:rPr>
        <w:t xml:space="preserve"> </w:t>
      </w:r>
    </w:p>
    <w:p w14:paraId="26488EF6"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Dauer der Funktionsprüfungszeit (abweichend von der 30tägigen Frist in Ziffer 12.3 Satz 1 EVB-IT System-AGB):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7"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Dauer der Funktionsprüfungszeit für teilabzunehmende Leistungen (abweichend von der 14tägigen Frist in Ziffer 12.3 Satz 2 EVB-IT System-AGB):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8"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Ort der Funktionsprüfung (abweichend von Ziffer 12.4 EVB-IT System-AGB):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9"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Ort der Funktionsprüfung für teilabzunehmende Leistungen (abweichend von Ziffer 12.4 EVB-IT System-AGB):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A"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Ort und Dauer der Funktionsprüfung(en) ergeben sich aus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(abweichend von Ziffern 12.3 und 12.4 EVB-IT System-AGB).</w:t>
      </w:r>
    </w:p>
    <w:bookmarkStart w:id="797" w:name="OLE_LINK10"/>
    <w:bookmarkStart w:id="798" w:name="OLE_LINK11"/>
    <w:p w14:paraId="26488EFB"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r>
      <w:bookmarkEnd w:id="797"/>
      <w:bookmarkEnd w:id="798"/>
      <w:r>
        <w:rPr>
          <w:rFonts w:cs="Arial"/>
        </w:rPr>
        <w:t xml:space="preserve">Abweichend von Ziffer 12.6 EVB-IT System-AGB beträgt der Zeitrahmen für erneute Funktionsprüfungen statt 14 Tagen jeweils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C" w14:textId="77777777" w:rsidR="00AA40EA" w:rsidRDefault="00A26D01">
      <w:pPr>
        <w:pStyle w:val="Textkrper-Auswahl"/>
        <w:rPr>
          <w:rFonts w:cs="Arial"/>
          <w:u w:val="single"/>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Durchführung der Funktionsprüfung erfolgt abweichend von Ziffer 12.4 EVB-IT System-AGB nicht in der in Nummer </w:t>
      </w:r>
      <w:r>
        <w:fldChar w:fldCharType="begin"/>
      </w:r>
      <w:r>
        <w:rPr>
          <w:rFonts w:cs="Arial"/>
        </w:rPr>
        <w:instrText xml:space="preserve"> REF _Ref295223850 \r \h </w:instrText>
      </w:r>
      <w:r>
        <w:fldChar w:fldCharType="separate"/>
      </w:r>
      <w:r>
        <w:rPr>
          <w:rFonts w:cs="Arial"/>
        </w:rPr>
        <w:t>3</w:t>
      </w:r>
      <w:r>
        <w:fldChar w:fldCharType="end"/>
      </w:r>
      <w:r>
        <w:rPr>
          <w:rFonts w:cs="Arial"/>
        </w:rPr>
        <w:t xml:space="preserve"> genannten, sondern in folgender Systemumgebung*: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D" w14:textId="77777777" w:rsidR="00AA40EA" w:rsidRDefault="00A26D01">
      <w:pPr>
        <w:pStyle w:val="berschrift2"/>
        <w:rPr>
          <w:rFonts w:ascii="Arial" w:hAnsi="Arial"/>
          <w:szCs w:val="20"/>
        </w:rPr>
      </w:pPr>
      <w:bookmarkStart w:id="799" w:name="_Toc139107537"/>
      <w:bookmarkStart w:id="800" w:name="_Toc161651593"/>
      <w:bookmarkStart w:id="801" w:name="_Toc168307173"/>
      <w:bookmarkStart w:id="802" w:name="_Toc179019788"/>
      <w:bookmarkStart w:id="803" w:name="_Toc224715309"/>
      <w:r>
        <w:rPr>
          <w:rFonts w:ascii="Arial" w:hAnsi="Arial"/>
          <w:szCs w:val="20"/>
        </w:rPr>
        <w:t>Vereinbarungen zur Durchführung der Funktionsprüfung und zur Erklärung der Abnahme</w:t>
      </w:r>
      <w:bookmarkEnd w:id="799"/>
      <w:bookmarkEnd w:id="800"/>
      <w:bookmarkEnd w:id="801"/>
      <w:bookmarkEnd w:id="802"/>
      <w:bookmarkEnd w:id="803"/>
    </w:p>
    <w:p w14:paraId="26488EFE"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Gemäß dem in Nummer </w:t>
      </w:r>
      <w:r>
        <w:fldChar w:fldCharType="begin"/>
      </w:r>
      <w:r>
        <w:instrText xml:space="preserve"> REF _Ref165262675 \r \h  \* MERGEFORMAT </w:instrText>
      </w:r>
      <w:r>
        <w:fldChar w:fldCharType="separate"/>
      </w:r>
      <w:r>
        <w:rPr>
          <w:rFonts w:cs="Arial"/>
        </w:rPr>
        <w:t>2.3</w:t>
      </w:r>
      <w:r>
        <w:fldChar w:fldCharType="end"/>
      </w:r>
      <w:r>
        <w:rPr>
          <w:rFonts w:cs="Arial"/>
        </w:rPr>
        <w:t xml:space="preserve"> vereinbarten Vorgehensmodell V-Modell XT* ergeben sich die Regelungen zur Durchführung der Funktionsprüfung und der Abnahme aus dem Lastenheft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und den Teilen des Projektplans (AN), die der Auftraggeber in Umsetzung seiner Vorgaben in der Ausschreibung mindestens gefordert hat gemäß Anlage Nr. </w:t>
      </w:r>
      <w:r>
        <w:rPr>
          <w:rFonts w:cs="Arial"/>
          <w:u w:val="single"/>
        </w:rPr>
        <w:fldChar w:fldCharType="begin">
          <w:ffData>
            <w:name w:val="Text75"/>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8EFF" w14:textId="77777777" w:rsidR="00AA40EA" w:rsidRDefault="00A26D01">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Regelungen zur Durchführung der Funktionsprüfung und der Abnahme ergeben sich aus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(abweichend von Ziffer 12 EVB-IT System-AGB).</w:t>
      </w:r>
    </w:p>
    <w:p w14:paraId="26488F00" w14:textId="77777777" w:rsidR="00AA40EA" w:rsidRDefault="00A26D01">
      <w:pPr>
        <w:pStyle w:val="berschrift2"/>
        <w:rPr>
          <w:rFonts w:ascii="Arial" w:hAnsi="Arial"/>
          <w:szCs w:val="20"/>
        </w:rPr>
      </w:pPr>
      <w:bookmarkStart w:id="804" w:name="_Toc139107538"/>
      <w:bookmarkStart w:id="805" w:name="_Toc161651594"/>
      <w:bookmarkStart w:id="806" w:name="_Toc168307174"/>
      <w:bookmarkStart w:id="807" w:name="_Toc179019789"/>
      <w:bookmarkStart w:id="808" w:name="_Toc224715310"/>
      <w:r>
        <w:rPr>
          <w:rFonts w:ascii="Arial" w:hAnsi="Arial"/>
          <w:szCs w:val="20"/>
        </w:rPr>
        <w:t>Vereinbarungen zu Mängelklassen im Rahmen der Funktionsprüfung</w:t>
      </w:r>
      <w:bookmarkEnd w:id="804"/>
      <w:bookmarkEnd w:id="805"/>
      <w:bookmarkEnd w:id="806"/>
      <w:bookmarkEnd w:id="807"/>
      <w:bookmarkEnd w:id="808"/>
    </w:p>
    <w:p w14:paraId="26488F01"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3 EVB-IT System-AGB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dort genannten Mängelklassen vereinbart.</w:t>
      </w:r>
    </w:p>
    <w:p w14:paraId="26488F02"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12 EVB-IT System-AGB werden die Auswirkungen der bei der Funktionsprüfung gefundenen Mängel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26488F03" w14:textId="77777777" w:rsidR="00AA40EA" w:rsidRDefault="00A26D01">
      <w:pPr>
        <w:pStyle w:val="berschrift1"/>
        <w:jc w:val="both"/>
      </w:pPr>
      <w:bookmarkStart w:id="809" w:name="_Toc191268138"/>
      <w:bookmarkStart w:id="810" w:name="_Toc191277594"/>
      <w:bookmarkStart w:id="811" w:name="_Toc191280459"/>
      <w:bookmarkStart w:id="812" w:name="_Toc199762498"/>
      <w:bookmarkStart w:id="813" w:name="_Toc199818228"/>
      <w:bookmarkStart w:id="814" w:name="_Toc199820647"/>
      <w:bookmarkStart w:id="815" w:name="_Toc199820762"/>
      <w:bookmarkStart w:id="816" w:name="_Toc199821174"/>
      <w:bookmarkStart w:id="817" w:name="_Toc199821290"/>
      <w:bookmarkStart w:id="818" w:name="_Toc199821374"/>
      <w:bookmarkStart w:id="819" w:name="_Toc199821490"/>
      <w:bookmarkStart w:id="820" w:name="_Toc199821575"/>
      <w:bookmarkStart w:id="821" w:name="_Toc199821692"/>
      <w:bookmarkStart w:id="822" w:name="_Toc199822030"/>
      <w:bookmarkStart w:id="823" w:name="_Toc199822146"/>
      <w:bookmarkStart w:id="824" w:name="_Toc119988914"/>
      <w:bookmarkStart w:id="825" w:name="_Toc119989112"/>
      <w:bookmarkStart w:id="826" w:name="_Toc119989351"/>
      <w:bookmarkStart w:id="827" w:name="_Toc119993038"/>
      <w:bookmarkStart w:id="828" w:name="_Toc119997707"/>
      <w:bookmarkStart w:id="829" w:name="_Toc119998093"/>
      <w:bookmarkStart w:id="830" w:name="_Toc247269951"/>
      <w:bookmarkStart w:id="831" w:name="_Ref119996883"/>
      <w:bookmarkStart w:id="832" w:name="_Toc139107539"/>
      <w:bookmarkStart w:id="833" w:name="_Toc161651595"/>
      <w:bookmarkStart w:id="834" w:name="_Toc168307175"/>
      <w:bookmarkStart w:id="835" w:name="_Toc177271891"/>
      <w:bookmarkStart w:id="836" w:name="_Toc199822149"/>
      <w:bookmarkStart w:id="837" w:name="_Toc222631203"/>
      <w:bookmarkStart w:id="838" w:name="_Toc222632400"/>
      <w:bookmarkStart w:id="839" w:name="_Toc234108105"/>
      <w:bookmarkStart w:id="840" w:name="_Toc247360791"/>
      <w:bookmarkStart w:id="841" w:name="_Toc224715311"/>
      <w:bookmarkEnd w:id="759"/>
      <w:bookmarkEnd w:id="760"/>
      <w:bookmarkEnd w:id="761"/>
      <w:bookmarkEnd w:id="762"/>
      <w:bookmarkEnd w:id="763"/>
      <w:bookmarkEnd w:id="764"/>
      <w:bookmarkEnd w:id="765"/>
      <w:bookmarkEnd w:id="766"/>
      <w:bookmarkEnd w:id="767"/>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t>Mängelhaftung (Gewährleistung)</w:t>
      </w:r>
      <w:bookmarkEnd w:id="831"/>
      <w:bookmarkEnd w:id="832"/>
      <w:bookmarkEnd w:id="833"/>
      <w:bookmarkEnd w:id="834"/>
      <w:bookmarkEnd w:id="835"/>
      <w:bookmarkEnd w:id="836"/>
      <w:bookmarkEnd w:id="837"/>
      <w:bookmarkEnd w:id="838"/>
      <w:bookmarkEnd w:id="839"/>
      <w:bookmarkEnd w:id="840"/>
      <w:bookmarkEnd w:id="841"/>
    </w:p>
    <w:p w14:paraId="26488F04" w14:textId="77777777" w:rsidR="00AA40EA" w:rsidRDefault="00A26D01">
      <w:pPr>
        <w:pStyle w:val="berschrift2"/>
        <w:jc w:val="both"/>
      </w:pPr>
      <w:bookmarkStart w:id="842" w:name="_Toc119988918"/>
      <w:bookmarkStart w:id="843" w:name="_Toc119989116"/>
      <w:bookmarkStart w:id="844" w:name="_Toc119989355"/>
      <w:bookmarkStart w:id="845" w:name="_Toc119993042"/>
      <w:bookmarkStart w:id="846" w:name="_Toc119997711"/>
      <w:bookmarkStart w:id="847" w:name="_Toc119998097"/>
      <w:bookmarkStart w:id="848" w:name="_Toc139107540"/>
      <w:bookmarkStart w:id="849" w:name="_Toc161651596"/>
      <w:bookmarkStart w:id="850" w:name="_Toc168307176"/>
      <w:bookmarkStart w:id="851" w:name="_Toc177271892"/>
      <w:bookmarkStart w:id="852" w:name="_Ref178504727"/>
      <w:bookmarkStart w:id="853" w:name="_Ref181609073"/>
      <w:bookmarkStart w:id="854" w:name="_Toc199822150"/>
      <w:bookmarkStart w:id="855" w:name="_Toc222631204"/>
      <w:bookmarkStart w:id="856" w:name="_Toc222632401"/>
      <w:bookmarkStart w:id="857" w:name="_Toc234108106"/>
      <w:bookmarkStart w:id="858" w:name="_Toc247360792"/>
      <w:bookmarkStart w:id="859" w:name="_Toc224715312"/>
      <w:bookmarkEnd w:id="842"/>
      <w:bookmarkEnd w:id="843"/>
      <w:bookmarkEnd w:id="844"/>
      <w:bookmarkEnd w:id="845"/>
      <w:bookmarkEnd w:id="846"/>
      <w:bookmarkEnd w:id="847"/>
      <w:r>
        <w:t>Verjährungsfrist (Gewährleistungsfrist) für Mängel des Gesamtsystems</w:t>
      </w:r>
      <w:bookmarkEnd w:id="848"/>
      <w:bookmarkEnd w:id="849"/>
      <w:bookmarkEnd w:id="850"/>
      <w:bookmarkEnd w:id="851"/>
      <w:bookmarkEnd w:id="852"/>
      <w:bookmarkEnd w:id="853"/>
      <w:bookmarkEnd w:id="854"/>
      <w:bookmarkEnd w:id="855"/>
      <w:bookmarkEnd w:id="856"/>
      <w:bookmarkEnd w:id="857"/>
      <w:bookmarkEnd w:id="858"/>
      <w:bookmarkEnd w:id="859"/>
    </w:p>
    <w:p w14:paraId="26488F05"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Es gilt Ziffer 13.3 EVB-IT System-AGB mit der Maßgabe, dass für Sachmängel und Rechtsmängel, die nicht Rechtsmängel der Individualsoftware* sind, die Verjährungsfrist statt 24 Monate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roofErr w:type="spellStart"/>
      <w:r>
        <w:t>Monate</w:t>
      </w:r>
      <w:proofErr w:type="spellEnd"/>
      <w:r>
        <w:t xml:space="preserve"> beträgt.</w:t>
      </w:r>
    </w:p>
    <w:p w14:paraId="26488F06"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Es gilt Ziffer 13.3 EVB-IT System-AGB mit der Maßgabe, dass für Rechtsmängel der Individualsoftware* die Verjährungsfrist statt 36 Monate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roofErr w:type="spellStart"/>
      <w:r>
        <w:t>Monate</w:t>
      </w:r>
      <w:proofErr w:type="spellEnd"/>
      <w:r>
        <w:t xml:space="preserve"> beträgt.</w:t>
      </w:r>
    </w:p>
    <w:p w14:paraId="26488F07" w14:textId="77777777" w:rsidR="00AA40EA" w:rsidRDefault="00A26D01">
      <w:pPr>
        <w:pStyle w:val="Textkrper-Auswahl"/>
        <w:jc w:val="both"/>
      </w:pPr>
      <w:r>
        <w:lastRenderedPageBreak/>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Anstelle der in Ziffer 13.3 EVB-IT System-AGB geregelten zwölfmonatigen Frist für den Rücktritt bezogen auf die Standardsoftware* tritt eine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monatige Frist. </w:t>
      </w:r>
    </w:p>
    <w:p w14:paraId="26488F08"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r>
      <w:r>
        <w:rPr>
          <w:rFonts w:cs="Arial"/>
        </w:rPr>
        <w:t>Es gilt Ziffer 13.3 EVB-IT System-AGB mit der Maßgabe, dass die für Rechtsmängel an Individualsoftware* vereinbarte Verjährungsfrist für Rechtsmängel an folgenden vereinbarten Systemkomponenten*</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Pr>
          <w:rFonts w:cs="Arial"/>
        </w:rPr>
        <w:t xml:space="preserve"> gilt.</w:t>
      </w:r>
    </w:p>
    <w:p w14:paraId="26488F09"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Die Verjährungsfristen für Sach- und Rechtsmängel ergeben sich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0A" w14:textId="77777777" w:rsidR="00AA40EA" w:rsidRDefault="00A26D01">
      <w:pPr>
        <w:pStyle w:val="berschrift2"/>
        <w:jc w:val="both"/>
      </w:pPr>
      <w:bookmarkStart w:id="860" w:name="_Toc247269955"/>
      <w:bookmarkStart w:id="861" w:name="_Toc168307177"/>
      <w:bookmarkStart w:id="862" w:name="_Toc177271893"/>
      <w:bookmarkStart w:id="863" w:name="_Toc199822151"/>
      <w:bookmarkStart w:id="864" w:name="_Toc222631205"/>
      <w:bookmarkStart w:id="865" w:name="_Toc222632402"/>
      <w:bookmarkStart w:id="866" w:name="_Toc234108107"/>
      <w:bookmarkStart w:id="867" w:name="_Toc247360793"/>
      <w:bookmarkStart w:id="868" w:name="_Toc224715313"/>
      <w:bookmarkEnd w:id="860"/>
      <w:r>
        <w:t>Verjährungsfrist (Gewährleistungsfrist) für Mängel an Teilleistungen</w:t>
      </w:r>
      <w:bookmarkEnd w:id="861"/>
      <w:bookmarkEnd w:id="862"/>
      <w:bookmarkEnd w:id="863"/>
      <w:bookmarkEnd w:id="864"/>
      <w:bookmarkEnd w:id="865"/>
      <w:bookmarkEnd w:id="866"/>
      <w:bookmarkEnd w:id="867"/>
      <w:bookmarkEnd w:id="868"/>
    </w:p>
    <w:p w14:paraId="26488F0B"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13.4 EVB-IT System-AGB endet die Verjährungsfrist für Mängel an Teilleistungen nicht zwei Jahre nach der Teilabnahme und frühestens neun Monate nach der Gesamtabnahme, sondern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bookmarkStart w:id="869" w:name="_Toc184203136"/>
      <w:bookmarkStart w:id="870" w:name="_Toc184439885"/>
      <w:bookmarkStart w:id="871" w:name="_Toc246486028"/>
      <w:bookmarkStart w:id="872" w:name="_Toc247360795"/>
      <w:bookmarkStart w:id="873" w:name="_Toc177271894"/>
      <w:bookmarkStart w:id="874" w:name="_Toc199822152"/>
      <w:bookmarkStart w:id="875" w:name="_Toc222631206"/>
      <w:bookmarkStart w:id="876" w:name="_Toc222632403"/>
      <w:bookmarkStart w:id="877" w:name="_Toc234108108"/>
      <w:bookmarkEnd w:id="869"/>
      <w:bookmarkEnd w:id="870"/>
    </w:p>
    <w:p w14:paraId="26488F0C" w14:textId="77777777" w:rsidR="00AA40EA" w:rsidRDefault="00A26D01">
      <w:pPr>
        <w:pStyle w:val="berschrift2"/>
        <w:keepNext w:val="0"/>
        <w:jc w:val="both"/>
      </w:pPr>
      <w:bookmarkStart w:id="878" w:name="_Toc224715314"/>
      <w:r>
        <w:t>Mängelmeldungen</w:t>
      </w:r>
      <w:bookmarkEnd w:id="871"/>
      <w:bookmarkEnd w:id="872"/>
      <w:bookmarkEnd w:id="878"/>
    </w:p>
    <w:p w14:paraId="26488F0D" w14:textId="77777777" w:rsidR="00AA40EA" w:rsidRDefault="00A26D01">
      <w:pPr>
        <w:pStyle w:val="berschrift3"/>
        <w:keepNext w:val="0"/>
        <w:jc w:val="both"/>
      </w:pPr>
      <w:bookmarkStart w:id="879" w:name="_Toc246486029"/>
      <w:bookmarkStart w:id="880" w:name="_Toc247360796"/>
      <w:bookmarkStart w:id="881" w:name="_Toc224715315"/>
      <w:r>
        <w:t>Form der Mängelmeldung</w:t>
      </w:r>
      <w:bookmarkEnd w:id="879"/>
      <w:bookmarkEnd w:id="880"/>
      <w:bookmarkEnd w:id="881"/>
    </w:p>
    <w:p w14:paraId="26488F0E" w14:textId="77777777" w:rsidR="00AA40EA" w:rsidRDefault="00A26D01">
      <w:pPr>
        <w:pStyle w:val="Textkrper"/>
        <w:tabs>
          <w:tab w:val="left" w:pos="8931"/>
        </w:tabs>
      </w:pPr>
      <w:r>
        <w:t xml:space="preserve">Abweichend von Ziffer 11.3 EVB-IT System-AGB erfolgt die Mängelmeldung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0F" w14:textId="77777777" w:rsidR="00AA40EA" w:rsidRDefault="00A26D01">
      <w:pPr>
        <w:pStyle w:val="berschrift3"/>
        <w:jc w:val="both"/>
        <w:rPr>
          <w:highlight w:val="yellow"/>
        </w:rPr>
      </w:pPr>
      <w:bookmarkStart w:id="882" w:name="_Toc246486030"/>
      <w:bookmarkStart w:id="883" w:name="_Toc247360797"/>
      <w:bookmarkStart w:id="884" w:name="_Toc224715316"/>
      <w:r>
        <w:rPr>
          <w:highlight w:val="yellow"/>
        </w:rPr>
        <w:t>Adresse für Mängelmeldungen</w:t>
      </w:r>
      <w:bookmarkEnd w:id="882"/>
      <w:bookmarkEnd w:id="883"/>
      <w:bookmarkEnd w:id="884"/>
    </w:p>
    <w:p w14:paraId="26488F10" w14:textId="77777777" w:rsidR="00AA40EA" w:rsidRDefault="00A26D01">
      <w:pPr>
        <w:pStyle w:val="Textkrper"/>
        <w:keepNext/>
        <w:rPr>
          <w:highlight w:val="yellow"/>
        </w:rPr>
      </w:pPr>
      <w:r>
        <w:rPr>
          <w:highlight w:val="yellow"/>
        </w:rPr>
        <w:t xml:space="preserve">Die Mängelmeldung erfolgt: </w:t>
      </w:r>
    </w:p>
    <w:bookmarkEnd w:id="873"/>
    <w:bookmarkEnd w:id="874"/>
    <w:bookmarkEnd w:id="875"/>
    <w:bookmarkEnd w:id="876"/>
    <w:bookmarkEnd w:id="877"/>
    <w:p w14:paraId="26488F11" w14:textId="77777777" w:rsidR="00AA40EA" w:rsidRDefault="00A26D01">
      <w:pPr>
        <w:pStyle w:val="Textkrper-Auswahl"/>
        <w:keepNext/>
        <w:jc w:val="both"/>
        <w:rPr>
          <w:highlight w:val="yellow"/>
        </w:rPr>
      </w:pPr>
      <w:r>
        <w:rPr>
          <w:highlight w:val="yellow"/>
        </w:rPr>
        <w:fldChar w:fldCharType="begin">
          <w:ffData>
            <w:name w:val=""/>
            <w:enabled/>
            <w:calcOnExit w:val="0"/>
            <w:checkBox>
              <w:sizeAuto/>
              <w:default w:val="1"/>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 xml:space="preserve"> an folgende Adresse:</w:t>
      </w:r>
    </w:p>
    <w:p w14:paraId="26488F12" w14:textId="77777777" w:rsidR="00AA40EA" w:rsidRDefault="00AA40EA">
      <w:pPr>
        <w:pStyle w:val="Abstandklein"/>
        <w:keepLines w:val="0"/>
        <w:jc w:val="both"/>
        <w:rPr>
          <w:highlight w:val="yellow"/>
        </w:rPr>
      </w:pPr>
    </w:p>
    <w:tbl>
      <w:tblPr>
        <w:tblW w:w="917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2"/>
        <w:gridCol w:w="5919"/>
      </w:tblGrid>
      <w:tr w:rsidR="00AA40EA" w14:paraId="26488F15" w14:textId="77777777">
        <w:trPr>
          <w:cantSplit/>
          <w:trHeight w:val="20"/>
        </w:trPr>
        <w:tc>
          <w:tcPr>
            <w:tcW w:w="3252" w:type="dxa"/>
          </w:tcPr>
          <w:p w14:paraId="26488F13" w14:textId="77777777" w:rsidR="00AA40EA" w:rsidRDefault="00A26D01">
            <w:pPr>
              <w:pStyle w:val="Tabellenzeilen"/>
              <w:jc w:val="both"/>
              <w:rPr>
                <w:highlight w:val="yellow"/>
              </w:rPr>
            </w:pPr>
            <w:r>
              <w:rPr>
                <w:highlight w:val="yellow"/>
              </w:rPr>
              <w:t>Name/Firma:</w:t>
            </w:r>
          </w:p>
        </w:tc>
        <w:tc>
          <w:tcPr>
            <w:tcW w:w="5919" w:type="dxa"/>
          </w:tcPr>
          <w:p w14:paraId="26488F14"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18" w14:textId="77777777">
        <w:trPr>
          <w:cantSplit/>
          <w:trHeight w:val="20"/>
        </w:trPr>
        <w:tc>
          <w:tcPr>
            <w:tcW w:w="3252" w:type="dxa"/>
          </w:tcPr>
          <w:p w14:paraId="26488F16" w14:textId="77777777" w:rsidR="00AA40EA" w:rsidRDefault="00A26D01">
            <w:pPr>
              <w:pStyle w:val="Tabellenzeilen"/>
              <w:jc w:val="both"/>
              <w:rPr>
                <w:highlight w:val="yellow"/>
              </w:rPr>
            </w:pPr>
            <w:r>
              <w:rPr>
                <w:highlight w:val="yellow"/>
              </w:rPr>
              <w:t>Organisationseinheit/Abteilung:</w:t>
            </w:r>
          </w:p>
        </w:tc>
        <w:tc>
          <w:tcPr>
            <w:tcW w:w="5919" w:type="dxa"/>
          </w:tcPr>
          <w:p w14:paraId="26488F17"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1B" w14:textId="77777777">
        <w:trPr>
          <w:cantSplit/>
          <w:trHeight w:val="20"/>
        </w:trPr>
        <w:tc>
          <w:tcPr>
            <w:tcW w:w="3252" w:type="dxa"/>
          </w:tcPr>
          <w:p w14:paraId="26488F19"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Postanschrift:</w:t>
            </w:r>
          </w:p>
        </w:tc>
        <w:tc>
          <w:tcPr>
            <w:tcW w:w="5919" w:type="dxa"/>
          </w:tcPr>
          <w:p w14:paraId="26488F1A"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1E" w14:textId="77777777">
        <w:trPr>
          <w:cantSplit/>
          <w:trHeight w:val="20"/>
        </w:trPr>
        <w:tc>
          <w:tcPr>
            <w:tcW w:w="3252" w:type="dxa"/>
          </w:tcPr>
          <w:p w14:paraId="26488F1C"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Telefon:</w:t>
            </w:r>
          </w:p>
        </w:tc>
        <w:tc>
          <w:tcPr>
            <w:tcW w:w="5919" w:type="dxa"/>
          </w:tcPr>
          <w:p w14:paraId="26488F1D"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21" w14:textId="77777777">
        <w:trPr>
          <w:cantSplit/>
          <w:trHeight w:val="20"/>
        </w:trPr>
        <w:tc>
          <w:tcPr>
            <w:tcW w:w="3252" w:type="dxa"/>
          </w:tcPr>
          <w:p w14:paraId="26488F1F"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Fax:</w:t>
            </w:r>
          </w:p>
        </w:tc>
        <w:tc>
          <w:tcPr>
            <w:tcW w:w="5919" w:type="dxa"/>
          </w:tcPr>
          <w:p w14:paraId="26488F20"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24" w14:textId="77777777">
        <w:trPr>
          <w:cantSplit/>
          <w:trHeight w:val="20"/>
        </w:trPr>
        <w:tc>
          <w:tcPr>
            <w:tcW w:w="3252" w:type="dxa"/>
          </w:tcPr>
          <w:p w14:paraId="26488F22"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E-Mail:</w:t>
            </w:r>
          </w:p>
        </w:tc>
        <w:tc>
          <w:tcPr>
            <w:tcW w:w="5919" w:type="dxa"/>
          </w:tcPr>
          <w:p w14:paraId="26488F23" w14:textId="77777777" w:rsidR="00AA40EA" w:rsidRDefault="00A26D01">
            <w:pPr>
              <w:pStyle w:val="Tabellenzeilen"/>
              <w:jc w:val="both"/>
              <w:rPr>
                <w:highlight w:val="yellow"/>
              </w:rPr>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r w:rsidR="00AA40EA" w14:paraId="26488F27" w14:textId="77777777">
        <w:trPr>
          <w:cantSplit/>
          <w:trHeight w:val="20"/>
        </w:trPr>
        <w:tc>
          <w:tcPr>
            <w:tcW w:w="3252" w:type="dxa"/>
          </w:tcPr>
          <w:p w14:paraId="26488F25" w14:textId="77777777" w:rsidR="00AA40EA" w:rsidRDefault="00A26D01">
            <w:pPr>
              <w:pStyle w:val="Tabellenzeilen"/>
              <w:jc w:val="both"/>
              <w:rPr>
                <w:highlight w:val="yellow"/>
              </w:rPr>
            </w:pPr>
            <w:r>
              <w:rPr>
                <w:highlight w:val="yellow"/>
              </w:rPr>
              <w:fldChar w:fldCharType="begin">
                <w:ffData>
                  <w:name w:val="Kontrollkästchen48"/>
                  <w:enabled/>
                  <w:calcOnExit w:val="0"/>
                  <w:checkBox>
                    <w:sizeAuto/>
                    <w:default w:val="0"/>
                  </w:checkBox>
                </w:ffData>
              </w:fldChar>
            </w:r>
            <w:r>
              <w:rPr>
                <w:highlight w:val="yellow"/>
              </w:rPr>
              <w:instrText xml:space="preserve"> FORMCHECKBOX </w:instrText>
            </w:r>
            <w:r w:rsidR="00C81D70">
              <w:rPr>
                <w:highlight w:val="yellow"/>
              </w:rPr>
            </w:r>
            <w:r w:rsidR="00C81D70">
              <w:rPr>
                <w:highlight w:val="yellow"/>
              </w:rPr>
              <w:fldChar w:fldCharType="separate"/>
            </w:r>
            <w:r>
              <w:rPr>
                <w:highlight w:val="yellow"/>
              </w:rPr>
              <w:fldChar w:fldCharType="end"/>
            </w:r>
            <w:r>
              <w:rPr>
                <w:highlight w:val="yellow"/>
              </w:rPr>
              <w:tab/>
              <w:t>Web-Adresse:</w:t>
            </w:r>
          </w:p>
        </w:tc>
        <w:tc>
          <w:tcPr>
            <w:tcW w:w="5919" w:type="dxa"/>
          </w:tcPr>
          <w:p w14:paraId="26488F26" w14:textId="77777777" w:rsidR="00AA40EA" w:rsidRDefault="00A26D01">
            <w:pPr>
              <w:pStyle w:val="Tabellenzeilen"/>
              <w:jc w:val="both"/>
            </w:pPr>
            <w:r>
              <w:rPr>
                <w:highlight w:val="yellow"/>
              </w:rPr>
              <w:fldChar w:fldCharType="begin">
                <w:ffData>
                  <w:name w:val="Text37"/>
                  <w:enabled/>
                  <w:calcOnExit w:val="0"/>
                  <w:textInput/>
                </w:ffData>
              </w:fldChar>
            </w:r>
            <w:r>
              <w:rPr>
                <w:highlight w:val="yellow"/>
              </w:rPr>
              <w:instrText xml:space="preserve">FORMTEXT </w:instrText>
            </w:r>
            <w:r>
              <w:rPr>
                <w:highlight w:val="yellow"/>
              </w:rPr>
            </w:r>
            <w:r>
              <w:rPr>
                <w:highlight w:val="yellow"/>
              </w:rPr>
              <w:fldChar w:fldCharType="separate"/>
            </w:r>
            <w:r>
              <w:rPr>
                <w:noProof/>
                <w:highlight w:val="yellow"/>
              </w:rPr>
              <w:t> </w:t>
            </w:r>
            <w:r>
              <w:rPr>
                <w:noProof/>
                <w:highlight w:val="yellow"/>
              </w:rPr>
              <w:t> </w:t>
            </w:r>
            <w:r>
              <w:rPr>
                <w:noProof/>
                <w:highlight w:val="yellow"/>
              </w:rPr>
              <w:t> </w:t>
            </w:r>
            <w:r>
              <w:rPr>
                <w:noProof/>
                <w:highlight w:val="yellow"/>
              </w:rPr>
              <w:t> </w:t>
            </w:r>
            <w:r>
              <w:rPr>
                <w:noProof/>
                <w:highlight w:val="yellow"/>
              </w:rPr>
              <w:t> </w:t>
            </w:r>
            <w:r>
              <w:rPr>
                <w:highlight w:val="yellow"/>
              </w:rPr>
              <w:fldChar w:fldCharType="end"/>
            </w:r>
          </w:p>
        </w:tc>
      </w:tr>
    </w:tbl>
    <w:p w14:paraId="26488F28" w14:textId="77777777" w:rsidR="00AA40EA" w:rsidRDefault="00AA40EA">
      <w:pPr>
        <w:pStyle w:val="Textkrper-Auswahl"/>
        <w:keepNext/>
        <w:jc w:val="both"/>
      </w:pPr>
    </w:p>
    <w:p w14:paraId="26488F29"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2A" w14:textId="77777777" w:rsidR="00AA40EA" w:rsidRDefault="00A26D01">
      <w:pPr>
        <w:widowControl/>
        <w:spacing w:line="240" w:lineRule="auto"/>
        <w:rPr>
          <w:sz w:val="20"/>
        </w:rPr>
      </w:pPr>
      <w:r>
        <w:br w:type="page"/>
      </w:r>
    </w:p>
    <w:p w14:paraId="26488F2B" w14:textId="77777777" w:rsidR="00AA40EA" w:rsidRDefault="00A26D01">
      <w:pPr>
        <w:pStyle w:val="berschrift2"/>
        <w:jc w:val="both"/>
        <w:rPr>
          <w:highlight w:val="darkGray"/>
        </w:rPr>
      </w:pPr>
      <w:bookmarkStart w:id="885" w:name="_Toc139107544"/>
      <w:bookmarkStart w:id="886" w:name="_Toc161651601"/>
      <w:bookmarkStart w:id="887" w:name="_Toc168307182"/>
      <w:bookmarkStart w:id="888" w:name="_Toc177271896"/>
      <w:bookmarkStart w:id="889" w:name="_Toc199822157"/>
      <w:bookmarkStart w:id="890" w:name="_Toc222631207"/>
      <w:bookmarkStart w:id="891" w:name="_Toc222632406"/>
      <w:bookmarkStart w:id="892" w:name="_Toc234108111"/>
      <w:bookmarkStart w:id="893" w:name="_Toc247360803"/>
      <w:bookmarkStart w:id="894" w:name="_Toc224715317"/>
      <w:r>
        <w:rPr>
          <w:highlight w:val="darkGray"/>
        </w:rPr>
        <w:lastRenderedPageBreak/>
        <w:t xml:space="preserve">Reaktions-* und Wiederherstellungszeiten*, Servicezeiten, </w:t>
      </w:r>
      <w:bookmarkEnd w:id="885"/>
      <w:bookmarkEnd w:id="886"/>
      <w:bookmarkEnd w:id="887"/>
      <w:r>
        <w:rPr>
          <w:highlight w:val="darkGray"/>
        </w:rPr>
        <w:t>Hotline</w:t>
      </w:r>
      <w:bookmarkEnd w:id="888"/>
      <w:bookmarkEnd w:id="889"/>
      <w:bookmarkEnd w:id="890"/>
      <w:bookmarkEnd w:id="891"/>
      <w:bookmarkEnd w:id="892"/>
      <w:bookmarkEnd w:id="893"/>
      <w:r>
        <w:rPr>
          <w:highlight w:val="darkGray"/>
        </w:rPr>
        <w:t xml:space="preserve"> </w:t>
      </w:r>
      <w:r>
        <w:rPr>
          <w:highlight w:val="darkGray"/>
          <w:lang w:val="de-DE"/>
        </w:rPr>
        <w:t>/ gem. Ziff 5</w:t>
      </w:r>
      <w:bookmarkEnd w:id="894"/>
    </w:p>
    <w:p w14:paraId="26488F2C" w14:textId="77777777" w:rsidR="00AA40EA" w:rsidRDefault="00A26D01">
      <w:pPr>
        <w:pStyle w:val="berschrift3"/>
        <w:jc w:val="both"/>
      </w:pPr>
      <w:bookmarkStart w:id="895" w:name="_Ref119992724"/>
      <w:bookmarkStart w:id="896" w:name="_Toc139107545"/>
      <w:bookmarkStart w:id="897" w:name="_Toc161651602"/>
      <w:bookmarkStart w:id="898" w:name="_Toc168307183"/>
      <w:bookmarkStart w:id="899" w:name="_Ref191279246"/>
      <w:bookmarkStart w:id="900" w:name="_Ref191279380"/>
      <w:bookmarkStart w:id="901" w:name="_Toc199822158"/>
      <w:bookmarkStart w:id="902" w:name="_Toc222632407"/>
      <w:bookmarkStart w:id="903" w:name="_Toc234108112"/>
      <w:bookmarkStart w:id="904" w:name="_Toc247360804"/>
      <w:bookmarkStart w:id="905" w:name="_Toc224715318"/>
      <w:r>
        <w:t>Reaktions-* und Wiederherstellungszeiten</w:t>
      </w:r>
      <w:bookmarkEnd w:id="895"/>
      <w:r>
        <w:t>*</w:t>
      </w:r>
      <w:bookmarkEnd w:id="896"/>
      <w:bookmarkEnd w:id="897"/>
      <w:bookmarkEnd w:id="898"/>
      <w:bookmarkEnd w:id="899"/>
      <w:bookmarkEnd w:id="900"/>
      <w:bookmarkEnd w:id="901"/>
      <w:bookmarkEnd w:id="902"/>
      <w:bookmarkEnd w:id="903"/>
      <w:bookmarkEnd w:id="904"/>
      <w:r>
        <w:t>, Mängelklassen</w:t>
      </w:r>
      <w:bookmarkEnd w:id="905"/>
    </w:p>
    <w:p w14:paraId="26488F2D" w14:textId="77777777" w:rsidR="00AA40EA" w:rsidRDefault="00A26D01">
      <w:pPr>
        <w:pStyle w:val="Textkrper-Auswahl"/>
        <w:jc w:val="both"/>
      </w:pPr>
      <w:r>
        <w:fldChar w:fldCharType="begin">
          <w:ffData>
            <w:name w:val="Kontrollkästchen39"/>
            <w:enabled/>
            <w:calcOnExit w:val="0"/>
            <w:checkBox>
              <w:sizeAuto/>
              <w:default w:val="0"/>
            </w:checkBox>
          </w:ffData>
        </w:fldChar>
      </w:r>
      <w:r>
        <w:instrText xml:space="preserve">FORMCHECKBOX </w:instrText>
      </w:r>
      <w:r w:rsidR="00C81D70">
        <w:fldChar w:fldCharType="separate"/>
      </w:r>
      <w:r>
        <w:fldChar w:fldCharType="end"/>
      </w:r>
      <w:r>
        <w:tab/>
        <w:t>Für die Zeit bis zur Verjährung der Mängelansprüche (Gewährleistungsfrist) werden folgende Reaktions-* und Wiederherstellungszeiten* vereinbart:</w:t>
      </w:r>
    </w:p>
    <w:p w14:paraId="26488F2E" w14:textId="77777777" w:rsidR="00AA40EA" w:rsidRDefault="00AA40EA">
      <w:pPr>
        <w:pStyle w:val="Abstandklein"/>
        <w:jc w:val="both"/>
      </w:pPr>
    </w:p>
    <w:tbl>
      <w:tblPr>
        <w:tblW w:w="90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3024"/>
        <w:gridCol w:w="3024"/>
        <w:gridCol w:w="3024"/>
      </w:tblGrid>
      <w:tr w:rsidR="00AA40EA" w14:paraId="26488F32" w14:textId="77777777">
        <w:trPr>
          <w:cantSplit/>
        </w:trPr>
        <w:tc>
          <w:tcPr>
            <w:tcW w:w="3024" w:type="dxa"/>
          </w:tcPr>
          <w:p w14:paraId="26488F2F" w14:textId="77777777" w:rsidR="00AA40EA" w:rsidRDefault="00A26D01" w:rsidP="004E11A9">
            <w:pPr>
              <w:pStyle w:val="Tabellenkopf"/>
            </w:pPr>
            <w:r>
              <w:t>Mängelklasse</w:t>
            </w:r>
          </w:p>
        </w:tc>
        <w:tc>
          <w:tcPr>
            <w:tcW w:w="3024" w:type="dxa"/>
          </w:tcPr>
          <w:p w14:paraId="26488F30" w14:textId="77777777" w:rsidR="00AA40EA" w:rsidRDefault="00A26D01" w:rsidP="004E11A9">
            <w:pPr>
              <w:pStyle w:val="Tabellenkopf"/>
            </w:pPr>
            <w:r>
              <w:t xml:space="preserve">Reaktionszeit* </w:t>
            </w:r>
            <w:r>
              <w:br/>
              <w:t>in Stunden</w:t>
            </w:r>
          </w:p>
        </w:tc>
        <w:tc>
          <w:tcPr>
            <w:tcW w:w="3024" w:type="dxa"/>
          </w:tcPr>
          <w:p w14:paraId="26488F31" w14:textId="77777777" w:rsidR="00AA40EA" w:rsidRDefault="00A26D01" w:rsidP="004E11A9">
            <w:pPr>
              <w:pStyle w:val="Tabellenkopf"/>
            </w:pPr>
            <w:r>
              <w:t xml:space="preserve">Wiederherstellungszeit* </w:t>
            </w:r>
            <w:r>
              <w:br/>
              <w:t>in Stunden</w:t>
            </w:r>
          </w:p>
        </w:tc>
      </w:tr>
      <w:tr w:rsidR="00AA40EA" w14:paraId="26488F36" w14:textId="77777777">
        <w:trPr>
          <w:cantSplit/>
        </w:trPr>
        <w:tc>
          <w:tcPr>
            <w:tcW w:w="3024" w:type="dxa"/>
          </w:tcPr>
          <w:p w14:paraId="26488F33" w14:textId="77777777" w:rsidR="00AA40EA" w:rsidRDefault="00A26D01">
            <w:pPr>
              <w:pStyle w:val="Tabellenzeilen"/>
              <w:jc w:val="both"/>
            </w:pPr>
            <w:r>
              <w:t>Betriebsverhindernder Mangel</w:t>
            </w:r>
          </w:p>
        </w:tc>
        <w:tc>
          <w:tcPr>
            <w:tcW w:w="3024" w:type="dxa"/>
          </w:tcPr>
          <w:p w14:paraId="26488F34" w14:textId="77777777" w:rsidR="00AA40EA" w:rsidRDefault="00AA40EA">
            <w:pPr>
              <w:pStyle w:val="Tabellenzeilen"/>
              <w:jc w:val="both"/>
            </w:pPr>
          </w:p>
        </w:tc>
        <w:tc>
          <w:tcPr>
            <w:tcW w:w="3024" w:type="dxa"/>
          </w:tcPr>
          <w:p w14:paraId="26488F35" w14:textId="77777777" w:rsidR="00AA40EA" w:rsidRDefault="00AA40EA">
            <w:pPr>
              <w:pStyle w:val="Tabellenzeilen"/>
              <w:jc w:val="both"/>
            </w:pPr>
          </w:p>
        </w:tc>
      </w:tr>
      <w:tr w:rsidR="00AA40EA" w14:paraId="26488F3A" w14:textId="77777777">
        <w:trPr>
          <w:cantSplit/>
        </w:trPr>
        <w:tc>
          <w:tcPr>
            <w:tcW w:w="3024" w:type="dxa"/>
          </w:tcPr>
          <w:p w14:paraId="26488F37" w14:textId="77777777" w:rsidR="00AA40EA" w:rsidRDefault="00A26D01">
            <w:pPr>
              <w:pStyle w:val="Tabellenzeilen"/>
              <w:jc w:val="both"/>
            </w:pPr>
            <w:r>
              <w:t>Betriebsbehindernder Mangel</w:t>
            </w:r>
          </w:p>
        </w:tc>
        <w:tc>
          <w:tcPr>
            <w:tcW w:w="3024" w:type="dxa"/>
          </w:tcPr>
          <w:p w14:paraId="26488F38" w14:textId="77777777" w:rsidR="00AA40EA" w:rsidRDefault="00AA40EA">
            <w:pPr>
              <w:pStyle w:val="Tabellenzeilen"/>
              <w:jc w:val="both"/>
            </w:pPr>
          </w:p>
        </w:tc>
        <w:tc>
          <w:tcPr>
            <w:tcW w:w="3024" w:type="dxa"/>
          </w:tcPr>
          <w:p w14:paraId="26488F39" w14:textId="77777777" w:rsidR="00AA40EA" w:rsidRDefault="00AA40EA">
            <w:pPr>
              <w:pStyle w:val="Tabellenzeilen"/>
              <w:jc w:val="both"/>
            </w:pPr>
          </w:p>
        </w:tc>
      </w:tr>
      <w:tr w:rsidR="00AA40EA" w14:paraId="26488F3E" w14:textId="77777777">
        <w:trPr>
          <w:cantSplit/>
        </w:trPr>
        <w:tc>
          <w:tcPr>
            <w:tcW w:w="3024" w:type="dxa"/>
          </w:tcPr>
          <w:p w14:paraId="26488F3B" w14:textId="77777777" w:rsidR="00AA40EA" w:rsidRDefault="00A26D01">
            <w:pPr>
              <w:pStyle w:val="Tabellenzeilen"/>
              <w:jc w:val="both"/>
            </w:pPr>
            <w:r>
              <w:t>Leichter Mangel</w:t>
            </w:r>
          </w:p>
        </w:tc>
        <w:tc>
          <w:tcPr>
            <w:tcW w:w="3024" w:type="dxa"/>
          </w:tcPr>
          <w:p w14:paraId="26488F3C" w14:textId="77777777" w:rsidR="00AA40EA" w:rsidRDefault="00AA40EA">
            <w:pPr>
              <w:pStyle w:val="Tabellenzeilen"/>
              <w:jc w:val="both"/>
            </w:pPr>
          </w:p>
        </w:tc>
        <w:tc>
          <w:tcPr>
            <w:tcW w:w="3024" w:type="dxa"/>
          </w:tcPr>
          <w:p w14:paraId="26488F3D" w14:textId="77777777" w:rsidR="00AA40EA" w:rsidRDefault="00AA40EA">
            <w:pPr>
              <w:pStyle w:val="Tabellenzeilen"/>
              <w:jc w:val="both"/>
            </w:pPr>
          </w:p>
        </w:tc>
      </w:tr>
    </w:tbl>
    <w:p w14:paraId="26488F3F" w14:textId="77777777" w:rsidR="00AA40EA" w:rsidRDefault="00AA40EA">
      <w:pPr>
        <w:pStyle w:val="Abstandklein"/>
        <w:ind w:left="601"/>
        <w:jc w:val="both"/>
      </w:pPr>
    </w:p>
    <w:p w14:paraId="26488F40" w14:textId="77777777" w:rsidR="00AA40EA" w:rsidRDefault="00A26D01">
      <w:pPr>
        <w:pStyle w:val="Textkrper"/>
        <w:ind w:left="709"/>
      </w:pPr>
      <w:r>
        <w:t>Reaktions-* und Wiederherstellungszeiten* beginnen ausschließlich mit dem Zugang der Mängelmeldung während der Servicezeiten und laufen ausschließlich während der vereinbarten Servicezeiten.</w:t>
      </w:r>
    </w:p>
    <w:p w14:paraId="26488F41" w14:textId="77777777" w:rsidR="00AA40EA" w:rsidRDefault="00A26D01">
      <w:pPr>
        <w:pStyle w:val="Textkrper"/>
        <w:ind w:left="709"/>
      </w:pPr>
      <w:r>
        <w:t xml:space="preserve">Ergänzend können in Nummer </w:t>
      </w:r>
      <w:r>
        <w:fldChar w:fldCharType="begin"/>
      </w:r>
      <w:r>
        <w:instrText xml:space="preserve"> REF _Ref191276857 \r \h  \* MERGEFORMAT </w:instrText>
      </w:r>
      <w:r>
        <w:fldChar w:fldCharType="separate"/>
      </w:r>
      <w:r>
        <w:t>16.2</w:t>
      </w:r>
      <w:r>
        <w:fldChar w:fldCharType="end"/>
      </w:r>
      <w:r>
        <w:t xml:space="preserve"> für die Nichteinhaltung der o.g. Zeiten Vertragsstrafen vereinbart werden.</w:t>
      </w:r>
    </w:p>
    <w:p w14:paraId="26488F42" w14:textId="77777777" w:rsidR="00AA40EA" w:rsidRDefault="00A26D01">
      <w:pPr>
        <w:pStyle w:val="Textkrper-Auswahl"/>
        <w:jc w:val="both"/>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t xml:space="preserve">Die Reaktions-* und Wiederherstellungszeiten* werden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für die dort abweichend von Ziffer 3 EVB-IT System-AGB definierten Mängelklassen festgelegt.</w:t>
      </w:r>
    </w:p>
    <w:p w14:paraId="26488F43" w14:textId="77777777" w:rsidR="00AA40EA" w:rsidRDefault="00A26D01">
      <w:pPr>
        <w:pStyle w:val="berschrift3"/>
        <w:jc w:val="both"/>
      </w:pPr>
      <w:bookmarkStart w:id="906" w:name="_Toc139107546"/>
      <w:bookmarkStart w:id="907" w:name="_Toc161651603"/>
      <w:bookmarkStart w:id="908" w:name="_Toc168307184"/>
      <w:bookmarkStart w:id="909" w:name="_Toc199822159"/>
      <w:bookmarkStart w:id="910" w:name="_Toc222632408"/>
      <w:bookmarkStart w:id="911" w:name="_Toc234108113"/>
      <w:bookmarkStart w:id="912" w:name="_Toc247360805"/>
      <w:bookmarkStart w:id="913" w:name="_Toc224715319"/>
      <w:r>
        <w:t>Servicezeiten</w:t>
      </w:r>
      <w:bookmarkEnd w:id="906"/>
      <w:bookmarkEnd w:id="907"/>
      <w:bookmarkEnd w:id="908"/>
      <w:bookmarkEnd w:id="909"/>
      <w:bookmarkEnd w:id="910"/>
      <w:bookmarkEnd w:id="911"/>
      <w:bookmarkEnd w:id="912"/>
      <w:bookmarkEnd w:id="913"/>
    </w:p>
    <w:p w14:paraId="26488F44" w14:textId="77777777" w:rsidR="00AA40EA" w:rsidRDefault="00A26D01">
      <w:pPr>
        <w:pStyle w:val="Textkrper-Auswahl"/>
        <w:keepNext/>
        <w:widowControl/>
        <w:jc w:val="both"/>
      </w:pPr>
      <w:r>
        <w:fldChar w:fldCharType="begin">
          <w:ffData>
            <w:name w:val="Kontrollkästchen39"/>
            <w:enabled/>
            <w:calcOnExit w:val="0"/>
            <w:checkBox>
              <w:sizeAuto/>
              <w:default w:val="0"/>
            </w:checkBox>
          </w:ffData>
        </w:fldChar>
      </w:r>
      <w:r>
        <w:instrText xml:space="preserve">FORMCHECKBOX </w:instrText>
      </w:r>
      <w:r w:rsidR="00C81D70">
        <w:fldChar w:fldCharType="separate"/>
      </w:r>
      <w:r>
        <w:fldChar w:fldCharType="end"/>
      </w:r>
      <w:r>
        <w:tab/>
        <w:t>Es werden folgende Servicezeiten vereinbart:</w:t>
      </w:r>
    </w:p>
    <w:p w14:paraId="26488F45" w14:textId="77777777" w:rsidR="00AA40EA" w:rsidRDefault="00AA40EA">
      <w:pPr>
        <w:pStyle w:val="Abstandklein"/>
        <w:jc w:val="both"/>
      </w:pPr>
    </w:p>
    <w:tbl>
      <w:tblPr>
        <w:tblW w:w="0" w:type="auto"/>
        <w:tblInd w:w="7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958"/>
        <w:gridCol w:w="567"/>
        <w:gridCol w:w="1083"/>
        <w:gridCol w:w="1185"/>
        <w:gridCol w:w="1083"/>
        <w:gridCol w:w="851"/>
        <w:gridCol w:w="708"/>
        <w:gridCol w:w="709"/>
      </w:tblGrid>
      <w:tr w:rsidR="00AA40EA" w14:paraId="26488F49" w14:textId="77777777">
        <w:trPr>
          <w:cantSplit/>
        </w:trPr>
        <w:tc>
          <w:tcPr>
            <w:tcW w:w="4608" w:type="dxa"/>
            <w:gridSpan w:val="3"/>
            <w:tcBorders>
              <w:top w:val="single" w:sz="4" w:space="0" w:color="auto"/>
              <w:left w:val="single" w:sz="4" w:space="0" w:color="auto"/>
              <w:bottom w:val="single" w:sz="4" w:space="0" w:color="auto"/>
              <w:right w:val="single" w:sz="4" w:space="0" w:color="auto"/>
            </w:tcBorders>
          </w:tcPr>
          <w:p w14:paraId="26488F46" w14:textId="77777777" w:rsidR="00AA40EA" w:rsidRDefault="00A26D01" w:rsidP="004E11A9">
            <w:pPr>
              <w:pStyle w:val="Tabellenkopf"/>
            </w:pPr>
            <w:r>
              <w:t>Tag</w:t>
            </w:r>
          </w:p>
        </w:tc>
        <w:tc>
          <w:tcPr>
            <w:tcW w:w="3827" w:type="dxa"/>
            <w:gridSpan w:val="4"/>
            <w:tcBorders>
              <w:top w:val="single" w:sz="4" w:space="0" w:color="auto"/>
              <w:left w:val="single" w:sz="4" w:space="0" w:color="auto"/>
              <w:bottom w:val="single" w:sz="4" w:space="0" w:color="auto"/>
              <w:right w:val="single" w:sz="4" w:space="0" w:color="auto"/>
            </w:tcBorders>
          </w:tcPr>
          <w:p w14:paraId="26488F47" w14:textId="77777777" w:rsidR="00AA40EA" w:rsidRDefault="00A26D01" w:rsidP="004E11A9">
            <w:pPr>
              <w:pStyle w:val="Tabellenkopf"/>
            </w:pPr>
            <w:r>
              <w:t>Uhrzeit</w:t>
            </w:r>
          </w:p>
        </w:tc>
        <w:tc>
          <w:tcPr>
            <w:tcW w:w="709" w:type="dxa"/>
            <w:tcBorders>
              <w:top w:val="single" w:sz="4" w:space="0" w:color="auto"/>
              <w:left w:val="single" w:sz="4" w:space="0" w:color="auto"/>
              <w:bottom w:val="single" w:sz="4" w:space="0" w:color="auto"/>
              <w:right w:val="single" w:sz="4" w:space="0" w:color="auto"/>
            </w:tcBorders>
          </w:tcPr>
          <w:p w14:paraId="26488F48" w14:textId="77777777" w:rsidR="00AA40EA" w:rsidRDefault="00AA40EA" w:rsidP="004E11A9">
            <w:pPr>
              <w:pStyle w:val="Tabellenkopf"/>
            </w:pPr>
          </w:p>
        </w:tc>
      </w:tr>
      <w:tr w:rsidR="00AA40EA" w14:paraId="26488F52" w14:textId="77777777">
        <w:trPr>
          <w:cantSplit/>
        </w:trPr>
        <w:tc>
          <w:tcPr>
            <w:tcW w:w="2958" w:type="dxa"/>
            <w:tcBorders>
              <w:top w:val="single" w:sz="4" w:space="0" w:color="auto"/>
              <w:left w:val="single" w:sz="4" w:space="0" w:color="auto"/>
              <w:bottom w:val="single" w:sz="4" w:space="0" w:color="auto"/>
              <w:right w:val="single" w:sz="4" w:space="0" w:color="auto"/>
            </w:tcBorders>
          </w:tcPr>
          <w:p w14:paraId="26488F4A" w14:textId="77777777" w:rsidR="00AA40EA" w:rsidRDefault="00AA40EA">
            <w:pPr>
              <w:pStyle w:val="Tabellenzeilen"/>
              <w:jc w:val="both"/>
            </w:pPr>
          </w:p>
        </w:tc>
        <w:tc>
          <w:tcPr>
            <w:tcW w:w="567" w:type="dxa"/>
            <w:tcBorders>
              <w:top w:val="single" w:sz="4" w:space="0" w:color="auto"/>
              <w:left w:val="single" w:sz="4" w:space="0" w:color="auto"/>
              <w:bottom w:val="single" w:sz="4" w:space="0" w:color="auto"/>
              <w:right w:val="single" w:sz="4" w:space="0" w:color="auto"/>
            </w:tcBorders>
          </w:tcPr>
          <w:p w14:paraId="26488F4B" w14:textId="77777777" w:rsidR="00AA40EA" w:rsidRDefault="00A26D01">
            <w:pPr>
              <w:pStyle w:val="Tabellenzeilen"/>
              <w:jc w:val="both"/>
            </w:pPr>
            <w:r>
              <w:t>bis</w:t>
            </w:r>
          </w:p>
        </w:tc>
        <w:tc>
          <w:tcPr>
            <w:tcW w:w="1083" w:type="dxa"/>
            <w:tcBorders>
              <w:top w:val="single" w:sz="4" w:space="0" w:color="auto"/>
              <w:left w:val="single" w:sz="4" w:space="0" w:color="auto"/>
              <w:bottom w:val="single" w:sz="4" w:space="0" w:color="auto"/>
              <w:right w:val="single" w:sz="4" w:space="0" w:color="auto"/>
            </w:tcBorders>
          </w:tcPr>
          <w:p w14:paraId="26488F4C" w14:textId="77777777" w:rsidR="00AA40EA" w:rsidRDefault="00AA40EA">
            <w:pPr>
              <w:pStyle w:val="Tabellenzeilen"/>
              <w:jc w:val="both"/>
            </w:pPr>
          </w:p>
        </w:tc>
        <w:tc>
          <w:tcPr>
            <w:tcW w:w="1185" w:type="dxa"/>
            <w:tcBorders>
              <w:top w:val="single" w:sz="4" w:space="0" w:color="auto"/>
              <w:left w:val="single" w:sz="4" w:space="0" w:color="auto"/>
              <w:bottom w:val="single" w:sz="4" w:space="0" w:color="auto"/>
              <w:right w:val="single" w:sz="4" w:space="0" w:color="auto"/>
            </w:tcBorders>
          </w:tcPr>
          <w:p w14:paraId="26488F4D" w14:textId="77777777" w:rsidR="00AA40EA" w:rsidRDefault="00A26D01">
            <w:pPr>
              <w:pStyle w:val="Tabellenzeilen"/>
              <w:jc w:val="both"/>
            </w:pPr>
            <w:r>
              <w:t>von</w:t>
            </w:r>
          </w:p>
        </w:tc>
        <w:tc>
          <w:tcPr>
            <w:tcW w:w="1083" w:type="dxa"/>
            <w:tcBorders>
              <w:top w:val="single" w:sz="4" w:space="0" w:color="auto"/>
              <w:left w:val="single" w:sz="4" w:space="0" w:color="auto"/>
              <w:bottom w:val="single" w:sz="4" w:space="0" w:color="auto"/>
              <w:right w:val="single" w:sz="4" w:space="0" w:color="auto"/>
            </w:tcBorders>
          </w:tcPr>
          <w:p w14:paraId="26488F4E" w14:textId="77777777" w:rsidR="00AA40EA" w:rsidRDefault="00AA40EA">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26488F4F" w14:textId="77777777" w:rsidR="00AA40EA" w:rsidRDefault="00A26D01">
            <w:pPr>
              <w:pStyle w:val="Tabellenzeilen"/>
              <w:jc w:val="both"/>
            </w:pPr>
            <w:r>
              <w:t>bis</w:t>
            </w:r>
          </w:p>
        </w:tc>
        <w:tc>
          <w:tcPr>
            <w:tcW w:w="708" w:type="dxa"/>
            <w:tcBorders>
              <w:top w:val="single" w:sz="4" w:space="0" w:color="auto"/>
              <w:left w:val="single" w:sz="4" w:space="0" w:color="auto"/>
              <w:bottom w:val="single" w:sz="4" w:space="0" w:color="auto"/>
              <w:right w:val="single" w:sz="4" w:space="0" w:color="auto"/>
            </w:tcBorders>
          </w:tcPr>
          <w:p w14:paraId="26488F50" w14:textId="77777777" w:rsidR="00AA40EA" w:rsidRDefault="00AA40EA">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26488F51" w14:textId="77777777" w:rsidR="00AA40EA" w:rsidRDefault="00A26D01">
            <w:pPr>
              <w:pStyle w:val="Tabellenzeilen"/>
              <w:jc w:val="both"/>
            </w:pPr>
            <w:r>
              <w:t>Uhr</w:t>
            </w:r>
          </w:p>
        </w:tc>
      </w:tr>
      <w:tr w:rsidR="00AA40EA" w14:paraId="26488F5B" w14:textId="77777777">
        <w:trPr>
          <w:cantSplit/>
        </w:trPr>
        <w:tc>
          <w:tcPr>
            <w:tcW w:w="2958" w:type="dxa"/>
            <w:tcBorders>
              <w:top w:val="single" w:sz="4" w:space="0" w:color="auto"/>
              <w:left w:val="single" w:sz="4" w:space="0" w:color="auto"/>
              <w:bottom w:val="single" w:sz="4" w:space="0" w:color="auto"/>
              <w:right w:val="single" w:sz="4" w:space="0" w:color="auto"/>
            </w:tcBorders>
          </w:tcPr>
          <w:p w14:paraId="26488F53" w14:textId="77777777" w:rsidR="00AA40EA" w:rsidRDefault="00AA40EA">
            <w:pPr>
              <w:pStyle w:val="Tabellenzeilen"/>
              <w:jc w:val="both"/>
            </w:pPr>
          </w:p>
        </w:tc>
        <w:tc>
          <w:tcPr>
            <w:tcW w:w="567" w:type="dxa"/>
            <w:tcBorders>
              <w:top w:val="single" w:sz="4" w:space="0" w:color="auto"/>
              <w:left w:val="single" w:sz="4" w:space="0" w:color="auto"/>
              <w:bottom w:val="single" w:sz="4" w:space="0" w:color="auto"/>
              <w:right w:val="single" w:sz="4" w:space="0" w:color="auto"/>
            </w:tcBorders>
          </w:tcPr>
          <w:p w14:paraId="26488F54" w14:textId="77777777" w:rsidR="00AA40EA" w:rsidRDefault="00A26D01">
            <w:pPr>
              <w:pStyle w:val="Tabellenzeilen"/>
              <w:jc w:val="both"/>
            </w:pPr>
            <w:r>
              <w:t>bis</w:t>
            </w:r>
          </w:p>
        </w:tc>
        <w:tc>
          <w:tcPr>
            <w:tcW w:w="1083" w:type="dxa"/>
            <w:tcBorders>
              <w:top w:val="single" w:sz="4" w:space="0" w:color="auto"/>
              <w:left w:val="single" w:sz="4" w:space="0" w:color="auto"/>
              <w:bottom w:val="single" w:sz="4" w:space="0" w:color="auto"/>
              <w:right w:val="single" w:sz="4" w:space="0" w:color="auto"/>
            </w:tcBorders>
          </w:tcPr>
          <w:p w14:paraId="26488F55" w14:textId="77777777" w:rsidR="00AA40EA" w:rsidRDefault="00AA40EA">
            <w:pPr>
              <w:pStyle w:val="Tabellenzeilen"/>
              <w:jc w:val="both"/>
            </w:pPr>
          </w:p>
        </w:tc>
        <w:tc>
          <w:tcPr>
            <w:tcW w:w="1185" w:type="dxa"/>
            <w:tcBorders>
              <w:top w:val="single" w:sz="4" w:space="0" w:color="auto"/>
              <w:left w:val="single" w:sz="4" w:space="0" w:color="auto"/>
              <w:bottom w:val="single" w:sz="4" w:space="0" w:color="auto"/>
              <w:right w:val="single" w:sz="4" w:space="0" w:color="auto"/>
            </w:tcBorders>
          </w:tcPr>
          <w:p w14:paraId="26488F56" w14:textId="77777777" w:rsidR="00AA40EA" w:rsidRDefault="00A26D01">
            <w:pPr>
              <w:pStyle w:val="Tabellenzeilen"/>
              <w:jc w:val="both"/>
            </w:pPr>
            <w:r>
              <w:t>von</w:t>
            </w:r>
          </w:p>
        </w:tc>
        <w:tc>
          <w:tcPr>
            <w:tcW w:w="1083" w:type="dxa"/>
            <w:tcBorders>
              <w:top w:val="single" w:sz="4" w:space="0" w:color="auto"/>
              <w:left w:val="single" w:sz="4" w:space="0" w:color="auto"/>
              <w:bottom w:val="single" w:sz="4" w:space="0" w:color="auto"/>
              <w:right w:val="single" w:sz="4" w:space="0" w:color="auto"/>
            </w:tcBorders>
          </w:tcPr>
          <w:p w14:paraId="26488F57" w14:textId="77777777" w:rsidR="00AA40EA" w:rsidRDefault="00AA40EA">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26488F58" w14:textId="77777777" w:rsidR="00AA40EA" w:rsidRDefault="00A26D01">
            <w:pPr>
              <w:pStyle w:val="Tabellenzeilen"/>
              <w:jc w:val="both"/>
            </w:pPr>
            <w:r>
              <w:t>bis</w:t>
            </w:r>
          </w:p>
        </w:tc>
        <w:tc>
          <w:tcPr>
            <w:tcW w:w="708" w:type="dxa"/>
            <w:tcBorders>
              <w:top w:val="single" w:sz="4" w:space="0" w:color="auto"/>
              <w:left w:val="single" w:sz="4" w:space="0" w:color="auto"/>
              <w:bottom w:val="single" w:sz="4" w:space="0" w:color="auto"/>
              <w:right w:val="single" w:sz="4" w:space="0" w:color="auto"/>
            </w:tcBorders>
          </w:tcPr>
          <w:p w14:paraId="26488F59" w14:textId="77777777" w:rsidR="00AA40EA" w:rsidRDefault="00AA40EA">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26488F5A" w14:textId="77777777" w:rsidR="00AA40EA" w:rsidRDefault="00A26D01">
            <w:pPr>
              <w:pStyle w:val="Tabellenzeilen"/>
              <w:jc w:val="both"/>
            </w:pPr>
            <w:r>
              <w:t>Uhr</w:t>
            </w:r>
          </w:p>
        </w:tc>
      </w:tr>
      <w:tr w:rsidR="00AA40EA" w14:paraId="26488F62" w14:textId="77777777">
        <w:trPr>
          <w:cantSplit/>
        </w:trPr>
        <w:tc>
          <w:tcPr>
            <w:tcW w:w="4608" w:type="dxa"/>
            <w:gridSpan w:val="3"/>
            <w:tcBorders>
              <w:top w:val="single" w:sz="4" w:space="0" w:color="auto"/>
              <w:left w:val="single" w:sz="4" w:space="0" w:color="auto"/>
              <w:bottom w:val="single" w:sz="4" w:space="0" w:color="auto"/>
              <w:right w:val="single" w:sz="4" w:space="0" w:color="auto"/>
            </w:tcBorders>
          </w:tcPr>
          <w:p w14:paraId="26488F5C" w14:textId="77777777" w:rsidR="00AA40EA" w:rsidRDefault="00AA40EA">
            <w:pPr>
              <w:pStyle w:val="Tabellenzeilen"/>
              <w:jc w:val="both"/>
            </w:pPr>
          </w:p>
        </w:tc>
        <w:tc>
          <w:tcPr>
            <w:tcW w:w="1185" w:type="dxa"/>
            <w:tcBorders>
              <w:top w:val="single" w:sz="4" w:space="0" w:color="auto"/>
              <w:left w:val="single" w:sz="4" w:space="0" w:color="auto"/>
              <w:bottom w:val="single" w:sz="4" w:space="0" w:color="auto"/>
              <w:right w:val="single" w:sz="4" w:space="0" w:color="auto"/>
            </w:tcBorders>
          </w:tcPr>
          <w:p w14:paraId="26488F5D" w14:textId="77777777" w:rsidR="00AA40EA" w:rsidRDefault="00A26D01">
            <w:pPr>
              <w:pStyle w:val="Tabellenzeilen"/>
              <w:jc w:val="both"/>
            </w:pPr>
            <w:r>
              <w:t>von</w:t>
            </w:r>
          </w:p>
        </w:tc>
        <w:tc>
          <w:tcPr>
            <w:tcW w:w="1083" w:type="dxa"/>
            <w:tcBorders>
              <w:top w:val="single" w:sz="4" w:space="0" w:color="auto"/>
              <w:left w:val="single" w:sz="4" w:space="0" w:color="auto"/>
              <w:bottom w:val="single" w:sz="4" w:space="0" w:color="auto"/>
              <w:right w:val="single" w:sz="4" w:space="0" w:color="auto"/>
            </w:tcBorders>
          </w:tcPr>
          <w:p w14:paraId="26488F5E" w14:textId="77777777" w:rsidR="00AA40EA" w:rsidRDefault="00AA40EA">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26488F5F" w14:textId="77777777" w:rsidR="00AA40EA" w:rsidRDefault="00A26D01">
            <w:pPr>
              <w:pStyle w:val="Tabellenzeilen"/>
              <w:jc w:val="both"/>
            </w:pPr>
            <w:r>
              <w:t>bis</w:t>
            </w:r>
          </w:p>
        </w:tc>
        <w:tc>
          <w:tcPr>
            <w:tcW w:w="708" w:type="dxa"/>
            <w:tcBorders>
              <w:top w:val="single" w:sz="4" w:space="0" w:color="auto"/>
              <w:left w:val="single" w:sz="4" w:space="0" w:color="auto"/>
              <w:bottom w:val="single" w:sz="4" w:space="0" w:color="auto"/>
              <w:right w:val="single" w:sz="4" w:space="0" w:color="auto"/>
            </w:tcBorders>
          </w:tcPr>
          <w:p w14:paraId="26488F60" w14:textId="77777777" w:rsidR="00AA40EA" w:rsidRDefault="00AA40EA">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26488F61" w14:textId="77777777" w:rsidR="00AA40EA" w:rsidRDefault="00A26D01">
            <w:pPr>
              <w:pStyle w:val="Tabellenzeilen"/>
              <w:jc w:val="both"/>
            </w:pPr>
            <w:r>
              <w:t>Uhr</w:t>
            </w:r>
          </w:p>
        </w:tc>
      </w:tr>
      <w:tr w:rsidR="00AA40EA" w14:paraId="26488F69" w14:textId="77777777">
        <w:trPr>
          <w:cantSplit/>
        </w:trPr>
        <w:tc>
          <w:tcPr>
            <w:tcW w:w="4608" w:type="dxa"/>
            <w:gridSpan w:val="3"/>
            <w:tcBorders>
              <w:top w:val="single" w:sz="4" w:space="0" w:color="auto"/>
              <w:left w:val="single" w:sz="4" w:space="0" w:color="auto"/>
              <w:bottom w:val="single" w:sz="4" w:space="0" w:color="auto"/>
              <w:right w:val="single" w:sz="4" w:space="0" w:color="auto"/>
            </w:tcBorders>
          </w:tcPr>
          <w:p w14:paraId="26488F63" w14:textId="77777777" w:rsidR="00AA40EA" w:rsidRDefault="00A26D01">
            <w:pPr>
              <w:pStyle w:val="Tabellenzeilen"/>
              <w:jc w:val="both"/>
            </w:pPr>
            <w:r>
              <w:t>An Sonntagen</w:t>
            </w:r>
          </w:p>
        </w:tc>
        <w:tc>
          <w:tcPr>
            <w:tcW w:w="1185" w:type="dxa"/>
            <w:tcBorders>
              <w:top w:val="single" w:sz="4" w:space="0" w:color="auto"/>
              <w:left w:val="single" w:sz="4" w:space="0" w:color="auto"/>
              <w:bottom w:val="single" w:sz="4" w:space="0" w:color="auto"/>
              <w:right w:val="single" w:sz="4" w:space="0" w:color="auto"/>
            </w:tcBorders>
          </w:tcPr>
          <w:p w14:paraId="26488F64" w14:textId="77777777" w:rsidR="00AA40EA" w:rsidRDefault="00A26D01">
            <w:pPr>
              <w:pStyle w:val="Tabellenzeilen"/>
              <w:jc w:val="both"/>
            </w:pPr>
            <w:r>
              <w:t>von</w:t>
            </w:r>
          </w:p>
        </w:tc>
        <w:tc>
          <w:tcPr>
            <w:tcW w:w="1083" w:type="dxa"/>
            <w:tcBorders>
              <w:top w:val="single" w:sz="4" w:space="0" w:color="auto"/>
              <w:left w:val="single" w:sz="4" w:space="0" w:color="auto"/>
              <w:bottom w:val="single" w:sz="4" w:space="0" w:color="auto"/>
              <w:right w:val="single" w:sz="4" w:space="0" w:color="auto"/>
            </w:tcBorders>
          </w:tcPr>
          <w:p w14:paraId="26488F65" w14:textId="77777777" w:rsidR="00AA40EA" w:rsidRDefault="00AA40EA">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26488F66" w14:textId="77777777" w:rsidR="00AA40EA" w:rsidRDefault="00A26D01">
            <w:pPr>
              <w:pStyle w:val="Tabellenzeilen"/>
              <w:jc w:val="both"/>
            </w:pPr>
            <w:r>
              <w:t>bis</w:t>
            </w:r>
          </w:p>
        </w:tc>
        <w:tc>
          <w:tcPr>
            <w:tcW w:w="708" w:type="dxa"/>
            <w:tcBorders>
              <w:top w:val="single" w:sz="4" w:space="0" w:color="auto"/>
              <w:left w:val="single" w:sz="4" w:space="0" w:color="auto"/>
              <w:bottom w:val="single" w:sz="4" w:space="0" w:color="auto"/>
              <w:right w:val="single" w:sz="4" w:space="0" w:color="auto"/>
            </w:tcBorders>
          </w:tcPr>
          <w:p w14:paraId="26488F67" w14:textId="77777777" w:rsidR="00AA40EA" w:rsidRDefault="00AA40EA">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26488F68" w14:textId="77777777" w:rsidR="00AA40EA" w:rsidRDefault="00A26D01">
            <w:pPr>
              <w:pStyle w:val="Tabellenzeilen"/>
              <w:jc w:val="both"/>
            </w:pPr>
            <w:r>
              <w:t>Uhr</w:t>
            </w:r>
          </w:p>
        </w:tc>
      </w:tr>
      <w:tr w:rsidR="00AA40EA" w14:paraId="26488F70" w14:textId="77777777">
        <w:trPr>
          <w:cantSplit/>
        </w:trPr>
        <w:tc>
          <w:tcPr>
            <w:tcW w:w="4608" w:type="dxa"/>
            <w:gridSpan w:val="3"/>
            <w:tcBorders>
              <w:top w:val="single" w:sz="4" w:space="0" w:color="auto"/>
              <w:left w:val="single" w:sz="4" w:space="0" w:color="auto"/>
              <w:bottom w:val="single" w:sz="4" w:space="0" w:color="auto"/>
              <w:right w:val="single" w:sz="4" w:space="0" w:color="auto"/>
            </w:tcBorders>
          </w:tcPr>
          <w:p w14:paraId="26488F6A" w14:textId="77777777" w:rsidR="00AA40EA" w:rsidRDefault="00A26D01">
            <w:pPr>
              <w:pStyle w:val="Tabellenzeilen"/>
              <w:jc w:val="both"/>
            </w:pPr>
            <w:r>
              <w:t>An Feiertagen am Erfüllungsort</w:t>
            </w:r>
          </w:p>
        </w:tc>
        <w:tc>
          <w:tcPr>
            <w:tcW w:w="1185" w:type="dxa"/>
            <w:tcBorders>
              <w:top w:val="single" w:sz="4" w:space="0" w:color="auto"/>
              <w:left w:val="single" w:sz="4" w:space="0" w:color="auto"/>
              <w:bottom w:val="single" w:sz="4" w:space="0" w:color="auto"/>
              <w:right w:val="single" w:sz="4" w:space="0" w:color="auto"/>
            </w:tcBorders>
          </w:tcPr>
          <w:p w14:paraId="26488F6B" w14:textId="77777777" w:rsidR="00AA40EA" w:rsidRDefault="00A26D01">
            <w:pPr>
              <w:pStyle w:val="Tabellenzeilen"/>
              <w:jc w:val="both"/>
            </w:pPr>
            <w:r>
              <w:t>von</w:t>
            </w:r>
          </w:p>
        </w:tc>
        <w:tc>
          <w:tcPr>
            <w:tcW w:w="1083" w:type="dxa"/>
            <w:tcBorders>
              <w:top w:val="single" w:sz="4" w:space="0" w:color="auto"/>
              <w:left w:val="single" w:sz="4" w:space="0" w:color="auto"/>
              <w:bottom w:val="single" w:sz="4" w:space="0" w:color="auto"/>
              <w:right w:val="single" w:sz="4" w:space="0" w:color="auto"/>
            </w:tcBorders>
          </w:tcPr>
          <w:p w14:paraId="26488F6C" w14:textId="77777777" w:rsidR="00AA40EA" w:rsidRDefault="00AA40EA">
            <w:pPr>
              <w:pStyle w:val="Tabellenzeilen"/>
              <w:jc w:val="both"/>
            </w:pPr>
          </w:p>
        </w:tc>
        <w:tc>
          <w:tcPr>
            <w:tcW w:w="851" w:type="dxa"/>
            <w:tcBorders>
              <w:top w:val="single" w:sz="4" w:space="0" w:color="auto"/>
              <w:left w:val="single" w:sz="4" w:space="0" w:color="auto"/>
              <w:bottom w:val="single" w:sz="4" w:space="0" w:color="auto"/>
              <w:right w:val="single" w:sz="4" w:space="0" w:color="auto"/>
            </w:tcBorders>
          </w:tcPr>
          <w:p w14:paraId="26488F6D" w14:textId="77777777" w:rsidR="00AA40EA" w:rsidRDefault="00A26D01">
            <w:pPr>
              <w:pStyle w:val="Tabellenzeilen"/>
              <w:jc w:val="both"/>
            </w:pPr>
            <w:r>
              <w:t>bis</w:t>
            </w:r>
          </w:p>
        </w:tc>
        <w:tc>
          <w:tcPr>
            <w:tcW w:w="708" w:type="dxa"/>
            <w:tcBorders>
              <w:top w:val="single" w:sz="4" w:space="0" w:color="auto"/>
              <w:left w:val="single" w:sz="4" w:space="0" w:color="auto"/>
              <w:bottom w:val="single" w:sz="4" w:space="0" w:color="auto"/>
              <w:right w:val="single" w:sz="4" w:space="0" w:color="auto"/>
            </w:tcBorders>
          </w:tcPr>
          <w:p w14:paraId="26488F6E" w14:textId="77777777" w:rsidR="00AA40EA" w:rsidRDefault="00AA40EA">
            <w:pPr>
              <w:pStyle w:val="Tabellenzeilen"/>
              <w:jc w:val="both"/>
            </w:pPr>
          </w:p>
        </w:tc>
        <w:tc>
          <w:tcPr>
            <w:tcW w:w="709" w:type="dxa"/>
            <w:tcBorders>
              <w:top w:val="single" w:sz="4" w:space="0" w:color="auto"/>
              <w:left w:val="single" w:sz="4" w:space="0" w:color="auto"/>
              <w:bottom w:val="single" w:sz="4" w:space="0" w:color="auto"/>
              <w:right w:val="single" w:sz="4" w:space="0" w:color="auto"/>
            </w:tcBorders>
          </w:tcPr>
          <w:p w14:paraId="26488F6F" w14:textId="77777777" w:rsidR="00AA40EA" w:rsidRDefault="00A26D01">
            <w:pPr>
              <w:pStyle w:val="Tabellenzeilen"/>
              <w:jc w:val="both"/>
            </w:pPr>
            <w:r>
              <w:t>Uhr</w:t>
            </w:r>
          </w:p>
        </w:tc>
      </w:tr>
    </w:tbl>
    <w:p w14:paraId="26488F71" w14:textId="77777777" w:rsidR="00AA40EA" w:rsidRDefault="00A26D01">
      <w:pPr>
        <w:pStyle w:val="berschrift3"/>
        <w:jc w:val="both"/>
      </w:pPr>
      <w:bookmarkStart w:id="914" w:name="_Toc168307185"/>
      <w:bookmarkStart w:id="915" w:name="_Toc199822160"/>
      <w:bookmarkStart w:id="916" w:name="_Toc222632409"/>
      <w:bookmarkStart w:id="917" w:name="_Toc234108114"/>
      <w:bookmarkStart w:id="918" w:name="_Toc247360806"/>
      <w:bookmarkStart w:id="919" w:name="_Toc224715320"/>
      <w:r>
        <w:t>Hotline</w:t>
      </w:r>
      <w:bookmarkEnd w:id="914"/>
      <w:bookmarkEnd w:id="915"/>
      <w:bookmarkEnd w:id="916"/>
      <w:bookmarkEnd w:id="917"/>
      <w:bookmarkEnd w:id="918"/>
      <w:bookmarkEnd w:id="919"/>
    </w:p>
    <w:p w14:paraId="26488F72" w14:textId="77777777" w:rsidR="00AA40EA" w:rsidRDefault="00A26D01">
      <w:pPr>
        <w:pStyle w:val="Textkrper-Auswahl"/>
        <w:jc w:val="both"/>
      </w:pPr>
      <w:r>
        <w:fldChar w:fldCharType="begin">
          <w:ffData>
            <w:name w:val="Kontrollkästchen39"/>
            <w:enabled/>
            <w:calcOnExit w:val="0"/>
            <w:checkBox>
              <w:sizeAuto/>
              <w:default w:val="0"/>
            </w:checkBox>
          </w:ffData>
        </w:fldChar>
      </w:r>
      <w:r>
        <w:instrText xml:space="preserve">FORMCHECKBOX </w:instrText>
      </w:r>
      <w:r w:rsidR="00C81D70">
        <w:fldChar w:fldCharType="separate"/>
      </w:r>
      <w:r>
        <w:fldChar w:fldCharType="end"/>
      </w:r>
      <w:r>
        <w:tab/>
        <w:t>Der Auftragnehmer gewährt eine telefonische deutschsprachige Unterstützung (Hotline) zu folgenden Zeiten:</w:t>
      </w:r>
    </w:p>
    <w:p w14:paraId="26488F73" w14:textId="77777777" w:rsidR="00AA40EA" w:rsidRDefault="00AA40EA">
      <w:pPr>
        <w:pStyle w:val="Abstandklein"/>
        <w:jc w:val="both"/>
      </w:pPr>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2931"/>
        <w:gridCol w:w="563"/>
        <w:gridCol w:w="1075"/>
        <w:gridCol w:w="1176"/>
        <w:gridCol w:w="1075"/>
        <w:gridCol w:w="845"/>
        <w:gridCol w:w="703"/>
        <w:gridCol w:w="704"/>
      </w:tblGrid>
      <w:tr w:rsidR="00AA40EA" w14:paraId="26488F77" w14:textId="77777777">
        <w:trPr>
          <w:cantSplit/>
        </w:trPr>
        <w:tc>
          <w:tcPr>
            <w:tcW w:w="4569" w:type="dxa"/>
            <w:gridSpan w:val="3"/>
            <w:tcBorders>
              <w:top w:val="single" w:sz="4" w:space="0" w:color="auto"/>
              <w:left w:val="single" w:sz="4" w:space="0" w:color="auto"/>
              <w:bottom w:val="single" w:sz="4" w:space="0" w:color="auto"/>
              <w:right w:val="single" w:sz="4" w:space="0" w:color="auto"/>
            </w:tcBorders>
          </w:tcPr>
          <w:p w14:paraId="26488F74" w14:textId="77777777" w:rsidR="00AA40EA" w:rsidRDefault="00A26D01" w:rsidP="004E11A9">
            <w:pPr>
              <w:pStyle w:val="Tabellenkopf"/>
            </w:pPr>
            <w:r>
              <w:t>Tag</w:t>
            </w:r>
          </w:p>
        </w:tc>
        <w:tc>
          <w:tcPr>
            <w:tcW w:w="3799" w:type="dxa"/>
            <w:gridSpan w:val="4"/>
            <w:tcBorders>
              <w:top w:val="single" w:sz="4" w:space="0" w:color="auto"/>
              <w:left w:val="single" w:sz="4" w:space="0" w:color="auto"/>
              <w:bottom w:val="single" w:sz="4" w:space="0" w:color="auto"/>
              <w:right w:val="single" w:sz="4" w:space="0" w:color="auto"/>
            </w:tcBorders>
          </w:tcPr>
          <w:p w14:paraId="26488F75" w14:textId="77777777" w:rsidR="00AA40EA" w:rsidRDefault="00A26D01" w:rsidP="004E11A9">
            <w:pPr>
              <w:pStyle w:val="Tabellenkopf"/>
            </w:pPr>
            <w:r>
              <w:t>Uhrzeit</w:t>
            </w:r>
          </w:p>
        </w:tc>
        <w:tc>
          <w:tcPr>
            <w:tcW w:w="704" w:type="dxa"/>
            <w:tcBorders>
              <w:top w:val="single" w:sz="4" w:space="0" w:color="auto"/>
              <w:left w:val="single" w:sz="4" w:space="0" w:color="auto"/>
              <w:bottom w:val="single" w:sz="4" w:space="0" w:color="auto"/>
              <w:right w:val="single" w:sz="4" w:space="0" w:color="auto"/>
            </w:tcBorders>
          </w:tcPr>
          <w:p w14:paraId="26488F76" w14:textId="77777777" w:rsidR="00AA40EA" w:rsidRDefault="00AA40EA" w:rsidP="004E11A9">
            <w:pPr>
              <w:pStyle w:val="Tabellenkopf"/>
            </w:pPr>
          </w:p>
        </w:tc>
      </w:tr>
      <w:tr w:rsidR="00AA40EA" w14:paraId="26488F80" w14:textId="77777777">
        <w:trPr>
          <w:cantSplit/>
        </w:trPr>
        <w:tc>
          <w:tcPr>
            <w:tcW w:w="2931" w:type="dxa"/>
            <w:tcBorders>
              <w:top w:val="single" w:sz="4" w:space="0" w:color="auto"/>
              <w:left w:val="single" w:sz="4" w:space="0" w:color="auto"/>
              <w:bottom w:val="single" w:sz="4" w:space="0" w:color="auto"/>
              <w:right w:val="single" w:sz="4" w:space="0" w:color="auto"/>
            </w:tcBorders>
          </w:tcPr>
          <w:p w14:paraId="26488F78" w14:textId="77777777" w:rsidR="00AA40EA" w:rsidRDefault="00AA40EA">
            <w:pPr>
              <w:pStyle w:val="Tabellenzeilen"/>
              <w:jc w:val="both"/>
            </w:pPr>
          </w:p>
        </w:tc>
        <w:tc>
          <w:tcPr>
            <w:tcW w:w="563" w:type="dxa"/>
            <w:tcBorders>
              <w:top w:val="single" w:sz="4" w:space="0" w:color="auto"/>
              <w:left w:val="single" w:sz="4" w:space="0" w:color="auto"/>
              <w:bottom w:val="single" w:sz="4" w:space="0" w:color="auto"/>
              <w:right w:val="single" w:sz="4" w:space="0" w:color="auto"/>
            </w:tcBorders>
          </w:tcPr>
          <w:p w14:paraId="26488F79" w14:textId="77777777" w:rsidR="00AA40EA" w:rsidRDefault="00A26D01">
            <w:pPr>
              <w:pStyle w:val="Tabellenzeilen"/>
              <w:jc w:val="both"/>
            </w:pPr>
            <w:r>
              <w:t>bis</w:t>
            </w:r>
          </w:p>
        </w:tc>
        <w:tc>
          <w:tcPr>
            <w:tcW w:w="1075" w:type="dxa"/>
            <w:tcBorders>
              <w:top w:val="single" w:sz="4" w:space="0" w:color="auto"/>
              <w:left w:val="single" w:sz="4" w:space="0" w:color="auto"/>
              <w:bottom w:val="single" w:sz="4" w:space="0" w:color="auto"/>
              <w:right w:val="single" w:sz="4" w:space="0" w:color="auto"/>
            </w:tcBorders>
          </w:tcPr>
          <w:p w14:paraId="26488F7A" w14:textId="77777777" w:rsidR="00AA40EA" w:rsidRDefault="00AA40EA">
            <w:pPr>
              <w:pStyle w:val="Tabellenzeilen"/>
              <w:jc w:val="both"/>
            </w:pPr>
          </w:p>
        </w:tc>
        <w:tc>
          <w:tcPr>
            <w:tcW w:w="1176" w:type="dxa"/>
            <w:tcBorders>
              <w:top w:val="single" w:sz="4" w:space="0" w:color="auto"/>
              <w:left w:val="single" w:sz="4" w:space="0" w:color="auto"/>
              <w:bottom w:val="single" w:sz="4" w:space="0" w:color="auto"/>
              <w:right w:val="single" w:sz="4" w:space="0" w:color="auto"/>
            </w:tcBorders>
          </w:tcPr>
          <w:p w14:paraId="26488F7B" w14:textId="77777777" w:rsidR="00AA40EA" w:rsidRDefault="00A26D01">
            <w:pPr>
              <w:pStyle w:val="Tabellenzeilen"/>
              <w:jc w:val="both"/>
            </w:pPr>
            <w:r>
              <w:t>von</w:t>
            </w:r>
          </w:p>
        </w:tc>
        <w:tc>
          <w:tcPr>
            <w:tcW w:w="1075" w:type="dxa"/>
            <w:tcBorders>
              <w:top w:val="single" w:sz="4" w:space="0" w:color="auto"/>
              <w:left w:val="single" w:sz="4" w:space="0" w:color="auto"/>
              <w:bottom w:val="single" w:sz="4" w:space="0" w:color="auto"/>
              <w:right w:val="single" w:sz="4" w:space="0" w:color="auto"/>
            </w:tcBorders>
          </w:tcPr>
          <w:p w14:paraId="26488F7C" w14:textId="77777777" w:rsidR="00AA40EA" w:rsidRDefault="00AA40EA">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26488F7D" w14:textId="77777777" w:rsidR="00AA40EA" w:rsidRDefault="00A26D01">
            <w:pPr>
              <w:pStyle w:val="Tabellenzeilen"/>
              <w:jc w:val="both"/>
            </w:pPr>
            <w:r>
              <w:t>bis</w:t>
            </w:r>
          </w:p>
        </w:tc>
        <w:tc>
          <w:tcPr>
            <w:tcW w:w="703" w:type="dxa"/>
            <w:tcBorders>
              <w:top w:val="single" w:sz="4" w:space="0" w:color="auto"/>
              <w:left w:val="single" w:sz="4" w:space="0" w:color="auto"/>
              <w:bottom w:val="single" w:sz="4" w:space="0" w:color="auto"/>
              <w:right w:val="single" w:sz="4" w:space="0" w:color="auto"/>
            </w:tcBorders>
          </w:tcPr>
          <w:p w14:paraId="26488F7E" w14:textId="77777777" w:rsidR="00AA40EA" w:rsidRDefault="00AA40EA">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26488F7F" w14:textId="77777777" w:rsidR="00AA40EA" w:rsidRDefault="00A26D01">
            <w:pPr>
              <w:pStyle w:val="Tabellenzeilen"/>
              <w:jc w:val="both"/>
            </w:pPr>
            <w:r>
              <w:t>Uhr</w:t>
            </w:r>
          </w:p>
        </w:tc>
      </w:tr>
      <w:tr w:rsidR="00AA40EA" w14:paraId="26488F89" w14:textId="77777777">
        <w:trPr>
          <w:cantSplit/>
        </w:trPr>
        <w:tc>
          <w:tcPr>
            <w:tcW w:w="2931" w:type="dxa"/>
            <w:tcBorders>
              <w:top w:val="single" w:sz="4" w:space="0" w:color="auto"/>
              <w:left w:val="single" w:sz="4" w:space="0" w:color="auto"/>
              <w:bottom w:val="single" w:sz="4" w:space="0" w:color="auto"/>
              <w:right w:val="single" w:sz="4" w:space="0" w:color="auto"/>
            </w:tcBorders>
          </w:tcPr>
          <w:p w14:paraId="26488F81" w14:textId="77777777" w:rsidR="00AA40EA" w:rsidRDefault="00AA40EA">
            <w:pPr>
              <w:pStyle w:val="Tabellenzeilen"/>
              <w:jc w:val="both"/>
            </w:pPr>
          </w:p>
        </w:tc>
        <w:tc>
          <w:tcPr>
            <w:tcW w:w="563" w:type="dxa"/>
            <w:tcBorders>
              <w:top w:val="single" w:sz="4" w:space="0" w:color="auto"/>
              <w:left w:val="single" w:sz="4" w:space="0" w:color="auto"/>
              <w:bottom w:val="single" w:sz="4" w:space="0" w:color="auto"/>
              <w:right w:val="single" w:sz="4" w:space="0" w:color="auto"/>
            </w:tcBorders>
          </w:tcPr>
          <w:p w14:paraId="26488F82" w14:textId="77777777" w:rsidR="00AA40EA" w:rsidRDefault="00A26D01">
            <w:pPr>
              <w:pStyle w:val="Tabellenzeilen"/>
              <w:jc w:val="both"/>
            </w:pPr>
            <w:r>
              <w:t>bis</w:t>
            </w:r>
          </w:p>
        </w:tc>
        <w:tc>
          <w:tcPr>
            <w:tcW w:w="1075" w:type="dxa"/>
            <w:tcBorders>
              <w:top w:val="single" w:sz="4" w:space="0" w:color="auto"/>
              <w:left w:val="single" w:sz="4" w:space="0" w:color="auto"/>
              <w:bottom w:val="single" w:sz="4" w:space="0" w:color="auto"/>
              <w:right w:val="single" w:sz="4" w:space="0" w:color="auto"/>
            </w:tcBorders>
          </w:tcPr>
          <w:p w14:paraId="26488F83" w14:textId="77777777" w:rsidR="00AA40EA" w:rsidRDefault="00AA40EA">
            <w:pPr>
              <w:pStyle w:val="Tabellenzeilen"/>
              <w:jc w:val="both"/>
            </w:pPr>
          </w:p>
        </w:tc>
        <w:tc>
          <w:tcPr>
            <w:tcW w:w="1176" w:type="dxa"/>
            <w:tcBorders>
              <w:top w:val="single" w:sz="4" w:space="0" w:color="auto"/>
              <w:left w:val="single" w:sz="4" w:space="0" w:color="auto"/>
              <w:bottom w:val="single" w:sz="4" w:space="0" w:color="auto"/>
              <w:right w:val="single" w:sz="4" w:space="0" w:color="auto"/>
            </w:tcBorders>
          </w:tcPr>
          <w:p w14:paraId="26488F84" w14:textId="77777777" w:rsidR="00AA40EA" w:rsidRDefault="00A26D01">
            <w:pPr>
              <w:pStyle w:val="Tabellenzeilen"/>
              <w:jc w:val="both"/>
            </w:pPr>
            <w:r>
              <w:t>von</w:t>
            </w:r>
          </w:p>
        </w:tc>
        <w:tc>
          <w:tcPr>
            <w:tcW w:w="1075" w:type="dxa"/>
            <w:tcBorders>
              <w:top w:val="single" w:sz="4" w:space="0" w:color="auto"/>
              <w:left w:val="single" w:sz="4" w:space="0" w:color="auto"/>
              <w:bottom w:val="single" w:sz="4" w:space="0" w:color="auto"/>
              <w:right w:val="single" w:sz="4" w:space="0" w:color="auto"/>
            </w:tcBorders>
          </w:tcPr>
          <w:p w14:paraId="26488F85" w14:textId="77777777" w:rsidR="00AA40EA" w:rsidRDefault="00AA40EA">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26488F86" w14:textId="77777777" w:rsidR="00AA40EA" w:rsidRDefault="00A26D01">
            <w:pPr>
              <w:pStyle w:val="Tabellenzeilen"/>
              <w:jc w:val="both"/>
            </w:pPr>
            <w:r>
              <w:t>bis</w:t>
            </w:r>
          </w:p>
        </w:tc>
        <w:tc>
          <w:tcPr>
            <w:tcW w:w="703" w:type="dxa"/>
            <w:tcBorders>
              <w:top w:val="single" w:sz="4" w:space="0" w:color="auto"/>
              <w:left w:val="single" w:sz="4" w:space="0" w:color="auto"/>
              <w:bottom w:val="single" w:sz="4" w:space="0" w:color="auto"/>
              <w:right w:val="single" w:sz="4" w:space="0" w:color="auto"/>
            </w:tcBorders>
          </w:tcPr>
          <w:p w14:paraId="26488F87" w14:textId="77777777" w:rsidR="00AA40EA" w:rsidRDefault="00AA40EA">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26488F88" w14:textId="77777777" w:rsidR="00AA40EA" w:rsidRDefault="00A26D01">
            <w:pPr>
              <w:pStyle w:val="Tabellenzeilen"/>
              <w:jc w:val="both"/>
            </w:pPr>
            <w:r>
              <w:t>Uhr</w:t>
            </w:r>
          </w:p>
        </w:tc>
      </w:tr>
      <w:tr w:rsidR="00AA40EA" w14:paraId="26488F90" w14:textId="77777777">
        <w:trPr>
          <w:cantSplit/>
        </w:trPr>
        <w:tc>
          <w:tcPr>
            <w:tcW w:w="4569" w:type="dxa"/>
            <w:gridSpan w:val="3"/>
            <w:tcBorders>
              <w:top w:val="single" w:sz="4" w:space="0" w:color="auto"/>
              <w:left w:val="single" w:sz="4" w:space="0" w:color="auto"/>
              <w:bottom w:val="single" w:sz="4" w:space="0" w:color="auto"/>
              <w:right w:val="single" w:sz="4" w:space="0" w:color="auto"/>
            </w:tcBorders>
          </w:tcPr>
          <w:p w14:paraId="26488F8A" w14:textId="77777777" w:rsidR="00AA40EA" w:rsidRDefault="00AA40EA">
            <w:pPr>
              <w:pStyle w:val="Tabellenzeilen"/>
              <w:jc w:val="both"/>
            </w:pPr>
          </w:p>
        </w:tc>
        <w:tc>
          <w:tcPr>
            <w:tcW w:w="1176" w:type="dxa"/>
            <w:tcBorders>
              <w:top w:val="single" w:sz="4" w:space="0" w:color="auto"/>
              <w:left w:val="single" w:sz="4" w:space="0" w:color="auto"/>
              <w:bottom w:val="single" w:sz="4" w:space="0" w:color="auto"/>
              <w:right w:val="single" w:sz="4" w:space="0" w:color="auto"/>
            </w:tcBorders>
          </w:tcPr>
          <w:p w14:paraId="26488F8B" w14:textId="77777777" w:rsidR="00AA40EA" w:rsidRDefault="00A26D01">
            <w:pPr>
              <w:pStyle w:val="Tabellenzeilen"/>
              <w:jc w:val="both"/>
            </w:pPr>
            <w:r>
              <w:t>von</w:t>
            </w:r>
          </w:p>
        </w:tc>
        <w:tc>
          <w:tcPr>
            <w:tcW w:w="1075" w:type="dxa"/>
            <w:tcBorders>
              <w:top w:val="single" w:sz="4" w:space="0" w:color="auto"/>
              <w:left w:val="single" w:sz="4" w:space="0" w:color="auto"/>
              <w:bottom w:val="single" w:sz="4" w:space="0" w:color="auto"/>
              <w:right w:val="single" w:sz="4" w:space="0" w:color="auto"/>
            </w:tcBorders>
          </w:tcPr>
          <w:p w14:paraId="26488F8C" w14:textId="77777777" w:rsidR="00AA40EA" w:rsidRDefault="00AA40EA">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26488F8D" w14:textId="77777777" w:rsidR="00AA40EA" w:rsidRDefault="00A26D01">
            <w:pPr>
              <w:pStyle w:val="Tabellenzeilen"/>
              <w:jc w:val="both"/>
            </w:pPr>
            <w:r>
              <w:t>bis</w:t>
            </w:r>
          </w:p>
        </w:tc>
        <w:tc>
          <w:tcPr>
            <w:tcW w:w="703" w:type="dxa"/>
            <w:tcBorders>
              <w:top w:val="single" w:sz="4" w:space="0" w:color="auto"/>
              <w:left w:val="single" w:sz="4" w:space="0" w:color="auto"/>
              <w:bottom w:val="single" w:sz="4" w:space="0" w:color="auto"/>
              <w:right w:val="single" w:sz="4" w:space="0" w:color="auto"/>
            </w:tcBorders>
          </w:tcPr>
          <w:p w14:paraId="26488F8E" w14:textId="77777777" w:rsidR="00AA40EA" w:rsidRDefault="00AA40EA">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26488F8F" w14:textId="77777777" w:rsidR="00AA40EA" w:rsidRDefault="00A26D01">
            <w:pPr>
              <w:pStyle w:val="Tabellenzeilen"/>
              <w:jc w:val="both"/>
            </w:pPr>
            <w:r>
              <w:t>Uhr</w:t>
            </w:r>
          </w:p>
        </w:tc>
      </w:tr>
      <w:tr w:rsidR="00AA40EA" w14:paraId="26488F97" w14:textId="77777777">
        <w:trPr>
          <w:cantSplit/>
        </w:trPr>
        <w:tc>
          <w:tcPr>
            <w:tcW w:w="4569" w:type="dxa"/>
            <w:gridSpan w:val="3"/>
            <w:tcBorders>
              <w:top w:val="single" w:sz="4" w:space="0" w:color="auto"/>
              <w:left w:val="single" w:sz="4" w:space="0" w:color="auto"/>
              <w:bottom w:val="single" w:sz="4" w:space="0" w:color="auto"/>
              <w:right w:val="single" w:sz="4" w:space="0" w:color="auto"/>
            </w:tcBorders>
          </w:tcPr>
          <w:p w14:paraId="26488F91" w14:textId="77777777" w:rsidR="00AA40EA" w:rsidRDefault="00A26D01">
            <w:pPr>
              <w:pStyle w:val="Tabellenzeilen"/>
              <w:jc w:val="both"/>
            </w:pPr>
            <w:r>
              <w:t>An Sonntagen</w:t>
            </w:r>
          </w:p>
        </w:tc>
        <w:tc>
          <w:tcPr>
            <w:tcW w:w="1176" w:type="dxa"/>
            <w:tcBorders>
              <w:top w:val="single" w:sz="4" w:space="0" w:color="auto"/>
              <w:left w:val="single" w:sz="4" w:space="0" w:color="auto"/>
              <w:bottom w:val="single" w:sz="4" w:space="0" w:color="auto"/>
              <w:right w:val="single" w:sz="4" w:space="0" w:color="auto"/>
            </w:tcBorders>
          </w:tcPr>
          <w:p w14:paraId="26488F92" w14:textId="77777777" w:rsidR="00AA40EA" w:rsidRDefault="00A26D01">
            <w:pPr>
              <w:pStyle w:val="Tabellenzeilen"/>
              <w:jc w:val="both"/>
            </w:pPr>
            <w:r>
              <w:t>von</w:t>
            </w:r>
          </w:p>
        </w:tc>
        <w:tc>
          <w:tcPr>
            <w:tcW w:w="1075" w:type="dxa"/>
            <w:tcBorders>
              <w:top w:val="single" w:sz="4" w:space="0" w:color="auto"/>
              <w:left w:val="single" w:sz="4" w:space="0" w:color="auto"/>
              <w:bottom w:val="single" w:sz="4" w:space="0" w:color="auto"/>
              <w:right w:val="single" w:sz="4" w:space="0" w:color="auto"/>
            </w:tcBorders>
          </w:tcPr>
          <w:p w14:paraId="26488F93" w14:textId="77777777" w:rsidR="00AA40EA" w:rsidRDefault="00AA40EA">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26488F94" w14:textId="77777777" w:rsidR="00AA40EA" w:rsidRDefault="00A26D01">
            <w:pPr>
              <w:pStyle w:val="Tabellenzeilen"/>
              <w:jc w:val="both"/>
            </w:pPr>
            <w:r>
              <w:t>bis</w:t>
            </w:r>
          </w:p>
        </w:tc>
        <w:tc>
          <w:tcPr>
            <w:tcW w:w="703" w:type="dxa"/>
            <w:tcBorders>
              <w:top w:val="single" w:sz="4" w:space="0" w:color="auto"/>
              <w:left w:val="single" w:sz="4" w:space="0" w:color="auto"/>
              <w:bottom w:val="single" w:sz="4" w:space="0" w:color="auto"/>
              <w:right w:val="single" w:sz="4" w:space="0" w:color="auto"/>
            </w:tcBorders>
          </w:tcPr>
          <w:p w14:paraId="26488F95" w14:textId="77777777" w:rsidR="00AA40EA" w:rsidRDefault="00AA40EA">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26488F96" w14:textId="77777777" w:rsidR="00AA40EA" w:rsidRDefault="00A26D01">
            <w:pPr>
              <w:pStyle w:val="Tabellenzeilen"/>
              <w:jc w:val="both"/>
            </w:pPr>
            <w:r>
              <w:t>Uhr</w:t>
            </w:r>
          </w:p>
        </w:tc>
      </w:tr>
      <w:tr w:rsidR="00AA40EA" w14:paraId="26488F9E" w14:textId="77777777">
        <w:trPr>
          <w:cantSplit/>
        </w:trPr>
        <w:tc>
          <w:tcPr>
            <w:tcW w:w="4569" w:type="dxa"/>
            <w:gridSpan w:val="3"/>
            <w:tcBorders>
              <w:top w:val="single" w:sz="4" w:space="0" w:color="auto"/>
              <w:left w:val="single" w:sz="4" w:space="0" w:color="auto"/>
              <w:bottom w:val="single" w:sz="4" w:space="0" w:color="auto"/>
              <w:right w:val="single" w:sz="4" w:space="0" w:color="auto"/>
            </w:tcBorders>
          </w:tcPr>
          <w:p w14:paraId="26488F98" w14:textId="77777777" w:rsidR="00AA40EA" w:rsidRDefault="00A26D01">
            <w:pPr>
              <w:pStyle w:val="Tabellenzeilen"/>
              <w:jc w:val="both"/>
            </w:pPr>
            <w:r>
              <w:t>An Feiertagen am Erfüllungsort</w:t>
            </w:r>
          </w:p>
        </w:tc>
        <w:tc>
          <w:tcPr>
            <w:tcW w:w="1176" w:type="dxa"/>
            <w:tcBorders>
              <w:top w:val="single" w:sz="4" w:space="0" w:color="auto"/>
              <w:left w:val="single" w:sz="4" w:space="0" w:color="auto"/>
              <w:bottom w:val="single" w:sz="4" w:space="0" w:color="auto"/>
              <w:right w:val="single" w:sz="4" w:space="0" w:color="auto"/>
            </w:tcBorders>
          </w:tcPr>
          <w:p w14:paraId="26488F99" w14:textId="77777777" w:rsidR="00AA40EA" w:rsidRDefault="00A26D01">
            <w:pPr>
              <w:pStyle w:val="Tabellenzeilen"/>
              <w:jc w:val="both"/>
            </w:pPr>
            <w:r>
              <w:t>von</w:t>
            </w:r>
          </w:p>
        </w:tc>
        <w:tc>
          <w:tcPr>
            <w:tcW w:w="1075" w:type="dxa"/>
            <w:tcBorders>
              <w:top w:val="single" w:sz="4" w:space="0" w:color="auto"/>
              <w:left w:val="single" w:sz="4" w:space="0" w:color="auto"/>
              <w:bottom w:val="single" w:sz="4" w:space="0" w:color="auto"/>
              <w:right w:val="single" w:sz="4" w:space="0" w:color="auto"/>
            </w:tcBorders>
          </w:tcPr>
          <w:p w14:paraId="26488F9A" w14:textId="77777777" w:rsidR="00AA40EA" w:rsidRDefault="00AA40EA">
            <w:pPr>
              <w:pStyle w:val="Tabellenzeilen"/>
              <w:jc w:val="both"/>
            </w:pPr>
          </w:p>
        </w:tc>
        <w:tc>
          <w:tcPr>
            <w:tcW w:w="845" w:type="dxa"/>
            <w:tcBorders>
              <w:top w:val="single" w:sz="4" w:space="0" w:color="auto"/>
              <w:left w:val="single" w:sz="4" w:space="0" w:color="auto"/>
              <w:bottom w:val="single" w:sz="4" w:space="0" w:color="auto"/>
              <w:right w:val="single" w:sz="4" w:space="0" w:color="auto"/>
            </w:tcBorders>
          </w:tcPr>
          <w:p w14:paraId="26488F9B" w14:textId="77777777" w:rsidR="00AA40EA" w:rsidRDefault="00A26D01">
            <w:pPr>
              <w:pStyle w:val="Tabellenzeilen"/>
              <w:jc w:val="both"/>
            </w:pPr>
            <w:r>
              <w:t>bis</w:t>
            </w:r>
          </w:p>
        </w:tc>
        <w:tc>
          <w:tcPr>
            <w:tcW w:w="703" w:type="dxa"/>
            <w:tcBorders>
              <w:top w:val="single" w:sz="4" w:space="0" w:color="auto"/>
              <w:left w:val="single" w:sz="4" w:space="0" w:color="auto"/>
              <w:bottom w:val="single" w:sz="4" w:space="0" w:color="auto"/>
              <w:right w:val="single" w:sz="4" w:space="0" w:color="auto"/>
            </w:tcBorders>
          </w:tcPr>
          <w:p w14:paraId="26488F9C" w14:textId="77777777" w:rsidR="00AA40EA" w:rsidRDefault="00AA40EA">
            <w:pPr>
              <w:pStyle w:val="Tabellenzeilen"/>
              <w:jc w:val="both"/>
            </w:pPr>
          </w:p>
        </w:tc>
        <w:tc>
          <w:tcPr>
            <w:tcW w:w="704" w:type="dxa"/>
            <w:tcBorders>
              <w:top w:val="single" w:sz="4" w:space="0" w:color="auto"/>
              <w:left w:val="single" w:sz="4" w:space="0" w:color="auto"/>
              <w:bottom w:val="single" w:sz="4" w:space="0" w:color="auto"/>
              <w:right w:val="single" w:sz="4" w:space="0" w:color="auto"/>
            </w:tcBorders>
          </w:tcPr>
          <w:p w14:paraId="26488F9D" w14:textId="77777777" w:rsidR="00AA40EA" w:rsidRDefault="00A26D01">
            <w:pPr>
              <w:pStyle w:val="Tabellenzeilen"/>
              <w:jc w:val="both"/>
            </w:pPr>
            <w:r>
              <w:t>Uhr</w:t>
            </w:r>
          </w:p>
        </w:tc>
      </w:tr>
    </w:tbl>
    <w:p w14:paraId="26488F9F" w14:textId="77777777" w:rsidR="00AA40EA" w:rsidRDefault="00AA40EA">
      <w:pPr>
        <w:pStyle w:val="Textkrper"/>
      </w:pPr>
    </w:p>
    <w:p w14:paraId="26488FA0" w14:textId="77777777" w:rsidR="00AA40EA" w:rsidRDefault="00A26D01">
      <w:pPr>
        <w:pStyle w:val="Textkrper-Auswahl"/>
        <w:jc w:val="both"/>
      </w:pPr>
      <w:r>
        <w:fldChar w:fldCharType="begin">
          <w:ffData>
            <w:name w:val="Kontrollkästchen39"/>
            <w:enabled/>
            <w:calcOnExit w:val="0"/>
            <w:checkBox>
              <w:sizeAuto/>
              <w:default w:val="0"/>
            </w:checkBox>
          </w:ffData>
        </w:fldChar>
      </w:r>
      <w:r>
        <w:instrText xml:space="preserve">FORMCHECKBOX </w:instrText>
      </w:r>
      <w:r w:rsidR="00C81D70">
        <w:fldChar w:fldCharType="separate"/>
      </w:r>
      <w:r>
        <w:fldChar w:fldCharType="end"/>
      </w:r>
      <w:r>
        <w:tab/>
        <w:t xml:space="preserve">Weitere Vereinbarungen zur Hotline (Leistungsumfang)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A1" w14:textId="77777777" w:rsidR="00AA40EA" w:rsidRDefault="00A26D01">
      <w:pPr>
        <w:pStyle w:val="berschrift2"/>
        <w:jc w:val="both"/>
      </w:pPr>
      <w:bookmarkStart w:id="920" w:name="_Toc139107547"/>
      <w:bookmarkStart w:id="921" w:name="_Toc161651604"/>
      <w:bookmarkStart w:id="922" w:name="_Toc168307186"/>
      <w:bookmarkStart w:id="923" w:name="_Toc177271897"/>
      <w:bookmarkStart w:id="924" w:name="_Toc199822161"/>
      <w:bookmarkStart w:id="925" w:name="_Toc222631208"/>
      <w:bookmarkStart w:id="926" w:name="_Toc222632410"/>
      <w:bookmarkStart w:id="927" w:name="_Toc234108115"/>
      <w:bookmarkStart w:id="928" w:name="_Toc247360807"/>
      <w:bookmarkStart w:id="929" w:name="_Toc224715321"/>
      <w:r>
        <w:t>Teleservice*</w:t>
      </w:r>
      <w:bookmarkEnd w:id="920"/>
      <w:bookmarkEnd w:id="921"/>
      <w:bookmarkEnd w:id="922"/>
      <w:bookmarkEnd w:id="923"/>
      <w:bookmarkEnd w:id="924"/>
      <w:bookmarkEnd w:id="925"/>
      <w:bookmarkEnd w:id="926"/>
      <w:bookmarkEnd w:id="927"/>
      <w:bookmarkEnd w:id="928"/>
      <w:bookmarkEnd w:id="929"/>
    </w:p>
    <w:p w14:paraId="26488FA2" w14:textId="77777777" w:rsidR="00AA40EA" w:rsidRDefault="00A26D01">
      <w:pPr>
        <w:pStyle w:val="Textkrper-Auswahl"/>
        <w:jc w:val="both"/>
      </w:pPr>
      <w:r>
        <w:fldChar w:fldCharType="begin">
          <w:ffData>
            <w:name w:val="Kontrollkästchen43"/>
            <w:enabled/>
            <w:calcOnExit w:val="0"/>
            <w:checkBox>
              <w:sizeAuto/>
              <w:default w:val="0"/>
            </w:checkBox>
          </w:ffData>
        </w:fldChar>
      </w:r>
      <w:r>
        <w:instrText xml:space="preserve">FORMCHECKBOX </w:instrText>
      </w:r>
      <w:r w:rsidR="00C81D70">
        <w:fldChar w:fldCharType="separate"/>
      </w:r>
      <w:r>
        <w:fldChar w:fldCharType="end"/>
      </w:r>
      <w:r>
        <w:tab/>
        <w:t xml:space="preserve">Der Auftragnehmer erbringt Teile der Leistung mittels Teleservice* entsprechend der Teleservicevereinbarung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26488FA3" w14:textId="77777777" w:rsidR="00AA40EA" w:rsidRDefault="00A26D01">
      <w:pPr>
        <w:pStyle w:val="berschrift2"/>
        <w:jc w:val="both"/>
      </w:pPr>
      <w:bookmarkStart w:id="930" w:name="_Toc119988927"/>
      <w:bookmarkStart w:id="931" w:name="_Toc119989125"/>
      <w:bookmarkStart w:id="932" w:name="_Toc119989364"/>
      <w:bookmarkStart w:id="933" w:name="_Toc119993051"/>
      <w:bookmarkStart w:id="934" w:name="_Toc119997720"/>
      <w:bookmarkStart w:id="935" w:name="_Toc119998106"/>
      <w:bookmarkStart w:id="936" w:name="_Toc119988928"/>
      <w:bookmarkStart w:id="937" w:name="_Toc119989126"/>
      <w:bookmarkStart w:id="938" w:name="_Toc119989365"/>
      <w:bookmarkStart w:id="939" w:name="_Toc119993052"/>
      <w:bookmarkStart w:id="940" w:name="_Toc119997721"/>
      <w:bookmarkStart w:id="941" w:name="_Toc119998107"/>
      <w:bookmarkStart w:id="942" w:name="_Toc119988929"/>
      <w:bookmarkStart w:id="943" w:name="_Toc119989127"/>
      <w:bookmarkStart w:id="944" w:name="_Toc119989366"/>
      <w:bookmarkStart w:id="945" w:name="_Toc119993053"/>
      <w:bookmarkStart w:id="946" w:name="_Toc119997722"/>
      <w:bookmarkStart w:id="947" w:name="_Toc119998108"/>
      <w:bookmarkStart w:id="948" w:name="_Toc119988930"/>
      <w:bookmarkStart w:id="949" w:name="_Toc119989128"/>
      <w:bookmarkStart w:id="950" w:name="_Toc119989367"/>
      <w:bookmarkStart w:id="951" w:name="_Toc119993054"/>
      <w:bookmarkStart w:id="952" w:name="_Toc119997723"/>
      <w:bookmarkStart w:id="953" w:name="_Toc119998109"/>
      <w:bookmarkStart w:id="954" w:name="_Toc139107548"/>
      <w:bookmarkStart w:id="955" w:name="_Toc161651605"/>
      <w:bookmarkStart w:id="956" w:name="_Toc168307188"/>
      <w:bookmarkStart w:id="957" w:name="_Toc177271898"/>
      <w:bookmarkStart w:id="958" w:name="_Toc199822162"/>
      <w:bookmarkStart w:id="959" w:name="_Toc222631209"/>
      <w:bookmarkStart w:id="960" w:name="_Toc222632411"/>
      <w:bookmarkStart w:id="961" w:name="_Toc234108116"/>
      <w:bookmarkStart w:id="962" w:name="_Toc247360808"/>
      <w:bookmarkStart w:id="963" w:name="_Toc224715322"/>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t>Weitere Vereinbarungen</w:t>
      </w:r>
      <w:bookmarkEnd w:id="954"/>
      <w:bookmarkEnd w:id="955"/>
      <w:r>
        <w:t xml:space="preserve"> zur Mängelhaftung</w:t>
      </w:r>
      <w:bookmarkEnd w:id="956"/>
      <w:bookmarkEnd w:id="957"/>
      <w:bookmarkEnd w:id="958"/>
      <w:bookmarkEnd w:id="959"/>
      <w:bookmarkEnd w:id="960"/>
      <w:bookmarkEnd w:id="961"/>
      <w:bookmarkEnd w:id="962"/>
      <w:bookmarkEnd w:id="963"/>
    </w:p>
    <w:p w14:paraId="26488FA4"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Der Ausschluss der Rechtsmängelhaftung wegen Patentverletzungen, die Dritte gegen den Auftraggeber wegen einer Nutzung außerhalb von EU und EFTA geltend machen (Ziffer 13.6 </w:t>
      </w:r>
      <w:r>
        <w:rPr>
          <w:rFonts w:cs="Arial"/>
        </w:rPr>
        <w:t>EVB-IT System-AGB</w:t>
      </w:r>
      <w:r>
        <w:t>), gilt nicht.</w:t>
      </w:r>
    </w:p>
    <w:p w14:paraId="26488FA5" w14:textId="77777777" w:rsidR="00AA40EA" w:rsidRDefault="00A26D01">
      <w:pPr>
        <w:pStyle w:val="Textkrper-Auswahl"/>
        <w:jc w:val="both"/>
      </w:pPr>
      <w:r>
        <w:fldChar w:fldCharType="begin">
          <w:ffData>
            <w:name w:val="Kontrollkästchen48"/>
            <w:enabled/>
            <w:calcOnExit w:val="0"/>
            <w:checkBox>
              <w:sizeAuto/>
              <w:default w:val="0"/>
            </w:checkBox>
          </w:ffData>
        </w:fldChar>
      </w:r>
      <w:r>
        <w:instrText xml:space="preserve"> FORMCHECKBOX </w:instrText>
      </w:r>
      <w:r w:rsidR="00C81D70">
        <w:fldChar w:fldCharType="separate"/>
      </w:r>
      <w:r>
        <w:fldChar w:fldCharType="end"/>
      </w:r>
      <w:r>
        <w:tab/>
        <w:t xml:space="preserve">Weitere Vereinbarungen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Start w:id="964" w:name="_Ref133671470"/>
      <w:bookmarkStart w:id="965" w:name="_Toc139107549"/>
      <w:bookmarkStart w:id="966" w:name="_Toc161651606"/>
      <w:bookmarkStart w:id="967" w:name="_Toc168307189"/>
      <w:r>
        <w:t>.</w:t>
      </w:r>
    </w:p>
    <w:p w14:paraId="26488FA6" w14:textId="77777777" w:rsidR="00AA40EA" w:rsidRDefault="00A26D01">
      <w:pPr>
        <w:pStyle w:val="berschrift1"/>
        <w:pageBreakBefore/>
        <w:ind w:left="352" w:hanging="352"/>
        <w:jc w:val="both"/>
      </w:pPr>
      <w:bookmarkStart w:id="968" w:name="_Toc177271899"/>
      <w:bookmarkStart w:id="969" w:name="_Toc199822164"/>
      <w:bookmarkStart w:id="970" w:name="_Toc222631211"/>
      <w:bookmarkStart w:id="971" w:name="_Toc222632413"/>
      <w:bookmarkStart w:id="972" w:name="_Toc234108118"/>
      <w:bookmarkStart w:id="973" w:name="_Toc247360810"/>
      <w:bookmarkStart w:id="974" w:name="_Toc224715323"/>
      <w:r>
        <w:lastRenderedPageBreak/>
        <w:t>Haftungs</w:t>
      </w:r>
      <w:bookmarkEnd w:id="964"/>
      <w:bookmarkEnd w:id="965"/>
      <w:bookmarkEnd w:id="966"/>
      <w:r>
        <w:t>regelungen</w:t>
      </w:r>
      <w:bookmarkEnd w:id="967"/>
      <w:bookmarkEnd w:id="968"/>
      <w:bookmarkEnd w:id="969"/>
      <w:bookmarkEnd w:id="970"/>
      <w:bookmarkEnd w:id="971"/>
      <w:bookmarkEnd w:id="972"/>
      <w:bookmarkEnd w:id="973"/>
      <w:bookmarkEnd w:id="974"/>
    </w:p>
    <w:p w14:paraId="26488FA7" w14:textId="77777777" w:rsidR="00AA40EA" w:rsidRDefault="00A26D01">
      <w:pPr>
        <w:pStyle w:val="berschrift2"/>
        <w:jc w:val="both"/>
      </w:pPr>
      <w:bookmarkStart w:id="975" w:name="_Toc139107551"/>
      <w:bookmarkStart w:id="976" w:name="_Toc161651608"/>
      <w:bookmarkStart w:id="977" w:name="_Toc168307190"/>
      <w:bookmarkStart w:id="978" w:name="_Toc177271900"/>
      <w:bookmarkStart w:id="979" w:name="_Toc199822165"/>
      <w:bookmarkStart w:id="980" w:name="_Toc222631212"/>
      <w:bookmarkStart w:id="981" w:name="_Toc222632414"/>
      <w:bookmarkStart w:id="982" w:name="_Toc234108119"/>
      <w:bookmarkStart w:id="983" w:name="_Toc247360811"/>
      <w:bookmarkStart w:id="984" w:name="_Toc224715324"/>
      <w:r>
        <w:t>Haftungsobergrenze bei leicht fahrlässiger Pflichtverletzung</w:t>
      </w:r>
      <w:bookmarkEnd w:id="975"/>
      <w:bookmarkEnd w:id="976"/>
      <w:bookmarkEnd w:id="977"/>
      <w:bookmarkEnd w:id="978"/>
      <w:bookmarkEnd w:id="979"/>
      <w:bookmarkEnd w:id="980"/>
      <w:bookmarkEnd w:id="981"/>
      <w:bookmarkEnd w:id="982"/>
      <w:bookmarkEnd w:id="983"/>
      <w:bookmarkEnd w:id="984"/>
    </w:p>
    <w:p w14:paraId="26488FA8"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15.1 EVB-IT System-AGB beträgt die Haftungsobergrenze für leicht fahrlässige Pflichtverletzungen 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6488FA9" w14:textId="11BEAE34" w:rsidR="00AA40EA" w:rsidRDefault="00F35BCA">
      <w:pPr>
        <w:pStyle w:val="Textkrper-Auswahl"/>
        <w:jc w:val="both"/>
      </w:pPr>
      <w:r>
        <w:fldChar w:fldCharType="begin">
          <w:ffData>
            <w:name w:val=""/>
            <w:enabled/>
            <w:calcOnExit w:val="0"/>
            <w:checkBox>
              <w:sizeAuto/>
              <w:default w:val="0"/>
            </w:checkBox>
          </w:ffData>
        </w:fldChar>
      </w:r>
      <w:r>
        <w:instrText xml:space="preserve"> FORMCHECKBOX </w:instrText>
      </w:r>
      <w:r w:rsidR="00C81D70">
        <w:fldChar w:fldCharType="separate"/>
      </w:r>
      <w:r>
        <w:fldChar w:fldCharType="end"/>
      </w:r>
      <w:r w:rsidR="00A26D01">
        <w:tab/>
      </w:r>
      <w:r w:rsidR="00A26D01" w:rsidRPr="00F300BF">
        <w:t>Abweichend von Ziffer 15.1 EVB-IT System-AGB gelten für die Haftung bei leicht fahrlässigen Pflicht</w:t>
      </w:r>
      <w:r w:rsidR="00A26D01" w:rsidRPr="00F300BF">
        <w:softHyphen/>
        <w:t>verletzungen die Regelungen gemäß</w:t>
      </w:r>
      <w:r w:rsidR="00A26D01" w:rsidRPr="00F300BF">
        <w:rPr>
          <w:shd w:val="clear" w:color="auto" w:fill="FFFFFF" w:themeFill="background1"/>
        </w:rPr>
        <w:t>.</w:t>
      </w:r>
    </w:p>
    <w:p w14:paraId="26488FAA" w14:textId="77777777" w:rsidR="00AA40EA" w:rsidRDefault="00A26D01">
      <w:pPr>
        <w:pStyle w:val="berschrift2"/>
        <w:jc w:val="both"/>
      </w:pPr>
      <w:bookmarkStart w:id="985" w:name="_Toc161651609"/>
      <w:bookmarkStart w:id="986" w:name="_Toc168307191"/>
      <w:bookmarkStart w:id="987" w:name="_Toc177271901"/>
      <w:bookmarkStart w:id="988" w:name="_Toc199822166"/>
      <w:bookmarkStart w:id="989" w:name="_Toc222631213"/>
      <w:bookmarkStart w:id="990" w:name="_Toc222632415"/>
      <w:bookmarkStart w:id="991" w:name="_Toc234108120"/>
      <w:bookmarkStart w:id="992" w:name="_Toc247360812"/>
      <w:bookmarkStart w:id="993" w:name="_Toc224715325"/>
      <w:r>
        <w:t>Haftung bei Verzug</w:t>
      </w:r>
      <w:bookmarkEnd w:id="985"/>
      <w:bookmarkEnd w:id="986"/>
      <w:bookmarkEnd w:id="987"/>
      <w:bookmarkEnd w:id="988"/>
      <w:bookmarkEnd w:id="989"/>
      <w:bookmarkEnd w:id="990"/>
      <w:bookmarkEnd w:id="991"/>
      <w:bookmarkEnd w:id="992"/>
      <w:bookmarkEnd w:id="993"/>
    </w:p>
    <w:bookmarkStart w:id="994" w:name="_Toc157502229"/>
    <w:bookmarkStart w:id="995" w:name="_Toc161651610"/>
    <w:bookmarkEnd w:id="994"/>
    <w:bookmarkEnd w:id="995"/>
    <w:p w14:paraId="26488FAB" w14:textId="77777777" w:rsidR="00AA40EA" w:rsidRDefault="00A26D01">
      <w:pPr>
        <w:pStyle w:val="Textkrper-Auswahl"/>
        <w:rPr>
          <w:rFonts w:cs="Arial"/>
        </w:rPr>
      </w:pPr>
      <w:r>
        <w:rPr>
          <w:rFonts w:cs="Arial"/>
        </w:rPr>
        <w:fldChar w:fldCharType="begin">
          <w:ffData>
            <w:name w:val="Kontrollkästchen35"/>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Abweichend von Ziffer 15.1 EVB-IT System-AGB beträgt die Haftungsobergrenze für Verzug bei leichter Fahrlässigkeit insgesamt für diesen Vertrag 50 % des Auftragswertes*.</w:t>
      </w:r>
    </w:p>
    <w:p w14:paraId="26488FAC"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15.1 EVB-IT System-AGB gelten für die Haftung für Verzug bei leichter Fahrlässigkeit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AD" w14:textId="77777777" w:rsidR="00AA40EA" w:rsidRDefault="00A26D01">
      <w:pPr>
        <w:pStyle w:val="berschrift2"/>
        <w:jc w:val="both"/>
      </w:pPr>
      <w:bookmarkStart w:id="996" w:name="_Toc224715326"/>
      <w:bookmarkStart w:id="997" w:name="_Toc139107552"/>
      <w:bookmarkStart w:id="998" w:name="_Toc161651611"/>
      <w:bookmarkStart w:id="999" w:name="_Toc168307192"/>
      <w:bookmarkStart w:id="1000" w:name="_Toc177271902"/>
      <w:bookmarkStart w:id="1001" w:name="_Toc199822167"/>
      <w:bookmarkStart w:id="1002" w:name="_Toc222631214"/>
      <w:bookmarkStart w:id="1003" w:name="_Toc222632416"/>
      <w:bookmarkStart w:id="1004" w:name="_Toc234108121"/>
      <w:bookmarkStart w:id="1005" w:name="_Toc247360813"/>
      <w:r>
        <w:t>Haftung für den Systemservice</w:t>
      </w:r>
      <w:bookmarkEnd w:id="996"/>
    </w:p>
    <w:p w14:paraId="26488FAE" w14:textId="77777777" w:rsidR="00AA40EA" w:rsidRDefault="00A26D01">
      <w:pPr>
        <w:pStyle w:val="Textkrper-Auswahl"/>
        <w:jc w:val="both"/>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r>
      <w:r>
        <w:rPr>
          <w:highlight w:val="darkGray"/>
        </w:rPr>
        <w:t xml:space="preserve">Abweichend von Ziffer 15.2 EVB-IT System-AGB beträgt die Haftungsobergrenze für leicht fahrlässige Pflichtverletzungen beim Systemservice insgesamt </w:t>
      </w:r>
      <w:r>
        <w:rPr>
          <w:color w:val="000000"/>
          <w:highlight w:val="darkGray"/>
        </w:rPr>
        <w:t>auf 5% der Auftragssumme begrenzt.</w:t>
      </w:r>
    </w:p>
    <w:p w14:paraId="26488FAF"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Abweichend von Ziffer 15.2 EVB-IT System-AGB beträgt die Haftungsobergrenze für leicht fahrlässige Pflichtverletzungen beim Systemservice 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6488FB0"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Abweichend von Ziffer 15.2 EVB-IT System-AGB beträgt die Haftungsobergrenze für leicht fahrlässige Pflichtverletzungen beim Systemservice</w:t>
      </w:r>
    </w:p>
    <w:p w14:paraId="26488FB1" w14:textId="77777777" w:rsidR="00AA40EA" w:rsidRDefault="00A26D01">
      <w:pPr>
        <w:pStyle w:val="Textkrper-Auswahl"/>
        <w:ind w:left="1418"/>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minimal das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fache (statt des Doppelten)</w:t>
      </w:r>
    </w:p>
    <w:p w14:paraId="26488FB2" w14:textId="77777777" w:rsidR="00AA40EA" w:rsidRDefault="00A26D01">
      <w:pPr>
        <w:pStyle w:val="Textkrper-Auswahl"/>
        <w:ind w:left="1418"/>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 xml:space="preserve">maximal das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fache (statt des Vierfachen)</w:t>
      </w:r>
    </w:p>
    <w:p w14:paraId="26488FB3" w14:textId="77777777" w:rsidR="00AA40EA" w:rsidRDefault="00A26D01">
      <w:pPr>
        <w:pStyle w:val="Textkrper-Auswahl"/>
        <w:tabs>
          <w:tab w:val="clear" w:pos="709"/>
        </w:tabs>
        <w:ind w:left="720" w:hanging="11"/>
        <w:jc w:val="both"/>
      </w:pPr>
      <w:r>
        <w:t>der Vergütung, die für das erste Vertragsjahr des Systemservices zu zahlen ist. Ziffer 15.2 letzter Satz EVB-IT System-AGB bleibt unberührt.</w:t>
      </w:r>
    </w:p>
    <w:p w14:paraId="26488FB4" w14:textId="77777777" w:rsidR="00AA40EA" w:rsidRDefault="00A26D01">
      <w:pPr>
        <w:pStyle w:val="berschrift2"/>
        <w:jc w:val="both"/>
      </w:pPr>
      <w:bookmarkStart w:id="1006" w:name="_Toc224715327"/>
      <w:r>
        <w:t>Haftung für entgangenen Gewinn</w:t>
      </w:r>
      <w:bookmarkEnd w:id="997"/>
      <w:bookmarkEnd w:id="998"/>
      <w:bookmarkEnd w:id="999"/>
      <w:bookmarkEnd w:id="1000"/>
      <w:bookmarkEnd w:id="1001"/>
      <w:bookmarkEnd w:id="1002"/>
      <w:bookmarkEnd w:id="1003"/>
      <w:bookmarkEnd w:id="1004"/>
      <w:bookmarkEnd w:id="1005"/>
      <w:bookmarkEnd w:id="1006"/>
    </w:p>
    <w:p w14:paraId="26488FB5" w14:textId="77777777" w:rsidR="00AA40EA" w:rsidRDefault="00A26D01">
      <w:pPr>
        <w:pStyle w:val="Textkrper-Auswahl"/>
        <w:jc w:val="both"/>
      </w:pPr>
      <w:r>
        <w:fldChar w:fldCharType="begin">
          <w:ffData>
            <w:name w:val="Kontrollkästchen35"/>
            <w:enabled/>
            <w:calcOnExit w:val="0"/>
            <w:checkBox>
              <w:sizeAuto/>
              <w:default w:val="0"/>
            </w:checkBox>
          </w:ffData>
        </w:fldChar>
      </w:r>
      <w:r>
        <w:instrText xml:space="preserve">FORMCHECKBOX </w:instrText>
      </w:r>
      <w:r w:rsidR="00C81D70">
        <w:fldChar w:fldCharType="separate"/>
      </w:r>
      <w:r>
        <w:fldChar w:fldCharType="end"/>
      </w:r>
      <w:r>
        <w:tab/>
        <w:t>Abweichend von Ziffer 15.5 EVB-IT System-AGB haftet der Auftragnehmer auch für entgangenen Gewinn.</w:t>
      </w:r>
    </w:p>
    <w:p w14:paraId="26488FB6" w14:textId="77777777" w:rsidR="00AA40EA" w:rsidRDefault="00AA40EA">
      <w:pPr>
        <w:pStyle w:val="Textkrper-Auswahl"/>
        <w:jc w:val="both"/>
      </w:pPr>
    </w:p>
    <w:p w14:paraId="26488FB7" w14:textId="77777777" w:rsidR="00AA40EA" w:rsidRDefault="00A26D01">
      <w:pPr>
        <w:pStyle w:val="berschrift1"/>
        <w:jc w:val="both"/>
      </w:pPr>
      <w:bookmarkStart w:id="1007" w:name="_Toc139107554"/>
      <w:bookmarkStart w:id="1008" w:name="_Toc161651613"/>
      <w:bookmarkStart w:id="1009" w:name="_Toc168307193"/>
      <w:bookmarkStart w:id="1010" w:name="_Toc177271903"/>
      <w:bookmarkStart w:id="1011" w:name="_Toc199822168"/>
      <w:bookmarkStart w:id="1012" w:name="_Toc222631215"/>
      <w:bookmarkStart w:id="1013" w:name="_Toc222632417"/>
      <w:bookmarkStart w:id="1014" w:name="_Toc234108122"/>
      <w:bookmarkStart w:id="1015" w:name="_Toc247360814"/>
      <w:bookmarkStart w:id="1016" w:name="_Toc224715328"/>
      <w:r>
        <w:t>Vertragsstrafe</w:t>
      </w:r>
      <w:bookmarkEnd w:id="1007"/>
      <w:bookmarkEnd w:id="1008"/>
      <w:bookmarkEnd w:id="1009"/>
      <w:r>
        <w:t>n bei Verzug</w:t>
      </w:r>
      <w:bookmarkEnd w:id="1010"/>
      <w:bookmarkEnd w:id="1011"/>
      <w:bookmarkEnd w:id="1012"/>
      <w:bookmarkEnd w:id="1013"/>
      <w:bookmarkEnd w:id="1014"/>
      <w:bookmarkEnd w:id="1015"/>
      <w:bookmarkEnd w:id="1016"/>
    </w:p>
    <w:p w14:paraId="26488FB8" w14:textId="77777777" w:rsidR="00AA40EA" w:rsidRDefault="00A26D01">
      <w:pPr>
        <w:pStyle w:val="berschrift2"/>
        <w:jc w:val="both"/>
      </w:pPr>
      <w:bookmarkStart w:id="1017" w:name="_Toc139107556"/>
      <w:bookmarkStart w:id="1018" w:name="_Toc161651615"/>
      <w:bookmarkStart w:id="1019" w:name="_Toc168307195"/>
      <w:bookmarkStart w:id="1020" w:name="_Toc177271904"/>
      <w:bookmarkStart w:id="1021" w:name="_Toc199822169"/>
      <w:bookmarkStart w:id="1022" w:name="_Toc222631216"/>
      <w:bookmarkStart w:id="1023" w:name="_Toc222632418"/>
      <w:bookmarkStart w:id="1024" w:name="_Toc234108123"/>
      <w:bookmarkStart w:id="1025" w:name="_Toc247360815"/>
      <w:bookmarkStart w:id="1026" w:name="_Toc224715329"/>
      <w:r>
        <w:t xml:space="preserve">Verzug </w:t>
      </w:r>
      <w:bookmarkEnd w:id="1017"/>
      <w:bookmarkEnd w:id="1018"/>
      <w:bookmarkEnd w:id="1019"/>
      <w:bookmarkEnd w:id="1020"/>
      <w:r>
        <w:t>bei Erstellung des Gesamtsystems</w:t>
      </w:r>
      <w:bookmarkEnd w:id="1021"/>
      <w:bookmarkEnd w:id="1022"/>
      <w:bookmarkEnd w:id="1023"/>
      <w:bookmarkEnd w:id="1024"/>
      <w:bookmarkEnd w:id="1025"/>
      <w:bookmarkEnd w:id="1026"/>
    </w:p>
    <w:p w14:paraId="26488FB9" w14:textId="77777777" w:rsidR="00AA40EA" w:rsidRDefault="00A26D01">
      <w:pPr>
        <w:pStyle w:val="Textkrper-Auswahl"/>
        <w:jc w:val="both"/>
      </w:pPr>
      <w:r>
        <w:fldChar w:fldCharType="begin">
          <w:ffData>
            <w:name w:val=""/>
            <w:enabled/>
            <w:calcOnExit w:val="0"/>
            <w:checkBox>
              <w:sizeAuto/>
              <w:default w:val="0"/>
            </w:checkBox>
          </w:ffData>
        </w:fldChar>
      </w:r>
      <w:r>
        <w:instrText xml:space="preserve">FORMCHECKBOX </w:instrText>
      </w:r>
      <w:r w:rsidR="00C81D70">
        <w:fldChar w:fldCharType="separate"/>
      </w:r>
      <w:r>
        <w:fldChar w:fldCharType="end"/>
      </w:r>
      <w:r>
        <w:tab/>
        <w:t>Abweichend von Ziffer 9.3 EVB-IT System-AGB gilt die dort aufgeführte Vertragsstrafe auch bei Überschreitung der für die einzelnen Meilensteine im Termin- und Leistungsplan gemäß Nummer </w:t>
      </w:r>
      <w:r>
        <w:fldChar w:fldCharType="begin"/>
      </w:r>
      <w:r>
        <w:instrText xml:space="preserve"> REF _Ref272417825 \r \h  \* MERGEFORMAT </w:instrText>
      </w:r>
      <w:r>
        <w:fldChar w:fldCharType="separate"/>
      </w:r>
      <w:r>
        <w:t>8</w:t>
      </w:r>
      <w:r>
        <w:fldChar w:fldCharType="end"/>
      </w:r>
      <w:r>
        <w:t xml:space="preserve"> festgelegten Termine.</w:t>
      </w:r>
    </w:p>
    <w:p w14:paraId="26488FBA" w14:textId="77777777" w:rsidR="00AA40EA" w:rsidRDefault="00A26D01">
      <w:pPr>
        <w:pStyle w:val="Textkrper-Auswahl"/>
        <w:ind w:firstLine="0"/>
        <w:rPr>
          <w:rFonts w:cs="Arial"/>
        </w:rPr>
      </w:pPr>
      <w:r>
        <w:rPr>
          <w:rFonts w:cs="Arial"/>
        </w:rPr>
        <w:t>Die Summe der vorstehenden Vertragsstrafen ist auf den in Ziffer 9.3 EVB-IT System-AGB festgelegten Höchstbetrag anzurechnen.</w:t>
      </w:r>
    </w:p>
    <w:p w14:paraId="26488FBB" w14:textId="77777777" w:rsidR="00AA40EA" w:rsidRDefault="00A26D01">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9.3 EVB-IT System-AGB gilt die dort aufgeführte Vertragsstrafe nicht bei Überschreitung der für die Teilabnahmen gemäß Nummer </w:t>
      </w:r>
      <w:r>
        <w:fldChar w:fldCharType="begin"/>
      </w:r>
      <w:r>
        <w:instrText xml:space="preserve"> REF _Ref272423188 \r \h  \* MERGEFORMAT </w:instrText>
      </w:r>
      <w:r>
        <w:fldChar w:fldCharType="separate"/>
      </w:r>
      <w:r>
        <w:t>8</w:t>
      </w:r>
      <w:r>
        <w:fldChar w:fldCharType="end"/>
      </w:r>
      <w:r>
        <w:rPr>
          <w:rFonts w:cs="Arial"/>
        </w:rPr>
        <w:t xml:space="preserve"> festgelegten Termine.</w:t>
      </w:r>
    </w:p>
    <w:p w14:paraId="26488FBC" w14:textId="46FE66DB" w:rsidR="00AA40EA" w:rsidRDefault="00EE2B07">
      <w:pPr>
        <w:pStyle w:val="Textkrper-Auswahl"/>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C81D70">
        <w:rPr>
          <w:rFonts w:cs="Arial"/>
        </w:rPr>
      </w:r>
      <w:r w:rsidR="00C81D70">
        <w:rPr>
          <w:rFonts w:cs="Arial"/>
        </w:rPr>
        <w:fldChar w:fldCharType="separate"/>
      </w:r>
      <w:r>
        <w:rPr>
          <w:rFonts w:cs="Arial"/>
        </w:rPr>
        <w:fldChar w:fldCharType="end"/>
      </w:r>
      <w:r w:rsidR="00A26D01">
        <w:rPr>
          <w:rFonts w:cs="Arial"/>
        </w:rPr>
        <w:tab/>
      </w:r>
      <w:r w:rsidR="00A26D01" w:rsidRPr="00EE2B07">
        <w:rPr>
          <w:rFonts w:cs="Arial"/>
        </w:rPr>
        <w:t xml:space="preserve">Abweichend von Ziffer 9.3 EVB-IT System-AGB wird bei Verzug der Leistung die </w:t>
      </w:r>
      <w:r w:rsidR="00173DA1" w:rsidRPr="00EE2B07">
        <w:rPr>
          <w:rFonts w:cs="Arial"/>
        </w:rPr>
        <w:t>Vertragsstrafen Regelung</w:t>
      </w:r>
      <w:r w:rsidR="00A26D01" w:rsidRPr="00EE2B07">
        <w:rPr>
          <w:rFonts w:cs="Arial"/>
        </w:rPr>
        <w:t xml:space="preserve"> gemäß </w:t>
      </w:r>
      <w:r w:rsidR="00D00D3D" w:rsidRPr="00EE2B07">
        <w:rPr>
          <w:rFonts w:cs="Arial"/>
        </w:rPr>
        <w:t>Vergabeunterlagen</w:t>
      </w:r>
      <w:r w:rsidR="00A26D01" w:rsidRPr="00EE2B07">
        <w:rPr>
          <w:rFonts w:cs="Arial"/>
        </w:rPr>
        <w:t xml:space="preserve"> vereinbart</w:t>
      </w:r>
      <w:r w:rsidR="00A26D01">
        <w:rPr>
          <w:rFonts w:cs="Arial"/>
          <w:highlight w:val="darkGray"/>
        </w:rPr>
        <w:t>.</w:t>
      </w:r>
    </w:p>
    <w:p w14:paraId="26488FBD" w14:textId="77777777" w:rsidR="00AA40EA" w:rsidRDefault="00A26D01">
      <w:pPr>
        <w:pStyle w:val="berschrift2"/>
        <w:keepLines/>
        <w:jc w:val="both"/>
      </w:pPr>
      <w:bookmarkStart w:id="1027" w:name="_Toc139107557"/>
      <w:bookmarkStart w:id="1028" w:name="_Toc161651616"/>
      <w:bookmarkStart w:id="1029" w:name="_Ref164580811"/>
      <w:bookmarkStart w:id="1030" w:name="_Toc168307196"/>
      <w:bookmarkStart w:id="1031" w:name="_Toc177271905"/>
      <w:bookmarkStart w:id="1032" w:name="_Ref191276857"/>
      <w:bookmarkStart w:id="1033" w:name="_Toc199822170"/>
      <w:bookmarkStart w:id="1034" w:name="_Toc222631217"/>
      <w:bookmarkStart w:id="1035" w:name="_Toc222632419"/>
      <w:bookmarkStart w:id="1036" w:name="_Toc234108124"/>
      <w:bookmarkStart w:id="1037" w:name="_Toc247360816"/>
      <w:bookmarkStart w:id="1038" w:name="_Toc224715330"/>
      <w:r>
        <w:lastRenderedPageBreak/>
        <w:t>Verzug bei Reaktions-* und Wiederherstellungszeiten*</w:t>
      </w:r>
      <w:bookmarkEnd w:id="1027"/>
      <w:bookmarkEnd w:id="1028"/>
      <w:bookmarkEnd w:id="1029"/>
      <w:bookmarkEnd w:id="1030"/>
      <w:bookmarkEnd w:id="1031"/>
      <w:bookmarkEnd w:id="1032"/>
      <w:bookmarkEnd w:id="1033"/>
      <w:bookmarkEnd w:id="1034"/>
      <w:bookmarkEnd w:id="1035"/>
      <w:bookmarkEnd w:id="1036"/>
      <w:bookmarkEnd w:id="1037"/>
      <w:bookmarkEnd w:id="1038"/>
      <w:r>
        <w:t xml:space="preserve"> </w:t>
      </w:r>
    </w:p>
    <w:p w14:paraId="26488FBE" w14:textId="3A8064BC" w:rsidR="00AA40EA" w:rsidRDefault="00A26D01">
      <w:pPr>
        <w:pStyle w:val="Textkrper-Auswahl"/>
        <w:keepNext/>
        <w:keepLines/>
        <w:jc w:val="both"/>
      </w:pPr>
      <w:r>
        <w:fldChar w:fldCharType="begin">
          <w:ffData>
            <w:name w:val="Kontrollkästchen43"/>
            <w:enabled/>
            <w:calcOnExit w:val="0"/>
            <w:checkBox>
              <w:sizeAuto/>
              <w:default w:val="1"/>
            </w:checkBox>
          </w:ffData>
        </w:fldChar>
      </w:r>
      <w:bookmarkStart w:id="1039" w:name="Kontrollkästchen43"/>
      <w:r>
        <w:instrText xml:space="preserve"> FORMCHECKBOX </w:instrText>
      </w:r>
      <w:r w:rsidR="00C81D70">
        <w:fldChar w:fldCharType="separate"/>
      </w:r>
      <w:r>
        <w:fldChar w:fldCharType="end"/>
      </w:r>
      <w:bookmarkEnd w:id="1039"/>
      <w:r>
        <w:tab/>
      </w:r>
      <w:r>
        <w:rPr>
          <w:highlight w:val="darkGray"/>
        </w:rPr>
        <w:t xml:space="preserve">Zusätzlich zur Vertragsstrafe gemäß Ziffer 9.3 EVB-IT System-AGB werden </w:t>
      </w:r>
      <w:r w:rsidR="00173DA1">
        <w:rPr>
          <w:highlight w:val="darkGray"/>
        </w:rPr>
        <w:t>in de</w:t>
      </w:r>
      <w:r w:rsidR="00EE2B07">
        <w:rPr>
          <w:highlight w:val="darkGray"/>
        </w:rPr>
        <w:t>r Leistungsbeschreibung</w:t>
      </w:r>
      <w:r w:rsidR="00173DA1">
        <w:rPr>
          <w:highlight w:val="darkGray"/>
        </w:rPr>
        <w:t xml:space="preserve"> </w:t>
      </w:r>
      <w:r>
        <w:rPr>
          <w:highlight w:val="darkGray"/>
        </w:rPr>
        <w:t xml:space="preserve">Vertragsstrafen für die Nichteinhaltung der in Nummer </w:t>
      </w:r>
      <w:r>
        <w:rPr>
          <w:highlight w:val="darkGray"/>
        </w:rPr>
        <w:fldChar w:fldCharType="begin"/>
      </w:r>
      <w:r>
        <w:rPr>
          <w:highlight w:val="darkGray"/>
        </w:rPr>
        <w:instrText xml:space="preserve"> REF _Ref199818255 \r \h  \* MERGEFORMAT </w:instrText>
      </w:r>
      <w:r>
        <w:rPr>
          <w:highlight w:val="darkGray"/>
        </w:rPr>
      </w:r>
      <w:r>
        <w:rPr>
          <w:highlight w:val="darkGray"/>
        </w:rPr>
        <w:fldChar w:fldCharType="separate"/>
      </w:r>
      <w:r>
        <w:rPr>
          <w:highlight w:val="darkGray"/>
        </w:rPr>
        <w:t>5.1.1.2</w:t>
      </w:r>
      <w:r>
        <w:rPr>
          <w:highlight w:val="darkGray"/>
        </w:rPr>
        <w:fldChar w:fldCharType="end"/>
      </w:r>
      <w:r>
        <w:rPr>
          <w:highlight w:val="darkGray"/>
        </w:rPr>
        <w:t xml:space="preserve"> geregelten Reaktions-* und Wiederherstellungszeiten* zur Wiederherstellung der Betriebsbereitschaft* </w:t>
      </w:r>
      <w:r>
        <w:rPr>
          <w:rFonts w:cs="Arial"/>
          <w:highlight w:val="darkGray"/>
        </w:rPr>
        <w:t>nach der Abnahme des Gesamtsystems vereinbart</w:t>
      </w:r>
      <w:r>
        <w:rPr>
          <w:highlight w:val="darkGray"/>
        </w:rPr>
        <w:t>.</w:t>
      </w:r>
    </w:p>
    <w:p w14:paraId="26488FBF" w14:textId="77777777" w:rsidR="00AA40EA" w:rsidRDefault="00A26D01">
      <w:pPr>
        <w:pStyle w:val="Textkrper-Auswahl"/>
        <w:keepNext/>
        <w:keepLines/>
        <w:jc w:val="both"/>
      </w:pPr>
      <w:r>
        <w:fldChar w:fldCharType="begin">
          <w:ffData>
            <w:name w:val="Kontrollkästchen43"/>
            <w:enabled/>
            <w:calcOnExit w:val="0"/>
            <w:checkBox>
              <w:sizeAuto/>
              <w:default w:val="0"/>
            </w:checkBox>
          </w:ffData>
        </w:fldChar>
      </w:r>
      <w:r>
        <w:instrText xml:space="preserve">FORMCHECKBOX </w:instrText>
      </w:r>
      <w:r w:rsidR="00C81D70">
        <w:fldChar w:fldCharType="separate"/>
      </w:r>
      <w:r>
        <w:fldChar w:fldCharType="end"/>
      </w:r>
      <w:r>
        <w:tab/>
        <w:t xml:space="preserve">Zusätzlich zur Vertragsstrafe gemäß Ziffer 9.3 EVB-IT System-AGB werden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Vertragsstrafen für die Nichteinhaltung der in Nummer </w:t>
      </w:r>
      <w:r>
        <w:fldChar w:fldCharType="begin"/>
      </w:r>
      <w:r>
        <w:instrText xml:space="preserve"> REF _Ref191279380 \r \h  \* MERGEFORMAT </w:instrText>
      </w:r>
      <w:r>
        <w:fldChar w:fldCharType="separate"/>
      </w:r>
      <w:r>
        <w:t>14.4.1</w:t>
      </w:r>
      <w:r>
        <w:fldChar w:fldCharType="end"/>
      </w:r>
      <w:r>
        <w:t xml:space="preserve"> geregelten Reaktions-* und Wiederherstellungszeiten* im Rahmen der Mängelhaftung (Gewährleistung) vereinbart.</w:t>
      </w:r>
    </w:p>
    <w:p w14:paraId="26488FC0" w14:textId="77777777" w:rsidR="00AA40EA" w:rsidRDefault="00A26D01">
      <w:pPr>
        <w:pStyle w:val="berschrift1"/>
        <w:jc w:val="both"/>
      </w:pPr>
      <w:bookmarkStart w:id="1040" w:name="_Ref133671481"/>
      <w:bookmarkStart w:id="1041" w:name="_Toc139107559"/>
      <w:bookmarkStart w:id="1042" w:name="_Toc161651618"/>
      <w:bookmarkStart w:id="1043" w:name="_Toc168307198"/>
      <w:bookmarkStart w:id="1044" w:name="_Toc177271906"/>
      <w:bookmarkStart w:id="1045" w:name="_Toc199822171"/>
      <w:bookmarkStart w:id="1046" w:name="_Toc222631218"/>
      <w:bookmarkStart w:id="1047" w:name="_Toc222632420"/>
      <w:bookmarkStart w:id="1048" w:name="_Toc234108125"/>
      <w:bookmarkStart w:id="1049" w:name="_Toc247360817"/>
      <w:bookmarkStart w:id="1050" w:name="_Toc224715331"/>
      <w:bookmarkStart w:id="1051" w:name="_Toc94942162"/>
      <w:r>
        <w:t>Weitere Vereinbarungen</w:t>
      </w:r>
      <w:bookmarkEnd w:id="1040"/>
      <w:bookmarkEnd w:id="1041"/>
      <w:bookmarkEnd w:id="1042"/>
      <w:bookmarkEnd w:id="1043"/>
      <w:bookmarkEnd w:id="1044"/>
      <w:bookmarkEnd w:id="1045"/>
      <w:bookmarkEnd w:id="1046"/>
      <w:bookmarkEnd w:id="1047"/>
      <w:bookmarkEnd w:id="1048"/>
      <w:bookmarkEnd w:id="1049"/>
      <w:bookmarkEnd w:id="1050"/>
    </w:p>
    <w:p w14:paraId="26488FC1" w14:textId="77777777" w:rsidR="00AA40EA" w:rsidRDefault="00A26D01">
      <w:pPr>
        <w:pStyle w:val="berschrift2"/>
        <w:jc w:val="both"/>
      </w:pPr>
      <w:bookmarkStart w:id="1052" w:name="_Toc177271907"/>
      <w:bookmarkStart w:id="1053" w:name="_Toc199822173"/>
      <w:bookmarkStart w:id="1054" w:name="_Toc222631220"/>
      <w:bookmarkStart w:id="1055" w:name="_Toc222632422"/>
      <w:bookmarkStart w:id="1056" w:name="_Toc234108127"/>
      <w:bookmarkStart w:id="1057" w:name="_Toc247360819"/>
      <w:bookmarkStart w:id="1058" w:name="_Toc224715332"/>
      <w:r>
        <w:t>Garantien</w:t>
      </w:r>
      <w:bookmarkEnd w:id="1052"/>
      <w:bookmarkEnd w:id="1053"/>
      <w:bookmarkEnd w:id="1054"/>
      <w:bookmarkEnd w:id="1055"/>
      <w:bookmarkEnd w:id="1056"/>
      <w:bookmarkEnd w:id="1057"/>
      <w:bookmarkEnd w:id="1058"/>
    </w:p>
    <w:p w14:paraId="26488FC2" w14:textId="77777777" w:rsidR="00AA40EA" w:rsidRDefault="00A26D01">
      <w:pPr>
        <w:pStyle w:val="berschrift3"/>
        <w:jc w:val="both"/>
      </w:pPr>
      <w:bookmarkStart w:id="1059" w:name="_Toc199822174"/>
      <w:bookmarkStart w:id="1060" w:name="_Toc222632423"/>
      <w:bookmarkStart w:id="1061" w:name="_Toc234108128"/>
      <w:bookmarkStart w:id="1062" w:name="_Toc247360820"/>
      <w:bookmarkStart w:id="1063" w:name="_Toc224715333"/>
      <w:bookmarkEnd w:id="1051"/>
      <w:r>
        <w:t>Auftragnehmergarantien</w:t>
      </w:r>
      <w:bookmarkEnd w:id="1059"/>
      <w:bookmarkEnd w:id="1060"/>
      <w:bookmarkEnd w:id="1061"/>
      <w:bookmarkEnd w:id="1062"/>
      <w:bookmarkEnd w:id="1063"/>
    </w:p>
    <w:p w14:paraId="26488FC3"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Der Auftragnehmer übernimmt zusätzlich zu der in diesem Vertrag (Nummer </w:t>
      </w:r>
      <w:r>
        <w:fldChar w:fldCharType="begin"/>
      </w:r>
      <w:r>
        <w:instrText xml:space="preserve"> REF _Ref119996883 \r \h  \* MERGEFORMAT </w:instrText>
      </w:r>
      <w:r>
        <w:fldChar w:fldCharType="separate"/>
      </w:r>
      <w:r>
        <w:t>14</w:t>
      </w:r>
      <w:r>
        <w:fldChar w:fldCharType="end"/>
      </w:r>
      <w:r>
        <w:t xml:space="preserve"> und Ziffer 13 EVB-IT System-AGB) vereinbarten Mängelhaftung eine Haltbarkeitsgarantie, deren Konkretisierung und/oder Begrenzung, z.B. des Inhalts oder der Rechtsfolgen in der Anlage Nr.</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erfolgt.</w:t>
      </w:r>
    </w:p>
    <w:p w14:paraId="26488FC4"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Der Auftragnehmer übernimmt zusätzlich zu der in diesem Vertrag vereinbarten Mängelhaftung (Nummer </w:t>
      </w:r>
      <w:r>
        <w:fldChar w:fldCharType="begin"/>
      </w:r>
      <w:r>
        <w:instrText xml:space="preserve"> REF _Ref119996883 \r \h  \* MERGEFORMAT </w:instrText>
      </w:r>
      <w:r>
        <w:fldChar w:fldCharType="separate"/>
      </w:r>
      <w:r>
        <w:t>14</w:t>
      </w:r>
      <w:r>
        <w:fldChar w:fldCharType="end"/>
      </w:r>
      <w:r>
        <w:t xml:space="preserve"> und Ziffern 13, 14 EVB-IT System-AGB) eine Beschaffenheitsgarantie, deren Konkretisierung und/oder Begrenzung, z.B. des Inhalts oder der Rechtsfolgen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erfolgt.</w:t>
      </w:r>
    </w:p>
    <w:p w14:paraId="26488FC5" w14:textId="77777777" w:rsidR="00AA40EA" w:rsidRDefault="00A26D01">
      <w:pPr>
        <w:pStyle w:val="berschrift3"/>
        <w:jc w:val="both"/>
      </w:pPr>
      <w:bookmarkStart w:id="1064" w:name="_Toc199822175"/>
      <w:bookmarkStart w:id="1065" w:name="_Toc222632424"/>
      <w:bookmarkStart w:id="1066" w:name="_Toc234108129"/>
      <w:bookmarkStart w:id="1067" w:name="_Toc247360821"/>
      <w:bookmarkStart w:id="1068" w:name="_Toc224715334"/>
      <w:r>
        <w:t>Herstellergarantien</w:t>
      </w:r>
      <w:bookmarkEnd w:id="1064"/>
      <w:bookmarkEnd w:id="1065"/>
      <w:bookmarkEnd w:id="1066"/>
      <w:bookmarkEnd w:id="1067"/>
      <w:bookmarkEnd w:id="1068"/>
    </w:p>
    <w:p w14:paraId="26488FC6"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Der Auftragnehmer erklärt, dass die Hersteller der folgenden Systemkomponenten* folgende Haltbarkeitsgarantien übernehmen:</w:t>
      </w:r>
    </w:p>
    <w:p w14:paraId="26488FC7" w14:textId="77777777" w:rsidR="00AA40EA" w:rsidRDefault="00AA40EA">
      <w:pPr>
        <w:pStyle w:val="Abstandklein"/>
        <w:jc w:val="both"/>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7"/>
        <w:gridCol w:w="1843"/>
        <w:gridCol w:w="1984"/>
        <w:gridCol w:w="1843"/>
        <w:gridCol w:w="1559"/>
      </w:tblGrid>
      <w:tr w:rsidR="00AA40EA" w14:paraId="26488FCD" w14:textId="77777777">
        <w:trPr>
          <w:cantSplit/>
        </w:trPr>
        <w:tc>
          <w:tcPr>
            <w:tcW w:w="2367" w:type="dxa"/>
          </w:tcPr>
          <w:p w14:paraId="26488FC8" w14:textId="77777777" w:rsidR="00AA40EA" w:rsidRDefault="00A26D01" w:rsidP="004E11A9">
            <w:pPr>
              <w:pStyle w:val="Tabellenkopf"/>
            </w:pPr>
            <w:r>
              <w:t xml:space="preserve">Lfd. Nr. der betroffenen Systemkomponente* gemäß Nummer </w:t>
            </w:r>
            <w:r>
              <w:fldChar w:fldCharType="begin"/>
            </w:r>
            <w:r>
              <w:instrText xml:space="preserve"> REF _Ref280267453 \r \h  \* MERGEFORMAT </w:instrText>
            </w:r>
            <w:r>
              <w:fldChar w:fldCharType="separate"/>
            </w:r>
            <w:r>
              <w:t>4</w:t>
            </w:r>
            <w:r>
              <w:fldChar w:fldCharType="end"/>
            </w:r>
          </w:p>
        </w:tc>
        <w:tc>
          <w:tcPr>
            <w:tcW w:w="1843" w:type="dxa"/>
          </w:tcPr>
          <w:p w14:paraId="26488FC9" w14:textId="77777777" w:rsidR="00AA40EA" w:rsidRDefault="00A26D01" w:rsidP="004E11A9">
            <w:pPr>
              <w:pStyle w:val="Tabellenkopf"/>
            </w:pPr>
            <w:r>
              <w:t>Garantiebeginn</w:t>
            </w:r>
          </w:p>
        </w:tc>
        <w:tc>
          <w:tcPr>
            <w:tcW w:w="1984" w:type="dxa"/>
          </w:tcPr>
          <w:p w14:paraId="26488FCA" w14:textId="77777777" w:rsidR="00AA40EA" w:rsidRDefault="00A26D01" w:rsidP="004E11A9">
            <w:pPr>
              <w:pStyle w:val="Tabellenkopf"/>
            </w:pPr>
            <w:r>
              <w:t>Dauer der Garantie in Monaten</w:t>
            </w:r>
          </w:p>
        </w:tc>
        <w:tc>
          <w:tcPr>
            <w:tcW w:w="1843" w:type="dxa"/>
          </w:tcPr>
          <w:p w14:paraId="26488FCB" w14:textId="77777777" w:rsidR="00AA40EA" w:rsidRDefault="00A26D01" w:rsidP="004E11A9">
            <w:pPr>
              <w:pStyle w:val="Tabellenkopf"/>
            </w:pPr>
            <w:r>
              <w:t>Name des Herstellers</w:t>
            </w:r>
          </w:p>
        </w:tc>
        <w:tc>
          <w:tcPr>
            <w:tcW w:w="1559" w:type="dxa"/>
          </w:tcPr>
          <w:p w14:paraId="26488FCC" w14:textId="77777777" w:rsidR="00AA40EA" w:rsidRDefault="00A26D01" w:rsidP="004E11A9">
            <w:pPr>
              <w:pStyle w:val="Tabellenkopf"/>
            </w:pPr>
            <w:r>
              <w:t>Umfang der Leistung im Garantiefall (z.B. VOS/BIS</w:t>
            </w:r>
            <w:r>
              <w:rPr>
                <w:vertAlign w:val="superscript"/>
              </w:rPr>
              <w:t>1</w:t>
            </w:r>
            <w:r>
              <w:t>)</w:t>
            </w:r>
          </w:p>
        </w:tc>
      </w:tr>
      <w:tr w:rsidR="00AA40EA" w14:paraId="26488FD3" w14:textId="77777777">
        <w:tblPrEx>
          <w:tblCellMar>
            <w:left w:w="68" w:type="dxa"/>
            <w:right w:w="68" w:type="dxa"/>
          </w:tblCellMar>
          <w:tblLook w:val="01E0" w:firstRow="1" w:lastRow="1" w:firstColumn="1" w:lastColumn="1" w:noHBand="0" w:noVBand="0"/>
        </w:tblPrEx>
        <w:trPr>
          <w:cantSplit/>
        </w:trPr>
        <w:tc>
          <w:tcPr>
            <w:tcW w:w="2367" w:type="dxa"/>
            <w:vAlign w:val="center"/>
          </w:tcPr>
          <w:p w14:paraId="26488FCE" w14:textId="77777777" w:rsidR="00AA40EA" w:rsidRDefault="00A26D01">
            <w:pPr>
              <w:pStyle w:val="FormatvorlageSpaltennummernZentriert"/>
            </w:pPr>
            <w:r>
              <w:t>1</w:t>
            </w:r>
          </w:p>
        </w:tc>
        <w:tc>
          <w:tcPr>
            <w:tcW w:w="1843" w:type="dxa"/>
            <w:vAlign w:val="center"/>
          </w:tcPr>
          <w:p w14:paraId="26488FCF" w14:textId="77777777" w:rsidR="00AA40EA" w:rsidRDefault="00A26D01">
            <w:pPr>
              <w:pStyle w:val="FormatvorlageSpaltennummernZentriert"/>
            </w:pPr>
            <w:r>
              <w:t>2</w:t>
            </w:r>
          </w:p>
        </w:tc>
        <w:tc>
          <w:tcPr>
            <w:tcW w:w="1984" w:type="dxa"/>
            <w:vAlign w:val="center"/>
          </w:tcPr>
          <w:p w14:paraId="26488FD0" w14:textId="77777777" w:rsidR="00AA40EA" w:rsidRDefault="00A26D01">
            <w:pPr>
              <w:pStyle w:val="FormatvorlageSpaltennummernZentriert"/>
            </w:pPr>
            <w:r>
              <w:t>3</w:t>
            </w:r>
          </w:p>
        </w:tc>
        <w:tc>
          <w:tcPr>
            <w:tcW w:w="1843" w:type="dxa"/>
            <w:vAlign w:val="center"/>
          </w:tcPr>
          <w:p w14:paraId="26488FD1" w14:textId="77777777" w:rsidR="00AA40EA" w:rsidRDefault="00A26D01">
            <w:pPr>
              <w:pStyle w:val="FormatvorlageSpaltennummernZentriert"/>
            </w:pPr>
            <w:r>
              <w:t>4</w:t>
            </w:r>
          </w:p>
        </w:tc>
        <w:tc>
          <w:tcPr>
            <w:tcW w:w="1559" w:type="dxa"/>
          </w:tcPr>
          <w:p w14:paraId="26488FD2" w14:textId="77777777" w:rsidR="00AA40EA" w:rsidRDefault="00A26D01">
            <w:pPr>
              <w:pStyle w:val="FormatvorlageSpaltennummernZentriert"/>
            </w:pPr>
            <w:r>
              <w:t>5</w:t>
            </w:r>
          </w:p>
        </w:tc>
      </w:tr>
      <w:tr w:rsidR="00AA40EA" w14:paraId="26488FD9" w14:textId="77777777">
        <w:trPr>
          <w:cantSplit/>
        </w:trPr>
        <w:tc>
          <w:tcPr>
            <w:tcW w:w="2367" w:type="dxa"/>
          </w:tcPr>
          <w:p w14:paraId="26488FD4" w14:textId="77777777" w:rsidR="00AA40EA" w:rsidRDefault="00AA40EA">
            <w:pPr>
              <w:pStyle w:val="Tabellenzeilen"/>
              <w:jc w:val="both"/>
            </w:pPr>
          </w:p>
        </w:tc>
        <w:tc>
          <w:tcPr>
            <w:tcW w:w="1843" w:type="dxa"/>
          </w:tcPr>
          <w:p w14:paraId="26488FD5" w14:textId="77777777" w:rsidR="00AA40EA" w:rsidRDefault="00AA40EA">
            <w:pPr>
              <w:pStyle w:val="Tabellenzeilen"/>
              <w:jc w:val="both"/>
            </w:pPr>
          </w:p>
        </w:tc>
        <w:tc>
          <w:tcPr>
            <w:tcW w:w="1984" w:type="dxa"/>
          </w:tcPr>
          <w:p w14:paraId="26488FD6" w14:textId="77777777" w:rsidR="00AA40EA" w:rsidRDefault="00AA40EA">
            <w:pPr>
              <w:pStyle w:val="Tabellenzeilen"/>
              <w:jc w:val="both"/>
            </w:pPr>
          </w:p>
        </w:tc>
        <w:tc>
          <w:tcPr>
            <w:tcW w:w="1843" w:type="dxa"/>
          </w:tcPr>
          <w:p w14:paraId="26488FD7" w14:textId="77777777" w:rsidR="00AA40EA" w:rsidRDefault="00AA40EA">
            <w:pPr>
              <w:pStyle w:val="Tabellenzeilen"/>
              <w:jc w:val="both"/>
            </w:pPr>
          </w:p>
        </w:tc>
        <w:tc>
          <w:tcPr>
            <w:tcW w:w="1559" w:type="dxa"/>
          </w:tcPr>
          <w:p w14:paraId="26488FD8" w14:textId="77777777" w:rsidR="00AA40EA" w:rsidRDefault="00AA40EA">
            <w:pPr>
              <w:pStyle w:val="Tabellenzeilen"/>
              <w:jc w:val="both"/>
            </w:pPr>
          </w:p>
        </w:tc>
      </w:tr>
      <w:tr w:rsidR="00AA40EA" w14:paraId="26488FDF" w14:textId="77777777">
        <w:trPr>
          <w:cantSplit/>
        </w:trPr>
        <w:tc>
          <w:tcPr>
            <w:tcW w:w="2367" w:type="dxa"/>
          </w:tcPr>
          <w:p w14:paraId="26488FDA" w14:textId="77777777" w:rsidR="00AA40EA" w:rsidRDefault="00AA40EA">
            <w:pPr>
              <w:pStyle w:val="Tabellenzeilen"/>
              <w:jc w:val="both"/>
            </w:pPr>
          </w:p>
        </w:tc>
        <w:tc>
          <w:tcPr>
            <w:tcW w:w="1843" w:type="dxa"/>
          </w:tcPr>
          <w:p w14:paraId="26488FDB" w14:textId="77777777" w:rsidR="00AA40EA" w:rsidRDefault="00AA40EA">
            <w:pPr>
              <w:pStyle w:val="Tabellenzeilen"/>
              <w:jc w:val="both"/>
            </w:pPr>
          </w:p>
        </w:tc>
        <w:tc>
          <w:tcPr>
            <w:tcW w:w="1984" w:type="dxa"/>
          </w:tcPr>
          <w:p w14:paraId="26488FDC" w14:textId="77777777" w:rsidR="00AA40EA" w:rsidRDefault="00AA40EA">
            <w:pPr>
              <w:pStyle w:val="Tabellenzeilen"/>
              <w:jc w:val="both"/>
            </w:pPr>
          </w:p>
        </w:tc>
        <w:tc>
          <w:tcPr>
            <w:tcW w:w="1843" w:type="dxa"/>
          </w:tcPr>
          <w:p w14:paraId="26488FDD" w14:textId="77777777" w:rsidR="00AA40EA" w:rsidRDefault="00AA40EA">
            <w:pPr>
              <w:pStyle w:val="Tabellenzeilen"/>
              <w:jc w:val="both"/>
            </w:pPr>
          </w:p>
        </w:tc>
        <w:tc>
          <w:tcPr>
            <w:tcW w:w="1559" w:type="dxa"/>
          </w:tcPr>
          <w:p w14:paraId="26488FDE" w14:textId="77777777" w:rsidR="00AA40EA" w:rsidRDefault="00AA40EA">
            <w:pPr>
              <w:pStyle w:val="Tabellenzeilen"/>
              <w:jc w:val="both"/>
            </w:pPr>
          </w:p>
        </w:tc>
      </w:tr>
      <w:tr w:rsidR="00AA40EA" w14:paraId="26488FE5" w14:textId="77777777">
        <w:trPr>
          <w:cantSplit/>
        </w:trPr>
        <w:tc>
          <w:tcPr>
            <w:tcW w:w="2367" w:type="dxa"/>
          </w:tcPr>
          <w:p w14:paraId="26488FE0" w14:textId="77777777" w:rsidR="00AA40EA" w:rsidRDefault="00AA40EA">
            <w:pPr>
              <w:pStyle w:val="Tabellenzeilen"/>
              <w:jc w:val="both"/>
            </w:pPr>
          </w:p>
        </w:tc>
        <w:tc>
          <w:tcPr>
            <w:tcW w:w="1843" w:type="dxa"/>
          </w:tcPr>
          <w:p w14:paraId="26488FE1" w14:textId="77777777" w:rsidR="00AA40EA" w:rsidRDefault="00AA40EA">
            <w:pPr>
              <w:pStyle w:val="Tabellenzeilen"/>
              <w:jc w:val="both"/>
            </w:pPr>
          </w:p>
        </w:tc>
        <w:tc>
          <w:tcPr>
            <w:tcW w:w="1984" w:type="dxa"/>
          </w:tcPr>
          <w:p w14:paraId="26488FE2" w14:textId="77777777" w:rsidR="00AA40EA" w:rsidRDefault="00AA40EA">
            <w:pPr>
              <w:pStyle w:val="Tabellenzeilen"/>
              <w:jc w:val="both"/>
            </w:pPr>
          </w:p>
        </w:tc>
        <w:tc>
          <w:tcPr>
            <w:tcW w:w="1843" w:type="dxa"/>
          </w:tcPr>
          <w:p w14:paraId="26488FE3" w14:textId="77777777" w:rsidR="00AA40EA" w:rsidRDefault="00AA40EA">
            <w:pPr>
              <w:pStyle w:val="Tabellenzeilen"/>
              <w:jc w:val="both"/>
            </w:pPr>
          </w:p>
        </w:tc>
        <w:tc>
          <w:tcPr>
            <w:tcW w:w="1559" w:type="dxa"/>
          </w:tcPr>
          <w:p w14:paraId="26488FE4" w14:textId="77777777" w:rsidR="00AA40EA" w:rsidRDefault="00AA40EA">
            <w:pPr>
              <w:pStyle w:val="Tabellenzeilen"/>
              <w:jc w:val="both"/>
            </w:pPr>
          </w:p>
        </w:tc>
      </w:tr>
      <w:tr w:rsidR="00AA40EA" w14:paraId="26488FEB" w14:textId="77777777">
        <w:trPr>
          <w:cantSplit/>
        </w:trPr>
        <w:tc>
          <w:tcPr>
            <w:tcW w:w="2367" w:type="dxa"/>
          </w:tcPr>
          <w:p w14:paraId="26488FE6" w14:textId="77777777" w:rsidR="00AA40EA" w:rsidRDefault="00AA40EA">
            <w:pPr>
              <w:pStyle w:val="Tabellenzeilen"/>
              <w:jc w:val="both"/>
            </w:pPr>
          </w:p>
        </w:tc>
        <w:tc>
          <w:tcPr>
            <w:tcW w:w="1843" w:type="dxa"/>
          </w:tcPr>
          <w:p w14:paraId="26488FE7" w14:textId="77777777" w:rsidR="00AA40EA" w:rsidRDefault="00AA40EA">
            <w:pPr>
              <w:pStyle w:val="Tabellenzeilen"/>
              <w:jc w:val="both"/>
            </w:pPr>
          </w:p>
        </w:tc>
        <w:tc>
          <w:tcPr>
            <w:tcW w:w="1984" w:type="dxa"/>
          </w:tcPr>
          <w:p w14:paraId="26488FE8" w14:textId="77777777" w:rsidR="00AA40EA" w:rsidRDefault="00AA40EA">
            <w:pPr>
              <w:pStyle w:val="Tabellenzeilen"/>
              <w:jc w:val="both"/>
            </w:pPr>
          </w:p>
        </w:tc>
        <w:tc>
          <w:tcPr>
            <w:tcW w:w="1843" w:type="dxa"/>
          </w:tcPr>
          <w:p w14:paraId="26488FE9" w14:textId="77777777" w:rsidR="00AA40EA" w:rsidRDefault="00AA40EA">
            <w:pPr>
              <w:pStyle w:val="Tabellenzeilen"/>
              <w:jc w:val="both"/>
            </w:pPr>
          </w:p>
        </w:tc>
        <w:tc>
          <w:tcPr>
            <w:tcW w:w="1559" w:type="dxa"/>
          </w:tcPr>
          <w:p w14:paraId="26488FEA" w14:textId="77777777" w:rsidR="00AA40EA" w:rsidRDefault="00AA40EA">
            <w:pPr>
              <w:pStyle w:val="Tabellenzeilen"/>
              <w:jc w:val="both"/>
            </w:pPr>
          </w:p>
        </w:tc>
      </w:tr>
    </w:tbl>
    <w:p w14:paraId="26488FEC" w14:textId="77777777" w:rsidR="00AA40EA" w:rsidRDefault="00AA40EA">
      <w:pPr>
        <w:pStyle w:val="Legende"/>
        <w:jc w:val="both"/>
        <w:rPr>
          <w:rStyle w:val="Legendenziffer"/>
          <w:rFonts w:cs="Arial"/>
        </w:rPr>
      </w:pPr>
    </w:p>
    <w:p w14:paraId="26488FED" w14:textId="77777777" w:rsidR="00AA40EA" w:rsidRDefault="00A26D01">
      <w:pPr>
        <w:pStyle w:val="Legende"/>
        <w:jc w:val="both"/>
      </w:pPr>
      <w:r>
        <w:rPr>
          <w:rStyle w:val="Legendenziffer"/>
          <w:rFonts w:cs="Arial"/>
        </w:rPr>
        <w:t>1</w:t>
      </w:r>
      <w:r>
        <w:tab/>
        <w:t>VOS = Vorortservice (am Erfüllungsort)</w:t>
      </w:r>
    </w:p>
    <w:p w14:paraId="26488FEE" w14:textId="77777777" w:rsidR="00AA40EA" w:rsidRDefault="00A26D01">
      <w:pPr>
        <w:pStyle w:val="Legende"/>
        <w:ind w:firstLine="0"/>
        <w:jc w:val="both"/>
      </w:pPr>
      <w:r>
        <w:t>BIS = Bring-In-Service (zum Auftragnehmer auf dessen Kosten)</w:t>
      </w:r>
    </w:p>
    <w:p w14:paraId="26488FEF" w14:textId="77777777" w:rsidR="00AA40EA" w:rsidRDefault="00AA40EA">
      <w:pPr>
        <w:pStyle w:val="Abstandklein"/>
        <w:jc w:val="both"/>
      </w:pPr>
    </w:p>
    <w:p w14:paraId="26488FF0"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Weitere Vereinbarungen (Konkretisierung und/oder Begrenzung z.B. des Inhalts oder der Rechtsfolgen) zur Haltbarkeitsgarantie und/oder Beschaffenheitsgarantie des Herstellers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F1" w14:textId="77777777" w:rsidR="00AA40EA" w:rsidRDefault="00A26D01">
      <w:pPr>
        <w:pStyle w:val="berschrift2"/>
        <w:jc w:val="both"/>
      </w:pPr>
      <w:bookmarkStart w:id="1069" w:name="_Toc168307200"/>
      <w:bookmarkStart w:id="1070" w:name="_Toc177271908"/>
      <w:bookmarkStart w:id="1071" w:name="_Toc199822176"/>
      <w:bookmarkStart w:id="1072" w:name="_Toc222631221"/>
      <w:bookmarkStart w:id="1073" w:name="_Toc222632425"/>
      <w:bookmarkStart w:id="1074" w:name="_Toc234108130"/>
      <w:bookmarkStart w:id="1075" w:name="_Toc247360822"/>
      <w:bookmarkStart w:id="1076" w:name="_Ref277950384"/>
      <w:bookmarkStart w:id="1077" w:name="_Toc224715335"/>
      <w:r>
        <w:t>Übergabe bzw. Hinterlegung des Quellcodes</w:t>
      </w:r>
      <w:bookmarkEnd w:id="1069"/>
      <w:bookmarkEnd w:id="1070"/>
      <w:bookmarkEnd w:id="1071"/>
      <w:bookmarkEnd w:id="1072"/>
      <w:bookmarkEnd w:id="1073"/>
      <w:bookmarkEnd w:id="1074"/>
      <w:bookmarkEnd w:id="1075"/>
      <w:bookmarkEnd w:id="1076"/>
      <w:r>
        <w:t>*</w:t>
      </w:r>
      <w:bookmarkEnd w:id="1077"/>
    </w:p>
    <w:p w14:paraId="26488FF2" w14:textId="77777777" w:rsidR="00AA40EA" w:rsidRDefault="00A26D01">
      <w:pPr>
        <w:pStyle w:val="berschrift3"/>
      </w:pPr>
      <w:bookmarkStart w:id="1078" w:name="_Toc224715336"/>
      <w:r>
        <w:t>Übergabe des Quellcodes*</w:t>
      </w:r>
      <w:bookmarkEnd w:id="1078"/>
    </w:p>
    <w:p w14:paraId="26488FF3" w14:textId="77777777" w:rsidR="00AA40EA" w:rsidRDefault="00A26D01">
      <w:pPr>
        <w:pStyle w:val="Textkrper-Auswahl"/>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18.1 EVB-IT System-AGB wird der Quellcode* der Individualsoftware*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übergeben.</w:t>
      </w:r>
    </w:p>
    <w:p w14:paraId="26488FF4" w14:textId="77777777" w:rsidR="00AA40EA" w:rsidRDefault="00A26D01">
      <w:pPr>
        <w:pStyle w:val="Textkrper-Auswahl"/>
        <w:rPr>
          <w:rFonts w:cs="Arial"/>
          <w:u w:val="single"/>
        </w:rPr>
      </w:pPr>
      <w:r>
        <w:rPr>
          <w:rFonts w:cs="Arial"/>
        </w:rPr>
        <w:fldChar w:fldCharType="begin">
          <w:ffData>
            <w:name w:val=""/>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18.1 EVB-IT System-AGB wird die Individualsoftware* gemäß Nummer </w:t>
      </w:r>
      <w:r>
        <w:rPr>
          <w:rFonts w:cs="Arial"/>
        </w:rPr>
        <w:fldChar w:fldCharType="begin"/>
      </w:r>
      <w:r>
        <w:rPr>
          <w:rFonts w:cs="Arial"/>
        </w:rPr>
        <w:instrText xml:space="preserve"> REF _Ref146344264 \r \h </w:instrText>
      </w:r>
      <w:r>
        <w:rPr>
          <w:rFonts w:cs="Arial"/>
        </w:rPr>
      </w:r>
      <w:r>
        <w:rPr>
          <w:rFonts w:cs="Arial"/>
        </w:rPr>
        <w:fldChar w:fldCharType="separate"/>
      </w:r>
      <w:r>
        <w:rPr>
          <w:rFonts w:cs="Arial"/>
        </w:rPr>
        <w:t>4.5.1</w:t>
      </w:r>
      <w:r>
        <w:rPr>
          <w:rFonts w:cs="Arial"/>
        </w:rP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nur im Objektcode* und nicht im Quellcode* übergeben.</w:t>
      </w:r>
    </w:p>
    <w:p w14:paraId="26488FF5" w14:textId="77777777" w:rsidR="00AA40EA" w:rsidRDefault="00A26D01">
      <w:pPr>
        <w:pStyle w:val="Textkrper-Auswahl"/>
      </w:pPr>
      <w:r>
        <w:rPr>
          <w:rFonts w:cs="Arial"/>
        </w:rPr>
        <w:lastRenderedPageBreak/>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18.1 EVB-IT System-AGB wird der Quellcode* der Anpassungen der Standardsoftware*, die nicht in den Standard übernommen werden, gemäß Ziffer 2.3.1.3 EVB-IT System-AGB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übergeben.</w:t>
      </w:r>
    </w:p>
    <w:p w14:paraId="26488FF6" w14:textId="77777777" w:rsidR="00AA40EA" w:rsidRDefault="00A26D01">
      <w:pPr>
        <w:pStyle w:val="Textkrper-Auswahl"/>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Abweichend von Ziffer 18.1 EVB-IT System-AGB wird der Quellcode* der Individualsoftware* am Ende jedes Erstellungstages in dem Software-Depository des Auftraggebers gespeichert</w:t>
      </w:r>
      <w:r>
        <w:t xml:space="preserve">. </w:t>
      </w:r>
    </w:p>
    <w:p w14:paraId="26488FF7" w14:textId="77777777" w:rsidR="00AA40EA" w:rsidRDefault="00A26D01">
      <w:pPr>
        <w:pStyle w:val="Textkrper-Auswahl"/>
        <w:ind w:left="1418"/>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r>
      <w:r>
        <w:t xml:space="preserve">Näheres ergibt sich aus Anlage </w:t>
      </w:r>
      <w:r>
        <w:rPr>
          <w:rFonts w:cs="Arial"/>
        </w:rPr>
        <w:t xml:space="preserve">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F8" w14:textId="77777777" w:rsidR="00AA40EA" w:rsidRDefault="00A26D01">
      <w:pPr>
        <w:pStyle w:val="Textkrper-Auswahl"/>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Abweichend von Ziffer 18.1 EVB-IT System-AGB wird der Quellcode* der Anpassungen der Standardsoftware* gemäß Ziffer 2.3.1.3 EVB-IT System-AGB am Ende jedes Erstellungstages in dem Software-Depository des Auftraggebers gespeichert</w:t>
      </w:r>
      <w:r>
        <w:t xml:space="preserve">. </w:t>
      </w:r>
    </w:p>
    <w:p w14:paraId="26488FF9" w14:textId="77777777" w:rsidR="00AA40EA" w:rsidRDefault="00A26D01">
      <w:pPr>
        <w:pStyle w:val="Textkrper-Auswahl"/>
        <w:ind w:left="1418"/>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r>
      <w:r>
        <w:t xml:space="preserve">Näheres ergibt sich aus Anlage </w:t>
      </w:r>
      <w:r>
        <w:rPr>
          <w:rFonts w:cs="Arial"/>
        </w:rPr>
        <w:t xml:space="preserve">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8FFA" w14:textId="77777777" w:rsidR="00AA40EA" w:rsidRDefault="00A26D01">
      <w:pPr>
        <w:pStyle w:val="berschrift3"/>
      </w:pPr>
      <w:bookmarkStart w:id="1079" w:name="_Toc224715337"/>
      <w:r>
        <w:t>Hinterlegung des Quellcodes</w:t>
      </w:r>
      <w:bookmarkEnd w:id="1079"/>
    </w:p>
    <w:p w14:paraId="26488FFB"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Es wird gemäß Ziffer 18.2 EVB-IT System-AGB die Hinterlegung des Quellcodes* folgender Standardsoftware* oder Individualsoftware* (abweichend von Ziffer 18.1 EVB-IT System-AGB) vereinbart.</w:t>
      </w:r>
    </w:p>
    <w:p w14:paraId="26488FFC" w14:textId="77777777" w:rsidR="00AA40EA" w:rsidRDefault="00AA40EA">
      <w:pPr>
        <w:pStyle w:val="Textkrper-Auswahl"/>
        <w:rPr>
          <w:rFonts w:cs="Arial"/>
        </w:rPr>
      </w:pPr>
      <w:bookmarkStart w:id="1080" w:name="_Toc139107561"/>
      <w:bookmarkStart w:id="1081" w:name="_Toc161651620"/>
      <w:bookmarkStart w:id="1082" w:name="_Toc168307201"/>
      <w:bookmarkStart w:id="1083" w:name="_Toc177271909"/>
      <w:bookmarkStart w:id="1084" w:name="_Toc199822177"/>
      <w:bookmarkStart w:id="1085" w:name="_Toc222631222"/>
      <w:bookmarkStart w:id="1086" w:name="_Toc222632426"/>
      <w:bookmarkStart w:id="1087" w:name="_Toc234108131"/>
      <w:bookmarkStart w:id="1088" w:name="_Toc247360823"/>
    </w:p>
    <w:tbl>
      <w:tblPr>
        <w:tblW w:w="9072"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000" w:firstRow="0" w:lastRow="0" w:firstColumn="0" w:lastColumn="0" w:noHBand="0" w:noVBand="0"/>
      </w:tblPr>
      <w:tblGrid>
        <w:gridCol w:w="1755"/>
        <w:gridCol w:w="3451"/>
        <w:gridCol w:w="281"/>
        <w:gridCol w:w="3585"/>
      </w:tblGrid>
      <w:tr w:rsidR="00AA40EA" w14:paraId="26489001" w14:textId="77777777">
        <w:trPr>
          <w:cantSplit/>
          <w:trHeight w:val="443"/>
        </w:trPr>
        <w:tc>
          <w:tcPr>
            <w:tcW w:w="1755" w:type="dxa"/>
            <w:vAlign w:val="center"/>
          </w:tcPr>
          <w:p w14:paraId="26488FFD" w14:textId="77777777" w:rsidR="00AA40EA" w:rsidRDefault="00A26D01" w:rsidP="004E11A9">
            <w:pPr>
              <w:pStyle w:val="Tabellenkopf"/>
            </w:pPr>
            <w:r>
              <w:t xml:space="preserve">Lfd. Nr. aus </w:t>
            </w:r>
            <w:r>
              <w:br/>
              <w:t>(</w:t>
            </w:r>
            <w:r>
              <w:fldChar w:fldCharType="begin"/>
            </w:r>
            <w:r>
              <w:instrText xml:space="preserve"> REF _Ref272418861 \r \h  \* MERGEFORMAT </w:instrText>
            </w:r>
            <w:r>
              <w:fldChar w:fldCharType="separate"/>
            </w:r>
            <w:r>
              <w:t>4.3.1</w:t>
            </w:r>
            <w:r>
              <w:fldChar w:fldCharType="end"/>
            </w:r>
            <w:r>
              <w:t>/</w:t>
            </w:r>
            <w:r>
              <w:fldChar w:fldCharType="begin"/>
            </w:r>
            <w:r>
              <w:instrText xml:space="preserve"> REF _Ref272317554 \r \h  \* MERGEFORMAT </w:instrText>
            </w:r>
            <w:r>
              <w:fldChar w:fldCharType="separate"/>
            </w:r>
            <w:r>
              <w:t>4.4.1</w:t>
            </w:r>
            <w:r>
              <w:fldChar w:fldCharType="end"/>
            </w:r>
            <w:r>
              <w:t>/</w:t>
            </w:r>
            <w:r>
              <w:fldChar w:fldCharType="begin"/>
            </w:r>
            <w:r>
              <w:instrText xml:space="preserve"> REF _Ref146344264 \r \h  \* MERGEFORMAT </w:instrText>
            </w:r>
            <w:r>
              <w:fldChar w:fldCharType="separate"/>
            </w:r>
            <w:r>
              <w:t>4.5.1</w:t>
            </w:r>
            <w:r>
              <w:fldChar w:fldCharType="end"/>
            </w:r>
            <w:r>
              <w:t>)</w:t>
            </w:r>
          </w:p>
        </w:tc>
        <w:tc>
          <w:tcPr>
            <w:tcW w:w="3451" w:type="dxa"/>
            <w:vAlign w:val="center"/>
          </w:tcPr>
          <w:p w14:paraId="26488FFE" w14:textId="77777777" w:rsidR="00AA40EA" w:rsidRDefault="00A26D01" w:rsidP="004E11A9">
            <w:pPr>
              <w:pStyle w:val="Tabellenkopf"/>
            </w:pPr>
            <w:r>
              <w:t>Hinterlegungsstelle und</w:t>
            </w:r>
            <w:r>
              <w:br/>
              <w:t>Hinterlegungsvereinbarung</w:t>
            </w:r>
          </w:p>
        </w:tc>
        <w:tc>
          <w:tcPr>
            <w:tcW w:w="281" w:type="dxa"/>
          </w:tcPr>
          <w:p w14:paraId="26488FFF" w14:textId="77777777" w:rsidR="00AA40EA" w:rsidRDefault="00A26D01" w:rsidP="004E11A9">
            <w:pPr>
              <w:pStyle w:val="Tabellenkopf"/>
            </w:pPr>
            <w:r>
              <w:rPr>
                <w:noProof/>
              </w:rPr>
              <mc:AlternateContent>
                <mc:Choice Requires="wps">
                  <w:drawing>
                    <wp:inline distT="0" distB="0" distL="0" distR="0" wp14:anchorId="26489073" wp14:editId="26489074">
                      <wp:extent cx="398780" cy="107950"/>
                      <wp:effectExtent l="9525" t="0" r="24130" b="4445"/>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398780" cy="107950"/>
                              </a:xfrm>
                              <a:prstGeom prst="rect">
                                <a:avLst/>
                              </a:prstGeom>
                              <a:extLst>
                                <a:ext uri="{AF507438-7753-43E0-B8FC-AC1667EBCBE1}">
                                  <a14:hiddenEffects xmlns:a14="http://schemas.microsoft.com/office/drawing/2010/main">
                                    <a:effectLst/>
                                  </a14:hiddenEffects>
                                </a:ext>
                              </a:extLst>
                            </wps:spPr>
                            <wps:txbx>
                              <w:txbxContent>
                                <w:p w14:paraId="2648908B" w14:textId="607D0123" w:rsidR="00AA40EA" w:rsidRDefault="00AA40EA">
                                  <w:pPr>
                                    <w:pStyle w:val="StandardWeb"/>
                                    <w:spacing w:before="0" w:beforeAutospacing="0" w:after="0" w:afterAutospacing="0"/>
                                    <w:jc w:val="center"/>
                                  </w:pPr>
                                </w:p>
                              </w:txbxContent>
                            </wps:txbx>
                            <wps:bodyPr vert="horz" wrap="square" numCol="1" fromWordArt="1">
                              <a:prstTxWarp prst="textPlain">
                                <a:avLst>
                                  <a:gd name="adj" fmla="val 50000"/>
                                </a:avLst>
                              </a:prstTxWarp>
                              <a:spAutoFit/>
                            </wps:bodyPr>
                          </wps:wsp>
                        </a:graphicData>
                      </a:graphic>
                    </wp:inline>
                  </w:drawing>
                </mc:Choice>
                <mc:Fallback>
                  <w:pict>
                    <v:shapetype w14:anchorId="26489073" id="_x0000_t202" coordsize="21600,21600" o:spt="202" path="m,l,21600r21600,l21600,xe">
                      <v:stroke joinstyle="miter"/>
                      <v:path gradientshapeok="t" o:connecttype="rect"/>
                    </v:shapetype>
                    <v:shape id="WordArt 2" o:spid="_x0000_s1027" type="#_x0000_t202" style="width:31.4pt;height:8.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" filled="f" stroked="f">
                      <o:lock v:ext="edit" shapetype="t"/>
                      <v:textbox style="mso-fit-shape-to-text:t">
                        <w:txbxContent>
                          <w:p w14:paraId="2648908B" w14:textId="607D0123" w:rsidR="00AA40EA" w:rsidRDefault="00AA40EA">
                            <w:pPr>
                              <w:pStyle w:val="StandardWeb"/>
                              <w:spacing w:before="0" w:beforeAutospacing="0" w:after="0" w:afterAutospacing="0"/>
                              <w:jc w:val="center"/>
                            </w:pPr>
                          </w:p>
                        </w:txbxContent>
                      </v:textbox>
                      <w10:anchorlock/>
                    </v:shape>
                  </w:pict>
                </mc:Fallback>
              </mc:AlternateContent>
            </w:r>
          </w:p>
        </w:tc>
        <w:tc>
          <w:tcPr>
            <w:tcW w:w="3585" w:type="dxa"/>
            <w:vAlign w:val="center"/>
          </w:tcPr>
          <w:p w14:paraId="26489000" w14:textId="77777777" w:rsidR="00AA40EA" w:rsidRDefault="00A26D01" w:rsidP="004E11A9">
            <w:pPr>
              <w:pStyle w:val="Tabellenkopf"/>
            </w:pPr>
            <w:r>
              <w:t>Beitritt zu einer bestehenden</w:t>
            </w:r>
            <w:r>
              <w:br/>
              <w:t>Hinterlegungsvereinbarung gemäß</w:t>
            </w:r>
          </w:p>
        </w:tc>
      </w:tr>
      <w:tr w:rsidR="00AA40EA" w14:paraId="26489006" w14:textId="77777777">
        <w:trPr>
          <w:cantSplit/>
        </w:trPr>
        <w:tc>
          <w:tcPr>
            <w:tcW w:w="1755" w:type="dxa"/>
            <w:vAlign w:val="center"/>
          </w:tcPr>
          <w:p w14:paraId="26489002" w14:textId="77777777" w:rsidR="00AA40EA" w:rsidRDefault="00A26D01">
            <w:pPr>
              <w:pStyle w:val="FormatvorlageSpaltennummern10ptZentriert"/>
              <w:rPr>
                <w:sz w:val="16"/>
                <w:szCs w:val="16"/>
              </w:rPr>
            </w:pPr>
            <w:r>
              <w:rPr>
                <w:sz w:val="16"/>
                <w:szCs w:val="16"/>
              </w:rPr>
              <w:t>1</w:t>
            </w:r>
          </w:p>
        </w:tc>
        <w:tc>
          <w:tcPr>
            <w:tcW w:w="3451" w:type="dxa"/>
            <w:vAlign w:val="center"/>
          </w:tcPr>
          <w:p w14:paraId="26489003" w14:textId="77777777" w:rsidR="00AA40EA" w:rsidRDefault="00A26D01">
            <w:pPr>
              <w:pStyle w:val="FormatvorlageSpaltennummern10ptZentriert"/>
              <w:spacing w:after="100"/>
              <w:ind w:left="880"/>
              <w:rPr>
                <w:sz w:val="16"/>
                <w:szCs w:val="16"/>
              </w:rPr>
            </w:pPr>
            <w:r>
              <w:rPr>
                <w:sz w:val="16"/>
                <w:szCs w:val="16"/>
              </w:rPr>
              <w:t>2</w:t>
            </w:r>
          </w:p>
        </w:tc>
        <w:tc>
          <w:tcPr>
            <w:tcW w:w="281" w:type="dxa"/>
            <w:shd w:val="clear" w:color="auto" w:fill="E6E6E6"/>
            <w:vAlign w:val="center"/>
          </w:tcPr>
          <w:p w14:paraId="26489004" w14:textId="77777777" w:rsidR="00AA40EA" w:rsidRDefault="00AA40EA">
            <w:pPr>
              <w:pStyle w:val="Spaltennummern"/>
            </w:pPr>
          </w:p>
        </w:tc>
        <w:tc>
          <w:tcPr>
            <w:tcW w:w="3585" w:type="dxa"/>
            <w:vAlign w:val="center"/>
          </w:tcPr>
          <w:p w14:paraId="26489005" w14:textId="77777777" w:rsidR="00AA40EA" w:rsidRDefault="00A26D01">
            <w:pPr>
              <w:pStyle w:val="FormatvorlageSpaltennummern10ptZentriert"/>
              <w:spacing w:after="100"/>
              <w:ind w:left="880"/>
              <w:rPr>
                <w:sz w:val="16"/>
                <w:szCs w:val="16"/>
              </w:rPr>
            </w:pPr>
            <w:r>
              <w:rPr>
                <w:sz w:val="16"/>
                <w:szCs w:val="16"/>
              </w:rPr>
              <w:t>3</w:t>
            </w:r>
          </w:p>
        </w:tc>
      </w:tr>
      <w:tr w:rsidR="00AA40EA" w14:paraId="2648900B" w14:textId="77777777">
        <w:trPr>
          <w:cantSplit/>
        </w:trPr>
        <w:tc>
          <w:tcPr>
            <w:tcW w:w="1755" w:type="dxa"/>
          </w:tcPr>
          <w:p w14:paraId="26489007" w14:textId="77777777" w:rsidR="00AA40EA" w:rsidRDefault="00A26D01">
            <w:pPr>
              <w:pStyle w:val="Tabellenzeilen"/>
              <w:rPr>
                <w:sz w:val="20"/>
                <w:szCs w:val="20"/>
              </w:rPr>
            </w:pPr>
            <w:r>
              <w:rPr>
                <w:sz w:val="20"/>
                <w:szCs w:val="20"/>
              </w:rPr>
              <w:t xml:space="preserve">Nummer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szCs w:val="20"/>
              </w:rPr>
              <w:br/>
              <w:t xml:space="preserve">lfd.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3451" w:type="dxa"/>
          </w:tcPr>
          <w:p w14:paraId="26489008" w14:textId="77777777" w:rsidR="00AA40EA" w:rsidRDefault="00A26D01">
            <w:pPr>
              <w:pStyle w:val="Tabellenzeilen"/>
              <w:rPr>
                <w:sz w:val="20"/>
                <w:szCs w:val="20"/>
              </w:rPr>
            </w:pPr>
            <w:r>
              <w:rPr>
                <w:sz w:val="20"/>
                <w:szCs w:val="20"/>
              </w:rPr>
              <w:t>Hinterlegungsstelle:</w:t>
            </w:r>
            <w:r>
              <w:rPr>
                <w:sz w:val="20"/>
                <w:szCs w:val="20"/>
              </w:rPr>
              <w:br/>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u w:val="single"/>
              </w:rPr>
              <w:br/>
            </w:r>
            <w:r>
              <w:rPr>
                <w:sz w:val="20"/>
                <w:szCs w:val="20"/>
              </w:rPr>
              <w:br/>
              <w:t xml:space="preserve">Hinterlegungsvereinbarung gemäß 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281" w:type="dxa"/>
            <w:shd w:val="clear" w:color="auto" w:fill="E6E6E6"/>
          </w:tcPr>
          <w:p w14:paraId="26489009" w14:textId="77777777" w:rsidR="00AA40EA" w:rsidRDefault="00AA40EA">
            <w:pPr>
              <w:pStyle w:val="Tabellenzeilen"/>
              <w:rPr>
                <w:sz w:val="20"/>
                <w:szCs w:val="20"/>
              </w:rPr>
            </w:pPr>
          </w:p>
        </w:tc>
        <w:tc>
          <w:tcPr>
            <w:tcW w:w="3585" w:type="dxa"/>
          </w:tcPr>
          <w:p w14:paraId="2648900A" w14:textId="77777777" w:rsidR="00AA40EA" w:rsidRDefault="00A26D01">
            <w:pPr>
              <w:pStyle w:val="Tabellenzeilen"/>
              <w:rPr>
                <w:sz w:val="20"/>
                <w:szCs w:val="20"/>
              </w:rPr>
            </w:pPr>
            <w:r>
              <w:rPr>
                <w:sz w:val="20"/>
                <w:szCs w:val="20"/>
              </w:rPr>
              <w:t xml:space="preserve">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r>
      <w:tr w:rsidR="00AA40EA" w14:paraId="26489010" w14:textId="77777777">
        <w:trPr>
          <w:cantSplit/>
        </w:trPr>
        <w:tc>
          <w:tcPr>
            <w:tcW w:w="1755" w:type="dxa"/>
          </w:tcPr>
          <w:p w14:paraId="2648900C" w14:textId="77777777" w:rsidR="00AA40EA" w:rsidRDefault="00A26D01">
            <w:pPr>
              <w:pStyle w:val="Tabellenzeilen"/>
              <w:rPr>
                <w:sz w:val="20"/>
                <w:szCs w:val="20"/>
              </w:rPr>
            </w:pPr>
            <w:r>
              <w:rPr>
                <w:sz w:val="20"/>
                <w:szCs w:val="20"/>
              </w:rPr>
              <w:t xml:space="preserve">Nummer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szCs w:val="20"/>
              </w:rPr>
              <w:br/>
              <w:t xml:space="preserve">lfd.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3451" w:type="dxa"/>
          </w:tcPr>
          <w:p w14:paraId="2648900D" w14:textId="77777777" w:rsidR="00AA40EA" w:rsidRDefault="00A26D01">
            <w:pPr>
              <w:pStyle w:val="Tabellenzeilen"/>
              <w:rPr>
                <w:sz w:val="20"/>
                <w:szCs w:val="20"/>
              </w:rPr>
            </w:pPr>
            <w:r>
              <w:rPr>
                <w:sz w:val="20"/>
                <w:szCs w:val="20"/>
              </w:rPr>
              <w:t>Hinterlegungsstelle:</w:t>
            </w:r>
            <w:r>
              <w:rPr>
                <w:sz w:val="20"/>
                <w:szCs w:val="20"/>
              </w:rPr>
              <w:br/>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u w:val="single"/>
              </w:rPr>
              <w:br/>
            </w:r>
            <w:r>
              <w:rPr>
                <w:sz w:val="20"/>
                <w:szCs w:val="20"/>
              </w:rPr>
              <w:br/>
              <w:t xml:space="preserve">Hinterlegungsvereinbarung gemäß 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281" w:type="dxa"/>
            <w:shd w:val="clear" w:color="auto" w:fill="E6E6E6"/>
          </w:tcPr>
          <w:p w14:paraId="2648900E" w14:textId="77777777" w:rsidR="00AA40EA" w:rsidRDefault="00AA40EA">
            <w:pPr>
              <w:pStyle w:val="Tabellenzeilen"/>
              <w:rPr>
                <w:sz w:val="20"/>
                <w:szCs w:val="20"/>
              </w:rPr>
            </w:pPr>
          </w:p>
        </w:tc>
        <w:tc>
          <w:tcPr>
            <w:tcW w:w="3585" w:type="dxa"/>
          </w:tcPr>
          <w:p w14:paraId="2648900F" w14:textId="77777777" w:rsidR="00AA40EA" w:rsidRDefault="00A26D01">
            <w:pPr>
              <w:pStyle w:val="Tabellenzeilen"/>
              <w:rPr>
                <w:sz w:val="20"/>
                <w:szCs w:val="20"/>
              </w:rPr>
            </w:pPr>
            <w:r>
              <w:rPr>
                <w:sz w:val="20"/>
                <w:szCs w:val="20"/>
              </w:rPr>
              <w:t xml:space="preserve">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r>
      <w:tr w:rsidR="00AA40EA" w14:paraId="26489015" w14:textId="77777777">
        <w:trPr>
          <w:cantSplit/>
        </w:trPr>
        <w:tc>
          <w:tcPr>
            <w:tcW w:w="1755" w:type="dxa"/>
          </w:tcPr>
          <w:p w14:paraId="26489011" w14:textId="77777777" w:rsidR="00AA40EA" w:rsidRDefault="00A26D01">
            <w:pPr>
              <w:pStyle w:val="Tabellenzeilen"/>
              <w:rPr>
                <w:sz w:val="20"/>
                <w:szCs w:val="20"/>
              </w:rPr>
            </w:pPr>
            <w:r>
              <w:rPr>
                <w:sz w:val="20"/>
                <w:szCs w:val="20"/>
              </w:rPr>
              <w:t xml:space="preserve">Nummer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szCs w:val="20"/>
              </w:rPr>
              <w:br/>
              <w:t xml:space="preserve">lfd.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3451" w:type="dxa"/>
          </w:tcPr>
          <w:p w14:paraId="26489012" w14:textId="77777777" w:rsidR="00AA40EA" w:rsidRDefault="00A26D01">
            <w:pPr>
              <w:pStyle w:val="Tabellenzeilen"/>
              <w:rPr>
                <w:sz w:val="20"/>
                <w:szCs w:val="20"/>
              </w:rPr>
            </w:pPr>
            <w:r>
              <w:rPr>
                <w:sz w:val="20"/>
                <w:szCs w:val="20"/>
              </w:rPr>
              <w:t>Hinterlegungsstelle:</w:t>
            </w:r>
            <w:r>
              <w:rPr>
                <w:sz w:val="20"/>
                <w:szCs w:val="20"/>
              </w:rPr>
              <w:br/>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r>
              <w:rPr>
                <w:sz w:val="20"/>
                <w:u w:val="single"/>
              </w:rPr>
              <w:br/>
            </w:r>
            <w:r>
              <w:rPr>
                <w:sz w:val="20"/>
                <w:szCs w:val="20"/>
              </w:rPr>
              <w:br/>
              <w:t xml:space="preserve">Hinterlegungsvereinbarung gemäß 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c>
          <w:tcPr>
            <w:tcW w:w="281" w:type="dxa"/>
            <w:shd w:val="clear" w:color="auto" w:fill="E6E6E6"/>
          </w:tcPr>
          <w:p w14:paraId="26489013" w14:textId="77777777" w:rsidR="00AA40EA" w:rsidRDefault="00AA40EA">
            <w:pPr>
              <w:pStyle w:val="Tabellenzeilen"/>
              <w:rPr>
                <w:sz w:val="20"/>
                <w:szCs w:val="20"/>
              </w:rPr>
            </w:pPr>
          </w:p>
        </w:tc>
        <w:tc>
          <w:tcPr>
            <w:tcW w:w="3585" w:type="dxa"/>
          </w:tcPr>
          <w:p w14:paraId="26489014" w14:textId="77777777" w:rsidR="00AA40EA" w:rsidRDefault="00A26D01">
            <w:pPr>
              <w:pStyle w:val="Tabellenzeilen"/>
              <w:rPr>
                <w:sz w:val="20"/>
                <w:szCs w:val="20"/>
              </w:rPr>
            </w:pPr>
            <w:r>
              <w:rPr>
                <w:sz w:val="20"/>
                <w:szCs w:val="20"/>
              </w:rPr>
              <w:t xml:space="preserve">Anlage Nr. </w:t>
            </w:r>
            <w:r>
              <w:rPr>
                <w:sz w:val="20"/>
                <w:u w:val="single"/>
              </w:rPr>
              <w:fldChar w:fldCharType="begin">
                <w:ffData>
                  <w:name w:val="Text109"/>
                  <w:enabled/>
                  <w:calcOnExit w:val="0"/>
                  <w:textInput/>
                </w:ffData>
              </w:fldChar>
            </w:r>
            <w:r>
              <w:rPr>
                <w:sz w:val="20"/>
                <w:u w:val="single"/>
              </w:rPr>
              <w:instrText xml:space="preserve">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p>
        </w:tc>
      </w:tr>
    </w:tbl>
    <w:p w14:paraId="26489016" w14:textId="77777777" w:rsidR="00AA40EA" w:rsidRDefault="00A26D01">
      <w:pPr>
        <w:pStyle w:val="berschrift2"/>
        <w:jc w:val="both"/>
      </w:pPr>
      <w:bookmarkStart w:id="1089" w:name="_Toc224715338"/>
      <w:r>
        <w:t>Haftpflichtversicherung</w:t>
      </w:r>
      <w:bookmarkEnd w:id="1080"/>
      <w:bookmarkEnd w:id="1081"/>
      <w:bookmarkEnd w:id="1082"/>
      <w:bookmarkEnd w:id="1083"/>
      <w:bookmarkEnd w:id="1084"/>
      <w:bookmarkEnd w:id="1085"/>
      <w:bookmarkEnd w:id="1086"/>
      <w:bookmarkEnd w:id="1087"/>
      <w:bookmarkEnd w:id="1088"/>
      <w:bookmarkEnd w:id="1089"/>
    </w:p>
    <w:p w14:paraId="26489017" w14:textId="77777777" w:rsidR="00AA40EA" w:rsidRDefault="00A26D01">
      <w:pPr>
        <w:pStyle w:val="Textkrper-Auswahl"/>
        <w:widowContro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Der Nachweis einer Haftpflichtversicherung gemäß Ziffer 19.1 EVB-IT System-AGB wird vereinbart.</w:t>
      </w:r>
    </w:p>
    <w:p w14:paraId="26489018" w14:textId="77777777" w:rsidR="00AA40EA" w:rsidRDefault="00A26D01">
      <w:pPr>
        <w:pStyle w:val="berschrift2"/>
        <w:jc w:val="both"/>
      </w:pPr>
      <w:bookmarkStart w:id="1090" w:name="_Toc94942181"/>
      <w:bookmarkStart w:id="1091" w:name="_Toc139107562"/>
      <w:bookmarkStart w:id="1092" w:name="_Toc161651621"/>
      <w:bookmarkStart w:id="1093" w:name="_Toc168307202"/>
      <w:bookmarkStart w:id="1094" w:name="_Toc177271910"/>
      <w:bookmarkStart w:id="1095" w:name="_Toc199822178"/>
      <w:bookmarkStart w:id="1096" w:name="_Toc222631223"/>
      <w:bookmarkStart w:id="1097" w:name="_Toc222632427"/>
      <w:bookmarkStart w:id="1098" w:name="_Toc234108132"/>
      <w:bookmarkStart w:id="1099" w:name="_Toc247360824"/>
      <w:bookmarkStart w:id="1100" w:name="_Toc224715339"/>
      <w:r>
        <w:t>Sicherheiten</w:t>
      </w:r>
      <w:bookmarkEnd w:id="1090"/>
      <w:bookmarkEnd w:id="1091"/>
      <w:bookmarkEnd w:id="1092"/>
      <w:bookmarkEnd w:id="1093"/>
      <w:bookmarkEnd w:id="1094"/>
      <w:bookmarkEnd w:id="1095"/>
      <w:bookmarkEnd w:id="1096"/>
      <w:bookmarkEnd w:id="1097"/>
      <w:bookmarkEnd w:id="1098"/>
      <w:bookmarkEnd w:id="1099"/>
      <w:bookmarkEnd w:id="1100"/>
    </w:p>
    <w:p w14:paraId="26489019" w14:textId="77777777" w:rsidR="00AA40EA" w:rsidRDefault="00A26D01">
      <w:pPr>
        <w:pStyle w:val="Formatvorlageberschrift3Arial10pt"/>
        <w:tabs>
          <w:tab w:val="clear" w:pos="1356"/>
          <w:tab w:val="num" w:pos="1214"/>
        </w:tabs>
        <w:ind w:left="1214" w:hanging="1214"/>
      </w:pPr>
      <w:bookmarkStart w:id="1101" w:name="_Toc224715340"/>
      <w:r>
        <w:t>Vorauszahlungsbürgschaft</w:t>
      </w:r>
      <w:bookmarkEnd w:id="1101"/>
    </w:p>
    <w:p w14:paraId="2648901A"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Die Übergabe einer Vorauszahlungsbürgschaft gemäß Ziffer 20.1.1 EVB-IT System-AGB wird vereinbart. </w:t>
      </w:r>
    </w:p>
    <w:p w14:paraId="2648901B"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20.1.1 EVB-IT System-AGB beträgt die Höhe der Vorauszahlungsbürgschaft statt 100% der Vorauszahlung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Euro (Hinweis: wenn niedriger als 100% der Vorauszahlung, haushaltsrechtlich i.d.R. nicht zulässig).</w:t>
      </w:r>
    </w:p>
    <w:p w14:paraId="2648901C" w14:textId="77777777" w:rsidR="00AA40EA" w:rsidRDefault="00AA40EA">
      <w:pPr>
        <w:pStyle w:val="Textkrper-Auswahl"/>
        <w:rPr>
          <w:rFonts w:cs="Arial"/>
        </w:rPr>
      </w:pPr>
    </w:p>
    <w:p w14:paraId="2648901D" w14:textId="77777777" w:rsidR="00AA40EA" w:rsidRDefault="00A26D01">
      <w:pPr>
        <w:pStyle w:val="Formatvorlageberschrift3Arial10pt"/>
        <w:tabs>
          <w:tab w:val="clear" w:pos="1356"/>
          <w:tab w:val="num" w:pos="1214"/>
        </w:tabs>
        <w:ind w:left="1214" w:hanging="1214"/>
      </w:pPr>
      <w:bookmarkStart w:id="1102" w:name="_Toc224715341"/>
      <w:r>
        <w:lastRenderedPageBreak/>
        <w:t>Vertragserfüllungs- oder Mängelhaftungssicherheit</w:t>
      </w:r>
      <w:bookmarkEnd w:id="1102"/>
    </w:p>
    <w:p w14:paraId="2648901E" w14:textId="77777777" w:rsidR="00AA40EA" w:rsidRDefault="00A26D01">
      <w:pPr>
        <w:pStyle w:val="Textkrper"/>
        <w:rPr>
          <w:rFonts w:cs="Arial"/>
        </w:rPr>
      </w:pPr>
      <w:r>
        <w:rPr>
          <w:rFonts w:cs="Arial"/>
        </w:rPr>
        <w:t>Es werden für die Vertragserfüllung folgende Vertragserfüllungs- oder Mängelhaftungssicherheiten vereinbart:</w:t>
      </w:r>
    </w:p>
    <w:bookmarkStart w:id="1103" w:name="_Toc139107564"/>
    <w:p w14:paraId="2648901F"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Vertragserfüllung</w:t>
      </w:r>
      <w:bookmarkEnd w:id="1103"/>
    </w:p>
    <w:p w14:paraId="26489020" w14:textId="77777777" w:rsidR="00AA40EA" w:rsidRDefault="00A26D01">
      <w:pPr>
        <w:pStyle w:val="Textkrper-Auswahl"/>
        <w:ind w:firstLine="0"/>
        <w:rPr>
          <w:rFonts w:cs="Arial"/>
        </w:rPr>
      </w:pPr>
      <w:r>
        <w:rPr>
          <w:rFonts w:cs="Arial"/>
        </w:rPr>
        <w:t xml:space="preserve">Es wird die Leistung einer Sicherheit für die Vertragserfüllung durch Hinterlegung von Geld auf einem Sperrkonto oder Übergabe einer Vertragserfüllungsbürgschaft gemäß Ziffer 20.1.2 EVB-IT System-AGB vereinbart. </w:t>
      </w:r>
    </w:p>
    <w:p w14:paraId="26489021" w14:textId="77777777" w:rsidR="00AA40EA" w:rsidRDefault="00AA40EA">
      <w:pPr>
        <w:ind w:left="705"/>
        <w:rPr>
          <w:rFonts w:cs="Arial"/>
          <w:sz w:val="20"/>
        </w:rPr>
      </w:pPr>
    </w:p>
    <w:p w14:paraId="26489022" w14:textId="77777777" w:rsidR="00AA40EA" w:rsidRDefault="00A26D01">
      <w:pPr>
        <w:pStyle w:val="TextkrperAuswahl3"/>
        <w:ind w:hanging="414"/>
        <w:rPr>
          <w:rFonts w:cs="Arial"/>
        </w:rPr>
      </w:pPr>
      <w:r>
        <w:rPr>
          <w:rFonts w:cs="Arial"/>
        </w:rPr>
        <w:t>Höhe der Sicherheit:</w:t>
      </w:r>
    </w:p>
    <w:p w14:paraId="26489023"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20.1.2 EVB-IT System-AGB beträgt die Höhe der Sicherheit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des Erstellungspreises*.</w:t>
      </w:r>
    </w:p>
    <w:p w14:paraId="26489024"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20.1.2 EVB-IT System-AGB wird die teilweise Rückgabe der Sicherheit nach Teilabnahmen gemäß Anlage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26489025" w14:textId="77777777" w:rsidR="00AA40EA" w:rsidRDefault="00A26D01">
      <w:pPr>
        <w:ind w:left="709"/>
        <w:rPr>
          <w:rFonts w:cs="Arial"/>
          <w:sz w:val="20"/>
        </w:rPr>
      </w:pPr>
      <w:r>
        <w:rPr>
          <w:rFonts w:cs="Arial"/>
          <w:sz w:val="20"/>
        </w:rPr>
        <w:t>Der Auftraggeber kann eine Anpassung der Sicherheit gemäß Ziffer 20.1.2 EVB-IT System-AGB verlangen.</w:t>
      </w:r>
    </w:p>
    <w:p w14:paraId="26489026" w14:textId="77777777" w:rsidR="00AA40EA" w:rsidRDefault="00AA40EA">
      <w:pPr>
        <w:ind w:left="709"/>
        <w:rPr>
          <w:rFonts w:cs="Arial"/>
          <w:sz w:val="20"/>
        </w:rPr>
      </w:pPr>
    </w:p>
    <w:p w14:paraId="26489027"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Mängelhaftung (Gewährleistung)</w:t>
      </w:r>
    </w:p>
    <w:p w14:paraId="26489028" w14:textId="77777777" w:rsidR="00AA40EA" w:rsidRDefault="00A26D01">
      <w:pPr>
        <w:pStyle w:val="Textkrper-Auswahl"/>
        <w:ind w:firstLine="0"/>
        <w:rPr>
          <w:rFonts w:cs="Arial"/>
        </w:rPr>
      </w:pPr>
      <w:r>
        <w:rPr>
          <w:rFonts w:cs="Arial"/>
        </w:rPr>
        <w:t xml:space="preserve">Es wird die Leistung einer Sicherheit für die Mängelhaftung durch Hinterlegung von Geld auf einem Sperrkonto oder Übergabe einer Mängelhaftungsbürgschaft gemäß Ziffer 20.1.3 EVB-IT System-AGB vereinbart. </w:t>
      </w:r>
    </w:p>
    <w:p w14:paraId="26489029" w14:textId="77777777" w:rsidR="00AA40EA" w:rsidRDefault="00AA40EA">
      <w:pPr>
        <w:ind w:left="705"/>
        <w:rPr>
          <w:rFonts w:cs="Arial"/>
          <w:sz w:val="20"/>
        </w:rPr>
      </w:pPr>
    </w:p>
    <w:p w14:paraId="2648902A" w14:textId="77777777" w:rsidR="00AA40EA" w:rsidRDefault="00A26D01">
      <w:pPr>
        <w:pStyle w:val="TextkrperAuswahl3"/>
        <w:ind w:hanging="414"/>
        <w:rPr>
          <w:rFonts w:cs="Arial"/>
        </w:rPr>
      </w:pPr>
      <w:r>
        <w:rPr>
          <w:rFonts w:cs="Arial"/>
        </w:rPr>
        <w:t>Höhe der Sicherheit:</w:t>
      </w:r>
    </w:p>
    <w:p w14:paraId="2648902B"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20.1.3 EVB-IT System-AGB beträgt die Höhe der Sicherheit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des Auftragswertes*.</w:t>
      </w:r>
    </w:p>
    <w:p w14:paraId="2648902C" w14:textId="77777777" w:rsidR="00AA40EA" w:rsidRDefault="00AA40EA">
      <w:pPr>
        <w:pStyle w:val="TextkrperAuswahl3"/>
        <w:ind w:hanging="414"/>
        <w:rPr>
          <w:rFonts w:cs="Arial"/>
        </w:rPr>
      </w:pPr>
    </w:p>
    <w:p w14:paraId="2648902E" w14:textId="77777777" w:rsidR="00AA40EA" w:rsidRDefault="00A26D01">
      <w:pPr>
        <w:pStyle w:val="Formatvorlageberschrift3Arial10pt"/>
        <w:tabs>
          <w:tab w:val="clear" w:pos="1356"/>
          <w:tab w:val="num" w:pos="1214"/>
        </w:tabs>
        <w:ind w:left="1214" w:hanging="1214"/>
      </w:pPr>
      <w:bookmarkStart w:id="1104" w:name="_Toc224715342"/>
      <w:r>
        <w:t>Kombinierte Vertragserfüllungs- oder Mängelhaftungssicherheit</w:t>
      </w:r>
      <w:bookmarkEnd w:id="1104"/>
    </w:p>
    <w:p w14:paraId="2648902F" w14:textId="77777777" w:rsidR="00AA40EA" w:rsidRDefault="00A26D01">
      <w:pPr>
        <w:pStyle w:val="Textkrper"/>
        <w:rPr>
          <w:rFonts w:cs="Arial"/>
        </w:rPr>
      </w:pPr>
      <w:r>
        <w:rPr>
          <w:rFonts w:cs="Arial"/>
        </w:rPr>
        <w:t>Es wird die Leistung einer Sicherheit für die Vertragserfüllung und Mängelhaftung durch Hinterlegung von Geld auf einem Sperrkonto oder Übergabe einer Vertragserfüllungs- und Mängelhaftungs</w:t>
      </w:r>
      <w:r>
        <w:rPr>
          <w:rFonts w:cs="Arial"/>
        </w:rPr>
        <w:softHyphen/>
        <w:t xml:space="preserve">bürgschaft gemäß Ziffer 20.1.4 EVB-IT System-AGB vereinbart. </w:t>
      </w:r>
    </w:p>
    <w:p w14:paraId="26489030"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kombinierte Vertragserfüllungs- und Mängelhaftungssicherheit</w:t>
      </w:r>
    </w:p>
    <w:p w14:paraId="26489031" w14:textId="77777777" w:rsidR="00AA40EA" w:rsidRDefault="00AA40EA">
      <w:pPr>
        <w:ind w:left="705" w:hanging="705"/>
        <w:rPr>
          <w:rFonts w:cs="Arial"/>
          <w:sz w:val="20"/>
        </w:rPr>
      </w:pPr>
    </w:p>
    <w:p w14:paraId="26489032" w14:textId="77777777" w:rsidR="00AA40EA" w:rsidRDefault="00A26D01">
      <w:pPr>
        <w:pStyle w:val="TextkrperAuswahl3"/>
        <w:ind w:hanging="414"/>
        <w:rPr>
          <w:rFonts w:cs="Arial"/>
        </w:rPr>
      </w:pPr>
      <w:r>
        <w:rPr>
          <w:rFonts w:cs="Arial"/>
        </w:rPr>
        <w:t>Höhe der Sicherheit:</w:t>
      </w:r>
    </w:p>
    <w:p w14:paraId="26489033" w14:textId="77777777" w:rsidR="00AA40EA" w:rsidRDefault="00A26D01">
      <w:pPr>
        <w:pStyle w:val="TextkrperAuswahl3"/>
        <w:ind w:hanging="414"/>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Ziffer 20.1.4 EVB-IT System-AGB beträgt die Höhe der Sicherheit für die Vertragserfüllung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des Erstellungspreises* und für die Mängelhaftung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des Erstellungspreises*.</w:t>
      </w:r>
    </w:p>
    <w:p w14:paraId="26489034" w14:textId="77777777" w:rsidR="00AA40EA" w:rsidRDefault="00A26D01">
      <w:pPr>
        <w:pStyle w:val="TextkrperAuswahl3"/>
        <w:ind w:hanging="414"/>
        <w:rPr>
          <w:rFonts w:cs="Arial"/>
        </w:rPr>
      </w:pPr>
      <w:r>
        <w:rPr>
          <w:rFonts w:cs="Arial"/>
        </w:rPr>
        <w:t>Der Auftraggeber kann eine Anpassung der Sicherheit gemäß Ziffer 20.1.4 EVB-IT System-AGB</w:t>
      </w:r>
    </w:p>
    <w:p w14:paraId="26489035" w14:textId="77777777" w:rsidR="00AA40EA" w:rsidRDefault="00A26D01">
      <w:pPr>
        <w:pStyle w:val="TextkrperAuswahl3"/>
        <w:ind w:hanging="414"/>
        <w:rPr>
          <w:rFonts w:cs="Arial"/>
        </w:rPr>
      </w:pPr>
      <w:r>
        <w:rPr>
          <w:rFonts w:cs="Arial"/>
        </w:rPr>
        <w:t>verlangen.</w:t>
      </w:r>
    </w:p>
    <w:p w14:paraId="26489036" w14:textId="77777777" w:rsidR="00AA40EA" w:rsidRDefault="00A26D01">
      <w:pPr>
        <w:pStyle w:val="berschrift2"/>
        <w:jc w:val="both"/>
      </w:pPr>
      <w:bookmarkStart w:id="1105" w:name="_Toc224715343"/>
      <w:r>
        <w:t>Datenschutz, Geheimhaltung und Sicherheit</w:t>
      </w:r>
      <w:bookmarkEnd w:id="1105"/>
    </w:p>
    <w:p w14:paraId="26489037"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Ergänzend zu bzw. abweichend von Ziffer 21 EVB-IT System-AGB ergeben sich Regelungen zur Geheimhaltung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9038"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Da durch den Auftragnehmer personenbezogene Daten im Auftrag des Auftraggebers verarbeitet werden sollen (Auftragsdatenverarbeitung),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 (z.B. gemäß § 11 Absatz 2 BDSG).</w:t>
      </w:r>
    </w:p>
    <w:p w14:paraId="26489039" w14:textId="71233748" w:rsidR="00AA40EA" w:rsidRDefault="00281E62">
      <w:pPr>
        <w:pStyle w:val="Textkrper-Auswahl"/>
        <w:jc w:val="both"/>
      </w:pPr>
      <w:r>
        <w:fldChar w:fldCharType="begin">
          <w:ffData>
            <w:name w:val=""/>
            <w:enabled/>
            <w:calcOnExit w:val="0"/>
            <w:checkBox>
              <w:sizeAuto/>
              <w:default w:val="0"/>
            </w:checkBox>
          </w:ffData>
        </w:fldChar>
      </w:r>
      <w:r>
        <w:instrText xml:space="preserve"> FORMCHECKBOX </w:instrText>
      </w:r>
      <w:r w:rsidR="00C81D70">
        <w:fldChar w:fldCharType="separate"/>
      </w:r>
      <w:r>
        <w:fldChar w:fldCharType="end"/>
      </w:r>
      <w:r w:rsidR="00A26D01">
        <w:tab/>
        <w:t xml:space="preserve">Die Parteien treffen sonstige Vereinbarungen zum Datenschutz gemäß Anlage Nr. </w:t>
      </w:r>
      <w:r>
        <w:rPr>
          <w:u w:val="single"/>
        </w:rPr>
        <w:t>xx</w:t>
      </w:r>
    </w:p>
    <w:p w14:paraId="2648903A" w14:textId="77777777" w:rsidR="00AA40EA" w:rsidRDefault="00A26D01">
      <w:pPr>
        <w:pStyle w:val="berschrift2"/>
        <w:keepLines/>
        <w:tabs>
          <w:tab w:val="clear" w:pos="782"/>
          <w:tab w:val="num" w:pos="709"/>
        </w:tabs>
        <w:ind w:left="709" w:hanging="709"/>
        <w:jc w:val="both"/>
      </w:pPr>
      <w:bookmarkStart w:id="1106" w:name="_Toc122327889"/>
      <w:bookmarkStart w:id="1107" w:name="_Toc122336676"/>
      <w:bookmarkStart w:id="1108" w:name="_Toc122789063"/>
      <w:bookmarkStart w:id="1109" w:name="_Toc122794539"/>
      <w:bookmarkStart w:id="1110" w:name="_Toc199822181"/>
      <w:bookmarkStart w:id="1111" w:name="_Toc222631224"/>
      <w:bookmarkStart w:id="1112" w:name="_Toc222632430"/>
      <w:bookmarkStart w:id="1113" w:name="_Toc234108135"/>
      <w:bookmarkStart w:id="1114" w:name="_Toc247360827"/>
      <w:bookmarkStart w:id="1115" w:name="_Toc224715344"/>
      <w:bookmarkStart w:id="1116" w:name="_Toc94942184"/>
      <w:bookmarkStart w:id="1117" w:name="_Toc139107570"/>
      <w:bookmarkStart w:id="1118" w:name="_Toc161651627"/>
      <w:bookmarkStart w:id="1119" w:name="_Toc168307207"/>
      <w:bookmarkStart w:id="1120" w:name="_Toc177271912"/>
      <w:bookmarkEnd w:id="1106"/>
      <w:bookmarkEnd w:id="1107"/>
      <w:bookmarkEnd w:id="1108"/>
      <w:bookmarkEnd w:id="1109"/>
      <w:r>
        <w:lastRenderedPageBreak/>
        <w:t xml:space="preserve">Vereinbarungen zur </w:t>
      </w:r>
      <w:bookmarkEnd w:id="1110"/>
      <w:bookmarkEnd w:id="1111"/>
      <w:bookmarkEnd w:id="1112"/>
      <w:bookmarkEnd w:id="1113"/>
      <w:bookmarkEnd w:id="1114"/>
      <w:r>
        <w:t>Korruptionsprävention</w:t>
      </w:r>
      <w:bookmarkEnd w:id="1115"/>
    </w:p>
    <w:p w14:paraId="2648903B" w14:textId="77777777" w:rsidR="00AA40EA" w:rsidRDefault="00A26D01">
      <w:pPr>
        <w:pStyle w:val="Textkrper"/>
        <w:keepNext/>
        <w:keepLines/>
      </w:pPr>
      <w:r>
        <w:t>Der Auftragnehmer verpflichtet sich für die Laufzeit des Vertrages</w:t>
      </w:r>
    </w:p>
    <w:p w14:paraId="2648903C" w14:textId="77777777" w:rsidR="00AA40EA" w:rsidRDefault="00A26D01">
      <w:pPr>
        <w:pStyle w:val="Textkrper-Auswahl"/>
        <w:keepNext/>
        <w:keepLines/>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die in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aufgeführten Vorschriften zur Korruptionsprävention in der öffentlichen Verwaltung zu beachten.</w:t>
      </w:r>
    </w:p>
    <w:p w14:paraId="2648903D" w14:textId="77777777" w:rsidR="00AA40EA" w:rsidRDefault="00A26D01">
      <w:pPr>
        <w:pStyle w:val="Textkrper-Auswahl"/>
        <w:keepNext/>
        <w:keepLines/>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903E" w14:textId="77777777" w:rsidR="00AA40EA" w:rsidRDefault="00A26D01">
      <w:pPr>
        <w:pStyle w:val="berschrift2"/>
        <w:rPr>
          <w:rFonts w:ascii="Arial" w:hAnsi="Arial"/>
          <w:szCs w:val="20"/>
        </w:rPr>
      </w:pPr>
      <w:bookmarkStart w:id="1121" w:name="_Toc139107568"/>
      <w:bookmarkStart w:id="1122" w:name="_Toc161651625"/>
      <w:bookmarkStart w:id="1123" w:name="_Toc168307205"/>
      <w:bookmarkStart w:id="1124" w:name="_Toc179019809"/>
      <w:bookmarkStart w:id="1125" w:name="_Toc224715345"/>
      <w:bookmarkStart w:id="1126" w:name="_Toc199822182"/>
      <w:bookmarkStart w:id="1127" w:name="_Toc222631225"/>
      <w:bookmarkStart w:id="1128" w:name="_Toc222632431"/>
      <w:bookmarkStart w:id="1129" w:name="_Toc234108136"/>
      <w:bookmarkStart w:id="1130" w:name="_Toc247360828"/>
      <w:r>
        <w:rPr>
          <w:rFonts w:ascii="Arial" w:hAnsi="Arial"/>
          <w:szCs w:val="20"/>
        </w:rPr>
        <w:t>Kündigungsrecht des Auftraggebers</w:t>
      </w:r>
      <w:bookmarkEnd w:id="1121"/>
      <w:bookmarkEnd w:id="1122"/>
      <w:bookmarkEnd w:id="1123"/>
      <w:bookmarkEnd w:id="1124"/>
      <w:bookmarkEnd w:id="1125"/>
    </w:p>
    <w:p w14:paraId="2648903F" w14:textId="77777777" w:rsidR="00AA40EA" w:rsidRDefault="00A26D01">
      <w:pPr>
        <w:pStyle w:val="Textkrper-Auswahl"/>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sidR="00C81D70">
        <w:rPr>
          <w:rFonts w:cs="Arial"/>
        </w:rPr>
      </w:r>
      <w:r w:rsidR="00C81D70">
        <w:rPr>
          <w:rFonts w:cs="Arial"/>
        </w:rPr>
        <w:fldChar w:fldCharType="separate"/>
      </w:r>
      <w:r>
        <w:rPr>
          <w:rFonts w:cs="Arial"/>
        </w:rPr>
        <w:fldChar w:fldCharType="end"/>
      </w:r>
      <w:r>
        <w:rPr>
          <w:rFonts w:cs="Arial"/>
        </w:rPr>
        <w:tab/>
        <w:t xml:space="preserve">Abweichend von den gesetzlichen Regelungen und Ziffer 16.2 EVB-IT System-AGB ergeben sich die Ansprüche des Auftragnehmers bei einer Kündigung des Auftraggebers gemäß § 649 BGB aus Anlage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6489040" w14:textId="77777777" w:rsidR="00AA40EA" w:rsidRDefault="00A26D01">
      <w:pPr>
        <w:pStyle w:val="berschrift2"/>
        <w:jc w:val="both"/>
      </w:pPr>
      <w:bookmarkStart w:id="1131" w:name="_Toc224715346"/>
      <w:r>
        <w:t>Sonstige Vereinbarungen</w:t>
      </w:r>
      <w:bookmarkEnd w:id="1116"/>
      <w:bookmarkEnd w:id="1117"/>
      <w:bookmarkEnd w:id="1118"/>
      <w:bookmarkEnd w:id="1119"/>
      <w:bookmarkEnd w:id="1120"/>
      <w:bookmarkEnd w:id="1126"/>
      <w:bookmarkEnd w:id="1127"/>
      <w:bookmarkEnd w:id="1128"/>
      <w:bookmarkEnd w:id="1129"/>
      <w:bookmarkEnd w:id="1130"/>
      <w:bookmarkEnd w:id="1131"/>
    </w:p>
    <w:p w14:paraId="26489041" w14:textId="77777777" w:rsidR="00AA40EA" w:rsidRDefault="00A26D01">
      <w:pPr>
        <w:pStyle w:val="Textkrper-Auswahl"/>
        <w:jc w:val="both"/>
        <w:rPr>
          <w:u w:val="single"/>
        </w:rPr>
      </w:pPr>
      <w:r>
        <w:fldChar w:fldCharType="begin">
          <w:ffData>
            <w:name w:val=""/>
            <w:enabled/>
            <w:calcOnExit w:val="0"/>
            <w:checkBox>
              <w:sizeAuto/>
              <w:default w:val="1"/>
            </w:checkBox>
          </w:ffData>
        </w:fldChar>
      </w:r>
      <w:r>
        <w:instrText xml:space="preserve"> FORMCHECKBOX </w:instrText>
      </w:r>
      <w:r w:rsidR="00C81D70">
        <w:fldChar w:fldCharType="separate"/>
      </w:r>
      <w:r>
        <w:fldChar w:fldCharType="end"/>
      </w:r>
      <w:r>
        <w:tab/>
        <w:t xml:space="preserve">Sonstige Vereinbarungen: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6489042" w14:textId="77777777" w:rsidR="00AA40EA" w:rsidRDefault="00A26D01">
      <w:pPr>
        <w:pStyle w:val="Box1"/>
        <w:tabs>
          <w:tab w:val="left" w:pos="8931"/>
        </w:tabs>
        <w:rPr>
          <w:highlight w:val="darkGray"/>
        </w:rPr>
      </w:pPr>
      <w:r>
        <w:rPr>
          <w:highlight w:val="darkGray"/>
        </w:rPr>
        <w:t>Der Vertrag zwischen dem Auftraggeber und dem Bieter unterliegt ausschließlich dem deutschen Recht.</w:t>
      </w:r>
    </w:p>
    <w:p w14:paraId="26489043" w14:textId="619E16B0" w:rsidR="00AA40EA" w:rsidRDefault="00A26D01">
      <w:pPr>
        <w:pStyle w:val="Box1"/>
        <w:tabs>
          <w:tab w:val="left" w:pos="8931"/>
        </w:tabs>
        <w:rPr>
          <w:highlight w:val="darkGray"/>
        </w:rPr>
      </w:pPr>
      <w:r>
        <w:rPr>
          <w:highlight w:val="darkGray"/>
        </w:rPr>
        <w:t>Gerichtsstand für alle Ansprüche aus oder im Zusammenhang mit dem Vertrag ist</w:t>
      </w:r>
      <w:r w:rsidR="00D508A8">
        <w:rPr>
          <w:highlight w:val="darkGray"/>
        </w:rPr>
        <w:t xml:space="preserve"> </w:t>
      </w:r>
      <w:r w:rsidR="00A6309C">
        <w:rPr>
          <w:highlight w:val="darkGray"/>
        </w:rPr>
        <w:t>Essen</w:t>
      </w:r>
      <w:r>
        <w:rPr>
          <w:highlight w:val="darkGray"/>
        </w:rPr>
        <w:t xml:space="preserve">. </w:t>
      </w:r>
    </w:p>
    <w:p w14:paraId="26489044" w14:textId="77777777" w:rsidR="00AA40EA" w:rsidRDefault="00A26D01">
      <w:pPr>
        <w:pStyle w:val="Box1"/>
        <w:tabs>
          <w:tab w:val="left" w:pos="8931"/>
        </w:tabs>
        <w:rPr>
          <w:highlight w:val="darkGray"/>
        </w:rPr>
      </w:pPr>
      <w:r>
        <w:rPr>
          <w:highlight w:val="darkGray"/>
        </w:rPr>
        <w:t>Änderungen und Ergänzungen des Vertrags bedürfen der Schriftform. Dies gilt auch für Änderungen dieser</w:t>
      </w:r>
    </w:p>
    <w:p w14:paraId="26489045" w14:textId="77777777" w:rsidR="00AA40EA" w:rsidRDefault="00A26D01">
      <w:pPr>
        <w:pStyle w:val="Box1"/>
        <w:tabs>
          <w:tab w:val="left" w:pos="8931"/>
        </w:tabs>
        <w:rPr>
          <w:highlight w:val="darkGray"/>
        </w:rPr>
      </w:pPr>
      <w:r>
        <w:rPr>
          <w:highlight w:val="darkGray"/>
        </w:rPr>
        <w:t>Schriftformklausel.</w:t>
      </w:r>
    </w:p>
    <w:p w14:paraId="26489046" w14:textId="77777777" w:rsidR="00AA40EA" w:rsidRDefault="00A26D01">
      <w:pPr>
        <w:pStyle w:val="Box1"/>
        <w:tabs>
          <w:tab w:val="left" w:pos="8931"/>
        </w:tabs>
        <w:rPr>
          <w:highlight w:val="darkGray"/>
        </w:rPr>
      </w:pPr>
      <w:r>
        <w:rPr>
          <w:highlight w:val="darkGray"/>
        </w:rPr>
        <w:t>Sollten eine oder mehrere Bestimmungen des Vertrages unwirksam oder undurchführbar sein oder werden, so</w:t>
      </w:r>
    </w:p>
    <w:p w14:paraId="26489047" w14:textId="77777777" w:rsidR="00AA40EA" w:rsidRDefault="00A26D01">
      <w:pPr>
        <w:pStyle w:val="Box1"/>
        <w:tabs>
          <w:tab w:val="left" w:pos="8931"/>
        </w:tabs>
        <w:rPr>
          <w:highlight w:val="darkGray"/>
        </w:rPr>
      </w:pPr>
      <w:r>
        <w:rPr>
          <w:highlight w:val="darkGray"/>
        </w:rPr>
        <w:t>wird hierdurch die Gültigkeit der übrigen Bestimmungen nicht berührt.</w:t>
      </w:r>
    </w:p>
    <w:p w14:paraId="26489048" w14:textId="77777777" w:rsidR="00AA40EA" w:rsidRDefault="00A26D01">
      <w:pPr>
        <w:pStyle w:val="Box1"/>
        <w:tabs>
          <w:tab w:val="left" w:pos="8931"/>
        </w:tabs>
        <w:rPr>
          <w:highlight w:val="darkGray"/>
        </w:rPr>
      </w:pPr>
      <w:r>
        <w:rPr>
          <w:highlight w:val="darkGray"/>
        </w:rPr>
        <w:t>Die Parteien sind verpflichtet, die unwirksame oder undurchführbare Bestimmung durch eine andere zu ersetzen,</w:t>
      </w:r>
    </w:p>
    <w:p w14:paraId="26489049" w14:textId="77777777" w:rsidR="00AA40EA" w:rsidRDefault="00A26D01">
      <w:pPr>
        <w:pStyle w:val="Box1"/>
        <w:tabs>
          <w:tab w:val="left" w:pos="8931"/>
        </w:tabs>
        <w:rPr>
          <w:highlight w:val="darkGray"/>
        </w:rPr>
      </w:pPr>
      <w:r>
        <w:rPr>
          <w:highlight w:val="darkGray"/>
        </w:rPr>
        <w:t>die dem wirtschaftlichen Sinn und Zweck der weggefallenen Bestimmung so nahekommt, wie es rechtlich</w:t>
      </w:r>
    </w:p>
    <w:p w14:paraId="2648904A" w14:textId="77777777" w:rsidR="00AA40EA" w:rsidRDefault="00A26D01">
      <w:pPr>
        <w:pStyle w:val="Box1"/>
        <w:tabs>
          <w:tab w:val="left" w:pos="8931"/>
        </w:tabs>
        <w:rPr>
          <w:highlight w:val="darkGray"/>
        </w:rPr>
      </w:pPr>
      <w:r>
        <w:rPr>
          <w:highlight w:val="darkGray"/>
        </w:rPr>
        <w:t>möglich ist.</w:t>
      </w:r>
    </w:p>
    <w:p w14:paraId="2648904B" w14:textId="77777777" w:rsidR="00AA40EA" w:rsidRDefault="00A26D01">
      <w:pPr>
        <w:pStyle w:val="Box1"/>
        <w:tabs>
          <w:tab w:val="left" w:pos="8931"/>
        </w:tabs>
        <w:rPr>
          <w:highlight w:val="darkGray"/>
        </w:rPr>
      </w:pPr>
      <w:r>
        <w:rPr>
          <w:highlight w:val="darkGray"/>
        </w:rPr>
        <w:t>Das Gleiche gilt für die Ausführung einer etwaigen ergänzungsbedürftigen Lücke im Vertrag.</w:t>
      </w:r>
    </w:p>
    <w:p w14:paraId="2648904C" w14:textId="77777777" w:rsidR="00AA40EA" w:rsidRDefault="00A26D01">
      <w:pPr>
        <w:pStyle w:val="Box1"/>
        <w:tabs>
          <w:tab w:val="clear" w:pos="709"/>
          <w:tab w:val="left" w:pos="0"/>
          <w:tab w:val="left" w:pos="8931"/>
        </w:tabs>
        <w:ind w:left="0" w:firstLine="0"/>
        <w:rPr>
          <w:highlight w:val="darkGray"/>
        </w:rPr>
      </w:pPr>
      <w:r>
        <w:rPr>
          <w:highlight w:val="darkGray"/>
        </w:rPr>
        <w:t>Rechte und Pflichten aus dem auf Grundlage dieser Ausschreibung geschlossenen Vertrags werden durch Formumwandlung oder Umstrukturierung der Vertragspartner, auch wenn diese zur Ausgliederung von Unternehmensteilen</w:t>
      </w:r>
    </w:p>
    <w:p w14:paraId="2648904D" w14:textId="77777777" w:rsidR="00AA40EA" w:rsidRDefault="00A26D01">
      <w:pPr>
        <w:pStyle w:val="Box1"/>
        <w:tabs>
          <w:tab w:val="left" w:pos="8931"/>
        </w:tabs>
      </w:pPr>
      <w:r>
        <w:rPr>
          <w:highlight w:val="darkGray"/>
        </w:rPr>
        <w:t>oder zur Schaffung neuer Rechtspersönlichkeiten führen, nicht berührt.</w:t>
      </w:r>
    </w:p>
    <w:p w14:paraId="2648904E" w14:textId="77777777" w:rsidR="00AA40EA" w:rsidRDefault="00AA40EA">
      <w:pPr>
        <w:pStyle w:val="Textkrper-Auswahl"/>
        <w:jc w:val="both"/>
      </w:pPr>
    </w:p>
    <w:p w14:paraId="2648904F" w14:textId="77777777" w:rsidR="00AA40EA" w:rsidRDefault="00A26D01">
      <w:pPr>
        <w:pStyle w:val="Textkrper-Auswahl"/>
        <w:jc w:val="both"/>
      </w:pPr>
      <w:r>
        <w:fldChar w:fldCharType="begin">
          <w:ffData>
            <w:name w:val="Kontrollkästchen11"/>
            <w:enabled/>
            <w:calcOnExit w:val="0"/>
            <w:checkBox>
              <w:sizeAuto/>
              <w:default w:val="0"/>
            </w:checkBox>
          </w:ffData>
        </w:fldChar>
      </w:r>
      <w:r>
        <w:instrText xml:space="preserve">FORMCHECKBOX </w:instrText>
      </w:r>
      <w:r w:rsidR="00C81D70">
        <w:fldChar w:fldCharType="separate"/>
      </w:r>
      <w:r>
        <w:fldChar w:fldCharType="end"/>
      </w:r>
      <w:r>
        <w:tab/>
        <w:t xml:space="preserve">Die sonstigen Vereinbarungen ergeben sich aus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6489050" w14:textId="77777777" w:rsidR="00AA40EA" w:rsidRDefault="00AA40EA">
      <w:pPr>
        <w:pStyle w:val="Textkrper-Auswahl"/>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12"/>
        <w:gridCol w:w="2268"/>
        <w:gridCol w:w="284"/>
        <w:gridCol w:w="1559"/>
        <w:gridCol w:w="1276"/>
        <w:gridCol w:w="2268"/>
        <w:gridCol w:w="284"/>
        <w:gridCol w:w="1418"/>
        <w:gridCol w:w="208"/>
      </w:tblGrid>
      <w:tr w:rsidR="00AA40EA" w14:paraId="2648905A" w14:textId="77777777">
        <w:trPr>
          <w:cantSplit/>
          <w:trHeight w:hRule="exact" w:val="240"/>
        </w:trPr>
        <w:tc>
          <w:tcPr>
            <w:tcW w:w="212" w:type="dxa"/>
            <w:tcBorders>
              <w:top w:val="nil"/>
              <w:left w:val="nil"/>
              <w:bottom w:val="nil"/>
            </w:tcBorders>
          </w:tcPr>
          <w:p w14:paraId="26489051" w14:textId="77777777" w:rsidR="00AA40EA" w:rsidRDefault="00AA40EA"/>
        </w:tc>
        <w:bookmarkStart w:id="1132" w:name="Text114"/>
        <w:tc>
          <w:tcPr>
            <w:tcW w:w="2268" w:type="dxa"/>
            <w:tcBorders>
              <w:top w:val="nil"/>
              <w:bottom w:val="single" w:sz="4" w:space="0" w:color="auto"/>
            </w:tcBorders>
          </w:tcPr>
          <w:p w14:paraId="26489052" w14:textId="77777777" w:rsidR="00AA40EA" w:rsidRDefault="00A26D01">
            <w:pPr>
              <w:ind w:left="-70"/>
            </w:pPr>
            <w:r>
              <w:fldChar w:fldCharType="begin">
                <w:ffData>
                  <w:name w:val="Text1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2"/>
          </w:p>
        </w:tc>
        <w:tc>
          <w:tcPr>
            <w:tcW w:w="284" w:type="dxa"/>
            <w:tcBorders>
              <w:top w:val="nil"/>
              <w:bottom w:val="nil"/>
            </w:tcBorders>
          </w:tcPr>
          <w:p w14:paraId="26489053" w14:textId="77777777" w:rsidR="00AA40EA" w:rsidRDefault="00A26D01">
            <w:pPr>
              <w:ind w:left="-70"/>
            </w:pPr>
            <w:r>
              <w:t xml:space="preserve"> ,</w:t>
            </w:r>
          </w:p>
        </w:tc>
        <w:bookmarkStart w:id="1133" w:name="Text115"/>
        <w:tc>
          <w:tcPr>
            <w:tcW w:w="1559" w:type="dxa"/>
            <w:tcBorders>
              <w:top w:val="nil"/>
              <w:bottom w:val="single" w:sz="4" w:space="0" w:color="auto"/>
            </w:tcBorders>
          </w:tcPr>
          <w:p w14:paraId="26489054" w14:textId="77777777" w:rsidR="00AA40EA" w:rsidRDefault="00A26D01">
            <w:pPr>
              <w:ind w:left="-70"/>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3"/>
          </w:p>
        </w:tc>
        <w:tc>
          <w:tcPr>
            <w:tcW w:w="1276" w:type="dxa"/>
            <w:tcBorders>
              <w:top w:val="nil"/>
              <w:bottom w:val="nil"/>
            </w:tcBorders>
          </w:tcPr>
          <w:p w14:paraId="26489055" w14:textId="77777777" w:rsidR="00AA40EA" w:rsidRDefault="00AA40EA"/>
        </w:tc>
        <w:tc>
          <w:tcPr>
            <w:tcW w:w="2268" w:type="dxa"/>
            <w:tcBorders>
              <w:top w:val="nil"/>
              <w:bottom w:val="single" w:sz="4" w:space="0" w:color="auto"/>
            </w:tcBorders>
          </w:tcPr>
          <w:p w14:paraId="26489056" w14:textId="28AC5257" w:rsidR="00AA40EA" w:rsidRDefault="00A6309C">
            <w:pPr>
              <w:ind w:left="-70"/>
            </w:pPr>
            <w:r>
              <w:t>Essen</w:t>
            </w:r>
          </w:p>
        </w:tc>
        <w:tc>
          <w:tcPr>
            <w:tcW w:w="284" w:type="dxa"/>
            <w:tcBorders>
              <w:top w:val="nil"/>
              <w:bottom w:val="nil"/>
            </w:tcBorders>
          </w:tcPr>
          <w:p w14:paraId="26489057" w14:textId="77777777" w:rsidR="00AA40EA" w:rsidRDefault="00A26D01">
            <w:r>
              <w:t xml:space="preserve"> ,</w:t>
            </w:r>
          </w:p>
        </w:tc>
        <w:bookmarkStart w:id="1134" w:name="Text117"/>
        <w:tc>
          <w:tcPr>
            <w:tcW w:w="1418" w:type="dxa"/>
            <w:tcBorders>
              <w:top w:val="nil"/>
              <w:bottom w:val="single" w:sz="4" w:space="0" w:color="auto"/>
            </w:tcBorders>
          </w:tcPr>
          <w:p w14:paraId="26489058" w14:textId="77777777" w:rsidR="00AA40EA" w:rsidRDefault="00A26D01">
            <w:pPr>
              <w:ind w:left="-71"/>
            </w:pPr>
            <w:r>
              <w:fldChar w:fldCharType="begin">
                <w:ffData>
                  <w:name w:val="Text1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34"/>
          </w:p>
        </w:tc>
        <w:tc>
          <w:tcPr>
            <w:tcW w:w="208" w:type="dxa"/>
            <w:tcBorders>
              <w:top w:val="nil"/>
              <w:bottom w:val="nil"/>
              <w:right w:val="nil"/>
            </w:tcBorders>
          </w:tcPr>
          <w:p w14:paraId="26489059" w14:textId="77777777" w:rsidR="00AA40EA" w:rsidRDefault="00AA40EA"/>
        </w:tc>
      </w:tr>
      <w:tr w:rsidR="00AA40EA" w14:paraId="2648905C" w14:textId="77777777">
        <w:trPr>
          <w:cantSplit/>
          <w:trHeight w:hRule="exact" w:val="240"/>
        </w:trPr>
        <w:tc>
          <w:tcPr>
            <w:tcW w:w="9777" w:type="dxa"/>
            <w:gridSpan w:val="9"/>
            <w:tcBorders>
              <w:top w:val="nil"/>
              <w:left w:val="nil"/>
              <w:bottom w:val="nil"/>
              <w:right w:val="nil"/>
            </w:tcBorders>
          </w:tcPr>
          <w:p w14:paraId="2648905B" w14:textId="77777777" w:rsidR="00AA40EA" w:rsidRDefault="00A26D01">
            <w:pPr>
              <w:tabs>
                <w:tab w:val="left" w:pos="5529"/>
                <w:tab w:val="left" w:pos="8080"/>
              </w:tabs>
              <w:ind w:left="2694" w:hanging="2552"/>
            </w:pPr>
            <w:r>
              <w:t>Ort</w:t>
            </w:r>
            <w:r>
              <w:tab/>
              <w:t>Datum</w:t>
            </w:r>
            <w:r>
              <w:tab/>
              <w:t>Ort</w:t>
            </w:r>
            <w:r>
              <w:tab/>
              <w:t>Datum</w:t>
            </w:r>
          </w:p>
        </w:tc>
      </w:tr>
      <w:tr w:rsidR="00AA40EA" w14:paraId="26489061" w14:textId="77777777">
        <w:trPr>
          <w:cantSplit/>
          <w:trHeight w:hRule="exact" w:val="240"/>
        </w:trPr>
        <w:tc>
          <w:tcPr>
            <w:tcW w:w="212" w:type="dxa"/>
            <w:tcBorders>
              <w:top w:val="nil"/>
              <w:left w:val="nil"/>
              <w:bottom w:val="nil"/>
            </w:tcBorders>
          </w:tcPr>
          <w:p w14:paraId="2648905D" w14:textId="77777777" w:rsidR="00AA40EA" w:rsidRDefault="00AA40EA"/>
        </w:tc>
        <w:tc>
          <w:tcPr>
            <w:tcW w:w="4111" w:type="dxa"/>
            <w:gridSpan w:val="3"/>
            <w:tcBorders>
              <w:top w:val="nil"/>
              <w:bottom w:val="nil"/>
            </w:tcBorders>
          </w:tcPr>
          <w:p w14:paraId="2648905E" w14:textId="77777777" w:rsidR="00AA40EA" w:rsidRDefault="00A26D01">
            <w:pPr>
              <w:ind w:left="-70"/>
            </w:pPr>
            <w:r>
              <w:rPr>
                <w:highlight w:val="yellow"/>
              </w:rPr>
              <w:t>Auftragnehmer</w:t>
            </w:r>
          </w:p>
        </w:tc>
        <w:tc>
          <w:tcPr>
            <w:tcW w:w="1276" w:type="dxa"/>
            <w:tcBorders>
              <w:top w:val="nil"/>
              <w:bottom w:val="nil"/>
            </w:tcBorders>
          </w:tcPr>
          <w:p w14:paraId="2648905F" w14:textId="77777777" w:rsidR="00AA40EA" w:rsidRDefault="00AA40EA"/>
        </w:tc>
        <w:tc>
          <w:tcPr>
            <w:tcW w:w="4178" w:type="dxa"/>
            <w:gridSpan w:val="4"/>
            <w:tcBorders>
              <w:top w:val="nil"/>
              <w:bottom w:val="nil"/>
              <w:right w:val="nil"/>
            </w:tcBorders>
          </w:tcPr>
          <w:p w14:paraId="26489060" w14:textId="7E14950D" w:rsidR="00AA40EA" w:rsidRDefault="00AA40EA">
            <w:pPr>
              <w:ind w:left="-70"/>
            </w:pPr>
          </w:p>
        </w:tc>
      </w:tr>
      <w:tr w:rsidR="00AA40EA" w14:paraId="26489063" w14:textId="77777777">
        <w:trPr>
          <w:cantSplit/>
          <w:trHeight w:hRule="exact" w:val="240"/>
        </w:trPr>
        <w:tc>
          <w:tcPr>
            <w:tcW w:w="9777" w:type="dxa"/>
            <w:gridSpan w:val="9"/>
            <w:tcBorders>
              <w:top w:val="nil"/>
              <w:left w:val="nil"/>
              <w:bottom w:val="nil"/>
              <w:right w:val="nil"/>
            </w:tcBorders>
          </w:tcPr>
          <w:p w14:paraId="26489062" w14:textId="77777777" w:rsidR="00AA40EA" w:rsidRDefault="00AA40EA">
            <w:pPr>
              <w:ind w:left="-70"/>
            </w:pPr>
          </w:p>
        </w:tc>
      </w:tr>
      <w:tr w:rsidR="00AA40EA" w14:paraId="26489069" w14:textId="77777777">
        <w:trPr>
          <w:cantSplit/>
          <w:trHeight w:hRule="exact" w:val="240"/>
        </w:trPr>
        <w:tc>
          <w:tcPr>
            <w:tcW w:w="212" w:type="dxa"/>
            <w:tcBorders>
              <w:top w:val="nil"/>
              <w:left w:val="nil"/>
              <w:bottom w:val="nil"/>
            </w:tcBorders>
          </w:tcPr>
          <w:p w14:paraId="26489064" w14:textId="77777777" w:rsidR="00AA40EA" w:rsidRDefault="00AA40EA"/>
        </w:tc>
        <w:tc>
          <w:tcPr>
            <w:tcW w:w="4111" w:type="dxa"/>
            <w:gridSpan w:val="3"/>
            <w:tcBorders>
              <w:top w:val="nil"/>
              <w:bottom w:val="nil"/>
            </w:tcBorders>
          </w:tcPr>
          <w:p w14:paraId="26489065" w14:textId="77777777" w:rsidR="00AA40EA" w:rsidRDefault="00AA40EA">
            <w:pPr>
              <w:ind w:left="-70"/>
            </w:pPr>
          </w:p>
        </w:tc>
        <w:tc>
          <w:tcPr>
            <w:tcW w:w="1276" w:type="dxa"/>
            <w:tcBorders>
              <w:top w:val="nil"/>
            </w:tcBorders>
          </w:tcPr>
          <w:p w14:paraId="26489066" w14:textId="77777777" w:rsidR="00AA40EA" w:rsidRDefault="00AA40EA"/>
        </w:tc>
        <w:tc>
          <w:tcPr>
            <w:tcW w:w="3970" w:type="dxa"/>
            <w:gridSpan w:val="3"/>
            <w:tcBorders>
              <w:top w:val="nil"/>
              <w:bottom w:val="nil"/>
            </w:tcBorders>
          </w:tcPr>
          <w:p w14:paraId="26489067" w14:textId="77777777" w:rsidR="00AA40EA" w:rsidRDefault="00AA40EA">
            <w:pPr>
              <w:ind w:left="-70"/>
            </w:pPr>
          </w:p>
        </w:tc>
        <w:tc>
          <w:tcPr>
            <w:tcW w:w="208" w:type="dxa"/>
            <w:tcBorders>
              <w:top w:val="nil"/>
              <w:bottom w:val="nil"/>
              <w:right w:val="nil"/>
            </w:tcBorders>
          </w:tcPr>
          <w:p w14:paraId="26489068" w14:textId="77777777" w:rsidR="00AA40EA" w:rsidRDefault="00AA40EA"/>
        </w:tc>
      </w:tr>
      <w:tr w:rsidR="00AA40EA" w14:paraId="2648906F" w14:textId="77777777">
        <w:trPr>
          <w:cantSplit/>
          <w:trHeight w:hRule="exact" w:val="240"/>
        </w:trPr>
        <w:tc>
          <w:tcPr>
            <w:tcW w:w="212" w:type="dxa"/>
            <w:tcBorders>
              <w:top w:val="nil"/>
              <w:left w:val="nil"/>
              <w:bottom w:val="nil"/>
            </w:tcBorders>
          </w:tcPr>
          <w:p w14:paraId="2648906A" w14:textId="77777777" w:rsidR="00AA40EA" w:rsidRDefault="00AA40EA"/>
        </w:tc>
        <w:tc>
          <w:tcPr>
            <w:tcW w:w="4111" w:type="dxa"/>
            <w:gridSpan w:val="3"/>
            <w:tcBorders>
              <w:top w:val="single" w:sz="4" w:space="0" w:color="auto"/>
              <w:bottom w:val="nil"/>
            </w:tcBorders>
          </w:tcPr>
          <w:p w14:paraId="2648906B" w14:textId="77777777" w:rsidR="00AA40EA" w:rsidRDefault="00A26D01">
            <w:pPr>
              <w:ind w:left="-70"/>
              <w:rPr>
                <w:sz w:val="12"/>
              </w:rPr>
            </w:pPr>
            <w:r>
              <w:t xml:space="preserve">Unterschrift Auftragnehmer </w:t>
            </w:r>
            <w:r>
              <w:rPr>
                <w:sz w:val="14"/>
              </w:rPr>
              <w:t>(Name in Druckschrift)</w:t>
            </w:r>
          </w:p>
        </w:tc>
        <w:tc>
          <w:tcPr>
            <w:tcW w:w="1276" w:type="dxa"/>
            <w:tcBorders>
              <w:bottom w:val="nil"/>
            </w:tcBorders>
          </w:tcPr>
          <w:p w14:paraId="2648906C" w14:textId="77777777" w:rsidR="00AA40EA" w:rsidRDefault="00AA40EA"/>
        </w:tc>
        <w:tc>
          <w:tcPr>
            <w:tcW w:w="3970" w:type="dxa"/>
            <w:gridSpan w:val="3"/>
            <w:tcBorders>
              <w:top w:val="single" w:sz="4" w:space="0" w:color="auto"/>
              <w:bottom w:val="nil"/>
            </w:tcBorders>
          </w:tcPr>
          <w:p w14:paraId="2648906D" w14:textId="77777777" w:rsidR="00AA40EA" w:rsidRDefault="00A26D01">
            <w:pPr>
              <w:ind w:left="-70"/>
            </w:pPr>
            <w:r>
              <w:t xml:space="preserve">Unterschrift Auftraggeber </w:t>
            </w:r>
            <w:r>
              <w:rPr>
                <w:sz w:val="12"/>
              </w:rPr>
              <w:t>(</w:t>
            </w:r>
            <w:r>
              <w:rPr>
                <w:sz w:val="14"/>
              </w:rPr>
              <w:t>Name in Druckschrift)</w:t>
            </w:r>
          </w:p>
        </w:tc>
        <w:tc>
          <w:tcPr>
            <w:tcW w:w="208" w:type="dxa"/>
            <w:tcBorders>
              <w:top w:val="nil"/>
              <w:bottom w:val="nil"/>
              <w:right w:val="nil"/>
            </w:tcBorders>
          </w:tcPr>
          <w:p w14:paraId="2648906E" w14:textId="77777777" w:rsidR="00AA40EA" w:rsidRDefault="00AA40EA"/>
        </w:tc>
      </w:tr>
    </w:tbl>
    <w:p w14:paraId="26489070" w14:textId="77777777" w:rsidR="00AA40EA" w:rsidRDefault="00AA40EA">
      <w:pPr>
        <w:rPr>
          <w:sz w:val="6"/>
        </w:rPr>
      </w:pPr>
    </w:p>
    <w:sectPr w:rsidR="00AA40EA">
      <w:headerReference w:type="default" r:id="rId10"/>
      <w:footerReference w:type="default" r:id="rId11"/>
      <w:pgSz w:w="11907" w:h="16840" w:code="9"/>
      <w:pgMar w:top="851" w:right="1134" w:bottom="1134" w:left="1134" w:header="720" w:footer="3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467A5" w14:textId="77777777" w:rsidR="005D1C79" w:rsidRDefault="005D1C79">
      <w:r>
        <w:separator/>
      </w:r>
    </w:p>
  </w:endnote>
  <w:endnote w:type="continuationSeparator" w:id="0">
    <w:p w14:paraId="0D178AD9" w14:textId="77777777" w:rsidR="005D1C79" w:rsidRDefault="005D1C79">
      <w:r>
        <w:continuationSeparator/>
      </w:r>
    </w:p>
  </w:endnote>
  <w:endnote w:type="continuationNotice" w:id="1">
    <w:p w14:paraId="4FBA744B" w14:textId="77777777" w:rsidR="005D1C79" w:rsidRDefault="005D1C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Fett">
    <w:panose1 w:val="020B07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907D" w14:textId="77777777" w:rsidR="00AA40EA" w:rsidRDefault="00C81D70">
    <w:pPr>
      <w:pStyle w:val="Fuzeile"/>
      <w:tabs>
        <w:tab w:val="clear" w:pos="9072"/>
        <w:tab w:val="right" w:pos="9639"/>
      </w:tabs>
      <w:spacing w:line="240" w:lineRule="auto"/>
    </w:pPr>
    <w:r>
      <w:rPr>
        <w:noProof/>
      </w:rPr>
      <w:pict w14:anchorId="26489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417.6pt;margin-top:-8.1pt;width:71.45pt;height:32.45pt;z-index:251658240;mso-wrap-edited:f" wrapcoords="-218 0 -218 21109 21600 21109 21600 0 -218 0" fillcolor="window">
          <v:imagedata r:id="rId1" o:title=""/>
          <w10:wrap type="through"/>
        </v:shape>
      </w:pict>
    </w:r>
    <w:r w:rsidR="00A26D01">
      <w:rPr>
        <w:noProof/>
        <w:lang w:val="de-DE" w:eastAsia="de-DE"/>
      </w:rPr>
      <mc:AlternateContent>
        <mc:Choice Requires="wps">
          <w:drawing>
            <wp:anchor distT="0" distB="0" distL="114300" distR="114300" simplePos="0" relativeHeight="251656192" behindDoc="0" locked="0" layoutInCell="1" allowOverlap="1" wp14:anchorId="26489083" wp14:editId="26489084">
              <wp:simplePos x="0" y="0"/>
              <wp:positionH relativeFrom="column">
                <wp:posOffset>635</wp:posOffset>
              </wp:positionH>
              <wp:positionV relativeFrom="paragraph">
                <wp:posOffset>-64135</wp:posOffset>
              </wp:positionV>
              <wp:extent cx="5314950" cy="3238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489090" w14:textId="77777777" w:rsidR="00AA40EA" w:rsidRDefault="00A26D01">
                          <w:pPr>
                            <w:pStyle w:val="TextkrperohneNummer"/>
                            <w:spacing w:after="0" w:line="200" w:lineRule="exact"/>
                            <w:ind w:left="0"/>
                            <w:rPr>
                              <w:sz w:val="16"/>
                              <w:szCs w:val="16"/>
                            </w:rPr>
                          </w:pPr>
                          <w:r>
                            <w:rPr>
                              <w:sz w:val="16"/>
                              <w:szCs w:val="16"/>
                            </w:rPr>
                            <w:t>Die mit * gekennzeichneten Begriffe sind am Ende der EVB-IT System-AGB definiert.</w:t>
                          </w:r>
                        </w:p>
                        <w:p w14:paraId="26489091" w14:textId="77777777" w:rsidR="00AA40EA" w:rsidRDefault="00A26D01">
                          <w:pPr>
                            <w:rPr>
                              <w:color w:val="000000"/>
                              <w:sz w:val="16"/>
                            </w:rPr>
                          </w:pPr>
                          <w:r>
                            <w:rPr>
                              <w:sz w:val="16"/>
                              <w:szCs w:val="16"/>
                            </w:rPr>
                            <w:t>Version 2.01 vom 09.01.2013</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489083" id="_x0000_t202" coordsize="21600,21600" o:spt="202" path="m,l,21600r21600,l21600,xe">
              <v:stroke joinstyle="miter"/>
              <v:path gradientshapeok="t" o:connecttype="rect"/>
            </v:shapetype>
            <v:shape id="Text Box 4" o:spid="_x0000_s1029" type="#_x0000_t202" style="position:absolute;margin-left:.05pt;margin-top:-5.05pt;width:418.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XS8A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" fillcolor="#ddd" stroked="f">
              <v:textbox inset=",0,,0">
                <w:txbxContent>
                  <w:p w14:paraId="26489090" w14:textId="77777777" w:rsidR="00AA40EA" w:rsidRDefault="00A26D01">
                    <w:pPr>
                      <w:pStyle w:val="TextkrperohneNummer"/>
                      <w:spacing w:after="0" w:line="200" w:lineRule="exact"/>
                      <w:ind w:left="0"/>
                      <w:rPr>
                        <w:sz w:val="16"/>
                        <w:szCs w:val="16"/>
                      </w:rPr>
                    </w:pPr>
                    <w:r>
                      <w:rPr>
                        <w:sz w:val="16"/>
                        <w:szCs w:val="16"/>
                      </w:rPr>
                      <w:t>Die mit * gekennzeichneten Begriffe sind am Ende der EVB-IT System-AGB definiert.</w:t>
                    </w:r>
                  </w:p>
                  <w:p w14:paraId="26489091" w14:textId="77777777" w:rsidR="00AA40EA" w:rsidRDefault="00A26D01">
                    <w:pPr>
                      <w:rPr>
                        <w:color w:val="000000"/>
                        <w:sz w:val="16"/>
                      </w:rPr>
                    </w:pPr>
                    <w:r>
                      <w:rPr>
                        <w:sz w:val="16"/>
                        <w:szCs w:val="16"/>
                      </w:rPr>
                      <w:t>Version 2.01 vom 09.01.2013</w:t>
                    </w:r>
                  </w:p>
                </w:txbxContent>
              </v:textbox>
            </v:shape>
          </w:pict>
        </mc:Fallback>
      </mc:AlternateContent>
    </w:r>
    <w:r>
      <w:rPr>
        <w:noProof/>
      </w:rPr>
      <w:object w:dxaOrig="1440" w:dyaOrig="1440" w14:anchorId="26489085">
        <v:shape id="_x0000_s103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1036" DrawAspect="Content" ObjectID="_1842770504" r:id="rId2"/>
      </w:object>
    </w:r>
  </w:p>
  <w:p w14:paraId="2648907E" w14:textId="77777777" w:rsidR="00AA40EA" w:rsidRDefault="00AA40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E2670" w14:textId="77777777" w:rsidR="005D1C79" w:rsidRDefault="005D1C79">
      <w:r>
        <w:separator/>
      </w:r>
    </w:p>
  </w:footnote>
  <w:footnote w:type="continuationSeparator" w:id="0">
    <w:p w14:paraId="69906DCD" w14:textId="77777777" w:rsidR="005D1C79" w:rsidRDefault="005D1C79">
      <w:r>
        <w:continuationSeparator/>
      </w:r>
    </w:p>
  </w:footnote>
  <w:footnote w:type="continuationNotice" w:id="1">
    <w:p w14:paraId="496E771A" w14:textId="77777777" w:rsidR="005D1C79" w:rsidRDefault="005D1C79">
      <w:pPr>
        <w:spacing w:line="240" w:lineRule="auto"/>
      </w:pPr>
    </w:p>
  </w:footnote>
  <w:footnote w:id="2">
    <w:p w14:paraId="26489086" w14:textId="77777777" w:rsidR="00AA40EA" w:rsidRDefault="00A26D01">
      <w:pPr>
        <w:pStyle w:val="Funotentext"/>
        <w:rPr>
          <w:sz w:val="16"/>
          <w:szCs w:val="16"/>
        </w:rPr>
      </w:pPr>
      <w:r>
        <w:rPr>
          <w:rStyle w:val="Funotenzeichen"/>
        </w:rPr>
        <w:footnoteRef/>
      </w:r>
      <w:r>
        <w:t xml:space="preserve"> </w:t>
      </w:r>
      <w:r>
        <w:rPr>
          <w:sz w:val="16"/>
          <w:szCs w:val="16"/>
        </w:rPr>
        <w:t xml:space="preserve">Die gesonderte Vergütung ergibt sich z.B. für den Systemservice aus Nummer </w:t>
      </w:r>
      <w:r>
        <w:fldChar w:fldCharType="begin"/>
      </w:r>
      <w:r>
        <w:instrText xml:space="preserve"> REF _Ref251939716 \r \h  \* MERGEFORMAT </w:instrText>
      </w:r>
      <w:r>
        <w:fldChar w:fldCharType="separate"/>
      </w:r>
      <w:r>
        <w:rPr>
          <w:sz w:val="16"/>
          <w:szCs w:val="16"/>
        </w:rPr>
        <w:t>5.4.1</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907B" w14:textId="6B9345BD" w:rsidR="00AA40EA" w:rsidRDefault="00A26D01">
    <w:pPr>
      <w:pStyle w:val="Kopfzeile"/>
      <w:rPr>
        <w:i/>
        <w:noProof/>
      </w:rPr>
    </w:pPr>
    <w:r>
      <w:rPr>
        <w:i/>
        <w:noProof/>
        <w:lang w:val="de-DE" w:eastAsia="de-DE"/>
      </w:rPr>
      <mc:AlternateContent>
        <mc:Choice Requires="wps">
          <w:drawing>
            <wp:inline distT="0" distB="0" distL="0" distR="0" wp14:anchorId="26489080" wp14:editId="26489081">
              <wp:extent cx="6184900" cy="828675"/>
              <wp:effectExtent l="0" t="0" r="6350" b="9525"/>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82867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48908C" w14:textId="3D2DB7FA" w:rsidR="00AA40EA" w:rsidRDefault="00A26D01">
                          <w:pPr>
                            <w:tabs>
                              <w:tab w:val="right" w:pos="9072"/>
                            </w:tabs>
                            <w:rPr>
                              <w:b/>
                              <w:color w:val="000000"/>
                              <w:sz w:val="16"/>
                            </w:rPr>
                          </w:pPr>
                          <w:r>
                            <w:rPr>
                              <w:b/>
                              <w:sz w:val="28"/>
                              <w:szCs w:val="28"/>
                            </w:rPr>
                            <w:t>EVB-IT Systemvertrag</w:t>
                          </w:r>
                        </w:p>
                        <w:p w14:paraId="2648908D" w14:textId="77777777" w:rsidR="00AA40EA" w:rsidRDefault="00A26D01">
                          <w:pPr>
                            <w:tabs>
                              <w:tab w:val="right" w:pos="9072"/>
                            </w:tabs>
                            <w:jc w:val="right"/>
                            <w:rPr>
                              <w:b/>
                              <w:sz w:val="28"/>
                              <w:szCs w:val="28"/>
                            </w:rPr>
                          </w:pP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42</w:t>
                          </w:r>
                          <w:r>
                            <w:rPr>
                              <w:rStyle w:val="Seitenzahl"/>
                              <w:b/>
                              <w:sz w:val="16"/>
                            </w:rPr>
                            <w:fldChar w:fldCharType="end"/>
                          </w:r>
                        </w:p>
                        <w:p w14:paraId="2648908E" w14:textId="4BEA5D06" w:rsidR="00AA40EA" w:rsidRDefault="00A26D01">
                          <w:pPr>
                            <w:tabs>
                              <w:tab w:val="left" w:pos="3686"/>
                              <w:tab w:val="left" w:pos="4536"/>
                              <w:tab w:val="right" w:pos="8789"/>
                            </w:tabs>
                            <w:rPr>
                              <w:b/>
                              <w:szCs w:val="18"/>
                            </w:rPr>
                          </w:pPr>
                          <w:r>
                            <w:rPr>
                              <w:b/>
                              <w:szCs w:val="18"/>
                            </w:rPr>
                            <w:t xml:space="preserve">Vertragsnummer/Kennung </w:t>
                          </w:r>
                          <w:r w:rsidR="00A51C34">
                            <w:rPr>
                              <w:b/>
                              <w:szCs w:val="18"/>
                            </w:rPr>
                            <w:t xml:space="preserve">Auftraggeber </w:t>
                          </w:r>
                          <w:proofErr w:type="spellStart"/>
                          <w:r w:rsidR="0002691B">
                            <w:rPr>
                              <w:b/>
                              <w:szCs w:val="18"/>
                            </w:rPr>
                            <w:t>xxxxxxxxx</w:t>
                          </w:r>
                          <w:proofErr w:type="spellEnd"/>
                        </w:p>
                        <w:p w14:paraId="2648908F" w14:textId="77777777" w:rsidR="00AA40EA" w:rsidRDefault="00A26D01">
                          <w:pPr>
                            <w:tabs>
                              <w:tab w:val="left" w:pos="3686"/>
                              <w:tab w:val="right" w:pos="8789"/>
                            </w:tabs>
                            <w:rPr>
                              <w:b/>
                              <w:szCs w:val="18"/>
                            </w:rPr>
                          </w:pPr>
                          <w:r>
                            <w:rPr>
                              <w:b/>
                              <w:szCs w:val="18"/>
                            </w:rPr>
                            <w:t>Vertragsnummer/Kennung Auftragnehmer</w:t>
                          </w:r>
                          <w:r>
                            <w:rPr>
                              <w:b/>
                              <w:szCs w:val="18"/>
                            </w:rPr>
                            <w:tab/>
                          </w:r>
                          <w:r>
                            <w:rPr>
                              <w:b/>
                              <w:szCs w:val="18"/>
                              <w:highlight w:val="yellow"/>
                            </w:rPr>
                            <w:t>_______</w:t>
                          </w:r>
                        </w:p>
                      </w:txbxContent>
                    </wps:txbx>
                    <wps:bodyPr rot="0" vert="horz" wrap="square" lIns="91440" tIns="45720" rIns="91440" bIns="45720" anchor="t" anchorCtr="0" upright="1">
                      <a:noAutofit/>
                    </wps:bodyPr>
                  </wps:wsp>
                </a:graphicData>
              </a:graphic>
            </wp:inline>
          </w:drawing>
        </mc:Choice>
        <mc:Fallback>
          <w:pict>
            <v:shapetype w14:anchorId="26489080" id="_x0000_t202" coordsize="21600,21600" o:spt="202" path="m,l,21600r21600,l21600,xe">
              <v:stroke joinstyle="miter"/>
              <v:path gradientshapeok="t" o:connecttype="rect"/>
            </v:shapetype>
            <v:shape id="Text Box 5" o:spid="_x0000_s1028" type="#_x0000_t202" style="width:487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" fillcolor="#ddd" stroked="f">
              <v:textbox>
                <w:txbxContent>
                  <w:p w14:paraId="2648908C" w14:textId="3D2DB7FA" w:rsidR="00AA40EA" w:rsidRDefault="00A26D01">
                    <w:pPr>
                      <w:tabs>
                        <w:tab w:val="right" w:pos="9072"/>
                      </w:tabs>
                      <w:rPr>
                        <w:b/>
                        <w:color w:val="000000"/>
                        <w:sz w:val="16"/>
                      </w:rPr>
                    </w:pPr>
                    <w:r>
                      <w:rPr>
                        <w:b/>
                        <w:sz w:val="28"/>
                        <w:szCs w:val="28"/>
                      </w:rPr>
                      <w:t>EVB-IT Systemvertrag</w:t>
                    </w:r>
                  </w:p>
                  <w:p w14:paraId="2648908D" w14:textId="77777777" w:rsidR="00AA40EA" w:rsidRDefault="00A26D01">
                    <w:pPr>
                      <w:tabs>
                        <w:tab w:val="right" w:pos="9072"/>
                      </w:tabs>
                      <w:jc w:val="right"/>
                      <w:rPr>
                        <w:b/>
                        <w:sz w:val="28"/>
                        <w:szCs w:val="28"/>
                      </w:rPr>
                    </w:pP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sz w:val="16"/>
                      </w:rPr>
                      <w:fldChar w:fldCharType="begin"/>
                    </w:r>
                    <w:r>
                      <w:rPr>
                        <w:rStyle w:val="Seitenzahl"/>
                        <w:b/>
                        <w:sz w:val="16"/>
                      </w:rPr>
                      <w:instrText xml:space="preserve"> NUMPAGES </w:instrText>
                    </w:r>
                    <w:r>
                      <w:rPr>
                        <w:rStyle w:val="Seitenzahl"/>
                        <w:b/>
                        <w:sz w:val="16"/>
                      </w:rPr>
                      <w:fldChar w:fldCharType="separate"/>
                    </w:r>
                    <w:r>
                      <w:rPr>
                        <w:rStyle w:val="Seitenzahl"/>
                        <w:b/>
                        <w:noProof/>
                        <w:sz w:val="16"/>
                      </w:rPr>
                      <w:t>42</w:t>
                    </w:r>
                    <w:r>
                      <w:rPr>
                        <w:rStyle w:val="Seitenzahl"/>
                        <w:b/>
                        <w:sz w:val="16"/>
                      </w:rPr>
                      <w:fldChar w:fldCharType="end"/>
                    </w:r>
                  </w:p>
                  <w:p w14:paraId="2648908E" w14:textId="4BEA5D06" w:rsidR="00AA40EA" w:rsidRDefault="00A26D01">
                    <w:pPr>
                      <w:tabs>
                        <w:tab w:val="left" w:pos="3686"/>
                        <w:tab w:val="left" w:pos="4536"/>
                        <w:tab w:val="right" w:pos="8789"/>
                      </w:tabs>
                      <w:rPr>
                        <w:b/>
                        <w:szCs w:val="18"/>
                      </w:rPr>
                    </w:pPr>
                    <w:r>
                      <w:rPr>
                        <w:b/>
                        <w:szCs w:val="18"/>
                      </w:rPr>
                      <w:t xml:space="preserve">Vertragsnummer/Kennung </w:t>
                    </w:r>
                    <w:r w:rsidR="00A51C34">
                      <w:rPr>
                        <w:b/>
                        <w:szCs w:val="18"/>
                      </w:rPr>
                      <w:t xml:space="preserve">Auftraggeber </w:t>
                    </w:r>
                    <w:proofErr w:type="spellStart"/>
                    <w:r w:rsidR="0002691B">
                      <w:rPr>
                        <w:b/>
                        <w:szCs w:val="18"/>
                      </w:rPr>
                      <w:t>xxxxxxxxx</w:t>
                    </w:r>
                    <w:proofErr w:type="spellEnd"/>
                  </w:p>
                  <w:p w14:paraId="2648908F" w14:textId="77777777" w:rsidR="00AA40EA" w:rsidRDefault="00A26D01">
                    <w:pPr>
                      <w:tabs>
                        <w:tab w:val="left" w:pos="3686"/>
                        <w:tab w:val="right" w:pos="8789"/>
                      </w:tabs>
                      <w:rPr>
                        <w:b/>
                        <w:szCs w:val="18"/>
                      </w:rPr>
                    </w:pPr>
                    <w:r>
                      <w:rPr>
                        <w:b/>
                        <w:szCs w:val="18"/>
                      </w:rPr>
                      <w:t>Vertragsnummer/Kennung Auftragnehmer</w:t>
                    </w:r>
                    <w:r>
                      <w:rPr>
                        <w:b/>
                        <w:szCs w:val="18"/>
                      </w:rPr>
                      <w:tab/>
                    </w:r>
                    <w:r>
                      <w:rPr>
                        <w:b/>
                        <w:szCs w:val="18"/>
                        <w:highlight w:val="yellow"/>
                      </w:rPr>
                      <w:t>_______</w:t>
                    </w:r>
                  </w:p>
                </w:txbxContent>
              </v:textbox>
              <w10:anchorlock/>
            </v:shape>
          </w:pict>
        </mc:Fallback>
      </mc:AlternateContent>
    </w:r>
  </w:p>
  <w:p w14:paraId="2648907C" w14:textId="77777777" w:rsidR="00AA40EA" w:rsidRDefault="00AA40EA">
    <w:pPr>
      <w:pStyle w:val="Kopfzeile"/>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9ED58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D6275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D28DF3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AF2933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E6C28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61B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22C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6B3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AE867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10ED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4BE7690"/>
    <w:multiLevelType w:val="multilevel"/>
    <w:tmpl w:val="C6A07AEC"/>
    <w:lvl w:ilvl="0">
      <w:start w:val="1"/>
      <w:numFmt w:val="decimal"/>
      <w:pStyle w:val="berschrift1"/>
      <w:lvlText w:val="%1"/>
      <w:lvlJc w:val="left"/>
      <w:pPr>
        <w:tabs>
          <w:tab w:val="num" w:pos="350"/>
        </w:tabs>
        <w:ind w:left="350" w:hanging="350"/>
      </w:pPr>
      <w:rPr>
        <w:rFonts w:ascii="Arial Fett" w:hAnsi="Arial Fett" w:hint="default"/>
        <w:b/>
        <w:i w:val="0"/>
        <w:sz w:val="20"/>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berschrift3"/>
      <w:lvlText w:val="%1.%2.%3"/>
      <w:lvlJc w:val="left"/>
      <w:pPr>
        <w:tabs>
          <w:tab w:val="num" w:pos="1356"/>
        </w:tabs>
        <w:ind w:left="1356" w:hanging="1356"/>
      </w:pPr>
      <w:rPr>
        <w:rFonts w:ascii="Arial Fett" w:hAnsi="Arial Fett"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11" w15:restartNumberingAfterBreak="0">
    <w:nsid w:val="7A9B5DD0"/>
    <w:multiLevelType w:val="hybridMultilevel"/>
    <w:tmpl w:val="897004EE"/>
    <w:lvl w:ilvl="0" w:tplc="FFFFFFFF">
      <w:start w:val="1"/>
      <w:numFmt w:val="bullet"/>
      <w:pStyle w:val="TextkrperAufzhlung"/>
      <w:lvlText w:val=""/>
      <w:lvlJc w:val="left"/>
      <w:pPr>
        <w:tabs>
          <w:tab w:val="num" w:pos="709"/>
        </w:tabs>
        <w:ind w:left="709" w:hanging="349"/>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4625797">
    <w:abstractNumId w:val="10"/>
  </w:num>
  <w:num w:numId="2" w16cid:durableId="964778939">
    <w:abstractNumId w:val="11"/>
  </w:num>
  <w:num w:numId="3" w16cid:durableId="1457018948">
    <w:abstractNumId w:val="9"/>
  </w:num>
  <w:num w:numId="4" w16cid:durableId="103884196">
    <w:abstractNumId w:val="7"/>
  </w:num>
  <w:num w:numId="5" w16cid:durableId="387924290">
    <w:abstractNumId w:val="6"/>
  </w:num>
  <w:num w:numId="6" w16cid:durableId="3940173">
    <w:abstractNumId w:val="5"/>
  </w:num>
  <w:num w:numId="7" w16cid:durableId="1649361832">
    <w:abstractNumId w:val="4"/>
  </w:num>
  <w:num w:numId="8" w16cid:durableId="2109110422">
    <w:abstractNumId w:val="8"/>
  </w:num>
  <w:num w:numId="9" w16cid:durableId="1059741384">
    <w:abstractNumId w:val="3"/>
  </w:num>
  <w:num w:numId="10" w16cid:durableId="1468429794">
    <w:abstractNumId w:val="2"/>
  </w:num>
  <w:num w:numId="11" w16cid:durableId="587620159">
    <w:abstractNumId w:val="1"/>
  </w:num>
  <w:num w:numId="12" w16cid:durableId="1794861992">
    <w:abstractNumId w:val="0"/>
  </w:num>
  <w:num w:numId="13" w16cid:durableId="1737436856">
    <w:abstractNumId w:val="10"/>
  </w:num>
  <w:num w:numId="14" w16cid:durableId="215748946">
    <w:abstractNumId w:val="10"/>
  </w:num>
  <w:num w:numId="15" w16cid:durableId="1385568497">
    <w:abstractNumId w:val="10"/>
  </w:num>
  <w:num w:numId="16" w16cid:durableId="386495907">
    <w:abstractNumId w:val="10"/>
  </w:num>
  <w:num w:numId="17" w16cid:durableId="430709888">
    <w:abstractNumId w:val="10"/>
  </w:num>
  <w:num w:numId="18" w16cid:durableId="1464226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929294">
    <w:abstractNumId w:val="10"/>
  </w:num>
  <w:num w:numId="20" w16cid:durableId="1838880373">
    <w:abstractNumId w:val="10"/>
  </w:num>
  <w:num w:numId="21" w16cid:durableId="1920284829">
    <w:abstractNumId w:val="10"/>
  </w:num>
  <w:num w:numId="22" w16cid:durableId="1301111159">
    <w:abstractNumId w:val="10"/>
  </w:num>
  <w:num w:numId="23" w16cid:durableId="564949950">
    <w:abstractNumId w:val="10"/>
  </w:num>
  <w:num w:numId="24" w16cid:durableId="890849370">
    <w:abstractNumId w:val="10"/>
  </w:num>
  <w:num w:numId="25" w16cid:durableId="1987395041">
    <w:abstractNumId w:val="10"/>
  </w:num>
  <w:num w:numId="26" w16cid:durableId="66345730">
    <w:abstractNumId w:val="10"/>
  </w:num>
  <w:num w:numId="27" w16cid:durableId="1846095761">
    <w:abstractNumId w:val="10"/>
  </w:num>
  <w:num w:numId="28" w16cid:durableId="10490378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Nummer" w:val="114296"/>
  </w:docVars>
  <w:rsids>
    <w:rsidRoot w:val="00AA40EA"/>
    <w:rsid w:val="00002859"/>
    <w:rsid w:val="00004FC3"/>
    <w:rsid w:val="00005F23"/>
    <w:rsid w:val="000203FD"/>
    <w:rsid w:val="0002691B"/>
    <w:rsid w:val="0003438F"/>
    <w:rsid w:val="00075739"/>
    <w:rsid w:val="000848C3"/>
    <w:rsid w:val="000A0534"/>
    <w:rsid w:val="000A0A5A"/>
    <w:rsid w:val="000C5BBA"/>
    <w:rsid w:val="000E2AE4"/>
    <w:rsid w:val="000F3030"/>
    <w:rsid w:val="0010534F"/>
    <w:rsid w:val="0010542D"/>
    <w:rsid w:val="00105D2D"/>
    <w:rsid w:val="00141021"/>
    <w:rsid w:val="001578A4"/>
    <w:rsid w:val="00173DA1"/>
    <w:rsid w:val="00183ECA"/>
    <w:rsid w:val="001923F7"/>
    <w:rsid w:val="001928C8"/>
    <w:rsid w:val="001A505E"/>
    <w:rsid w:val="002069C1"/>
    <w:rsid w:val="00231F46"/>
    <w:rsid w:val="00235B28"/>
    <w:rsid w:val="0025789D"/>
    <w:rsid w:val="00261BEE"/>
    <w:rsid w:val="00266F35"/>
    <w:rsid w:val="00281E62"/>
    <w:rsid w:val="0029702A"/>
    <w:rsid w:val="002A56FF"/>
    <w:rsid w:val="002D3C80"/>
    <w:rsid w:val="002F1236"/>
    <w:rsid w:val="003018AF"/>
    <w:rsid w:val="003051D7"/>
    <w:rsid w:val="003178A3"/>
    <w:rsid w:val="003250C8"/>
    <w:rsid w:val="003475BE"/>
    <w:rsid w:val="003622B6"/>
    <w:rsid w:val="003B22B2"/>
    <w:rsid w:val="003D2CC2"/>
    <w:rsid w:val="003D723A"/>
    <w:rsid w:val="003E7ABF"/>
    <w:rsid w:val="00411AA5"/>
    <w:rsid w:val="00424BFC"/>
    <w:rsid w:val="00426B4D"/>
    <w:rsid w:val="00426BDF"/>
    <w:rsid w:val="004276F0"/>
    <w:rsid w:val="00443DE0"/>
    <w:rsid w:val="00450149"/>
    <w:rsid w:val="004569AF"/>
    <w:rsid w:val="00471FA7"/>
    <w:rsid w:val="0048634E"/>
    <w:rsid w:val="00486886"/>
    <w:rsid w:val="00492964"/>
    <w:rsid w:val="004A32CC"/>
    <w:rsid w:val="004B7F94"/>
    <w:rsid w:val="004D16B7"/>
    <w:rsid w:val="004E11A9"/>
    <w:rsid w:val="004F1B2B"/>
    <w:rsid w:val="004F51B2"/>
    <w:rsid w:val="00512587"/>
    <w:rsid w:val="00513774"/>
    <w:rsid w:val="005312F7"/>
    <w:rsid w:val="00545511"/>
    <w:rsid w:val="0055676A"/>
    <w:rsid w:val="005610F0"/>
    <w:rsid w:val="00561512"/>
    <w:rsid w:val="005B3AB1"/>
    <w:rsid w:val="005B4016"/>
    <w:rsid w:val="005D1C79"/>
    <w:rsid w:val="005D6063"/>
    <w:rsid w:val="005E2FF3"/>
    <w:rsid w:val="00606F82"/>
    <w:rsid w:val="006079CB"/>
    <w:rsid w:val="006167D2"/>
    <w:rsid w:val="00670B4A"/>
    <w:rsid w:val="00680B68"/>
    <w:rsid w:val="006D7AAE"/>
    <w:rsid w:val="006E62E7"/>
    <w:rsid w:val="006F4EAE"/>
    <w:rsid w:val="006F7C83"/>
    <w:rsid w:val="00715B86"/>
    <w:rsid w:val="00716C78"/>
    <w:rsid w:val="007508B7"/>
    <w:rsid w:val="007535FD"/>
    <w:rsid w:val="0077612D"/>
    <w:rsid w:val="00786F14"/>
    <w:rsid w:val="00787716"/>
    <w:rsid w:val="007F6D68"/>
    <w:rsid w:val="00825E28"/>
    <w:rsid w:val="008354F3"/>
    <w:rsid w:val="00836C9D"/>
    <w:rsid w:val="00847706"/>
    <w:rsid w:val="00854705"/>
    <w:rsid w:val="00854C73"/>
    <w:rsid w:val="00863CFE"/>
    <w:rsid w:val="00864984"/>
    <w:rsid w:val="008715E8"/>
    <w:rsid w:val="00872835"/>
    <w:rsid w:val="00873410"/>
    <w:rsid w:val="00873D71"/>
    <w:rsid w:val="00885B73"/>
    <w:rsid w:val="008A3B61"/>
    <w:rsid w:val="008B187A"/>
    <w:rsid w:val="008D3E59"/>
    <w:rsid w:val="008D46EA"/>
    <w:rsid w:val="009450A0"/>
    <w:rsid w:val="0095793D"/>
    <w:rsid w:val="00960ABA"/>
    <w:rsid w:val="00982C3A"/>
    <w:rsid w:val="009B44E3"/>
    <w:rsid w:val="009D2B41"/>
    <w:rsid w:val="009E2652"/>
    <w:rsid w:val="009E3B9F"/>
    <w:rsid w:val="009F3A9C"/>
    <w:rsid w:val="00A26D01"/>
    <w:rsid w:val="00A36886"/>
    <w:rsid w:val="00A51C34"/>
    <w:rsid w:val="00A6309C"/>
    <w:rsid w:val="00A67F74"/>
    <w:rsid w:val="00A7540A"/>
    <w:rsid w:val="00A80A18"/>
    <w:rsid w:val="00A831B5"/>
    <w:rsid w:val="00A839FD"/>
    <w:rsid w:val="00A972D2"/>
    <w:rsid w:val="00AA2306"/>
    <w:rsid w:val="00AA40EA"/>
    <w:rsid w:val="00AC4B6E"/>
    <w:rsid w:val="00AD0EC7"/>
    <w:rsid w:val="00AF3BCB"/>
    <w:rsid w:val="00B002CA"/>
    <w:rsid w:val="00B170D9"/>
    <w:rsid w:val="00B6088B"/>
    <w:rsid w:val="00B9229A"/>
    <w:rsid w:val="00BA4B37"/>
    <w:rsid w:val="00BE7ABA"/>
    <w:rsid w:val="00C32062"/>
    <w:rsid w:val="00C51513"/>
    <w:rsid w:val="00C53156"/>
    <w:rsid w:val="00C7085A"/>
    <w:rsid w:val="00C81D70"/>
    <w:rsid w:val="00C9139D"/>
    <w:rsid w:val="00CC406A"/>
    <w:rsid w:val="00CD3DD2"/>
    <w:rsid w:val="00CF5D31"/>
    <w:rsid w:val="00D00D3D"/>
    <w:rsid w:val="00D16254"/>
    <w:rsid w:val="00D370B9"/>
    <w:rsid w:val="00D508A8"/>
    <w:rsid w:val="00D618F5"/>
    <w:rsid w:val="00D72ECF"/>
    <w:rsid w:val="00DA21E5"/>
    <w:rsid w:val="00DA306F"/>
    <w:rsid w:val="00DB378C"/>
    <w:rsid w:val="00DC08C6"/>
    <w:rsid w:val="00E34DDE"/>
    <w:rsid w:val="00E5184B"/>
    <w:rsid w:val="00E906FA"/>
    <w:rsid w:val="00ED0F18"/>
    <w:rsid w:val="00EE2B07"/>
    <w:rsid w:val="00EF6A7A"/>
    <w:rsid w:val="00F032BA"/>
    <w:rsid w:val="00F16622"/>
    <w:rsid w:val="00F17F96"/>
    <w:rsid w:val="00F300BF"/>
    <w:rsid w:val="00F30E53"/>
    <w:rsid w:val="00F31448"/>
    <w:rsid w:val="00F35BCA"/>
    <w:rsid w:val="00F35EA4"/>
    <w:rsid w:val="00F44A84"/>
    <w:rsid w:val="00F45C5C"/>
    <w:rsid w:val="00F7235B"/>
    <w:rsid w:val="00F77D68"/>
    <w:rsid w:val="00F81E6D"/>
    <w:rsid w:val="00F8620F"/>
    <w:rsid w:val="00FB48CC"/>
    <w:rsid w:val="00FB562E"/>
    <w:rsid w:val="00FB6482"/>
    <w:rsid w:val="00FC1920"/>
    <w:rsid w:val="00FC3281"/>
    <w:rsid w:val="00FD287F"/>
    <w:rsid w:val="00FF70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887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widowControl w:val="0"/>
      <w:spacing w:line="240" w:lineRule="atLeast"/>
    </w:pPr>
    <w:rPr>
      <w:rFonts w:ascii="Arial" w:hAnsi="Arial"/>
      <w:sz w:val="18"/>
    </w:rPr>
  </w:style>
  <w:style w:type="paragraph" w:styleId="berschrift1">
    <w:name w:val="heading 1"/>
    <w:basedOn w:val="Standard"/>
    <w:next w:val="berschrift2"/>
    <w:link w:val="berschrift1Zchn"/>
    <w:uiPriority w:val="99"/>
    <w:qFormat/>
    <w:pPr>
      <w:keepNext/>
      <w:numPr>
        <w:numId w:val="28"/>
      </w:numPr>
      <w:tabs>
        <w:tab w:val="left" w:pos="709"/>
      </w:tabs>
      <w:spacing w:before="240" w:after="60"/>
      <w:outlineLvl w:val="0"/>
    </w:pPr>
    <w:rPr>
      <w:rFonts w:ascii="Arial Fett" w:hAnsi="Arial Fett"/>
      <w:b/>
      <w:bCs/>
      <w:sz w:val="20"/>
      <w:szCs w:val="32"/>
      <w:lang w:val="x-none" w:eastAsia="x-none"/>
    </w:rPr>
  </w:style>
  <w:style w:type="paragraph" w:styleId="berschrift2">
    <w:name w:val="heading 2"/>
    <w:basedOn w:val="Standard"/>
    <w:next w:val="Textkrper"/>
    <w:link w:val="berschrift2Zchn"/>
    <w:uiPriority w:val="99"/>
    <w:qFormat/>
    <w:pPr>
      <w:keepNext/>
      <w:numPr>
        <w:ilvl w:val="1"/>
        <w:numId w:val="28"/>
      </w:numPr>
      <w:tabs>
        <w:tab w:val="left" w:pos="709"/>
      </w:tabs>
      <w:spacing w:before="240" w:after="60"/>
      <w:outlineLvl w:val="1"/>
    </w:pPr>
    <w:rPr>
      <w:rFonts w:ascii="Arial Fett" w:hAnsi="Arial Fett"/>
      <w:b/>
      <w:bCs/>
      <w:iCs/>
      <w:sz w:val="20"/>
      <w:szCs w:val="28"/>
      <w:lang w:val="x-none" w:eastAsia="x-none"/>
    </w:rPr>
  </w:style>
  <w:style w:type="paragraph" w:styleId="berschrift3">
    <w:name w:val="heading 3"/>
    <w:basedOn w:val="Standard"/>
    <w:next w:val="Standard"/>
    <w:link w:val="berschrift3Zchn"/>
    <w:qFormat/>
    <w:pPr>
      <w:keepNext/>
      <w:numPr>
        <w:ilvl w:val="2"/>
        <w:numId w:val="28"/>
      </w:numPr>
      <w:tabs>
        <w:tab w:val="left" w:pos="709"/>
      </w:tabs>
      <w:spacing w:before="240" w:after="60"/>
      <w:outlineLvl w:val="2"/>
    </w:pPr>
    <w:rPr>
      <w:rFonts w:ascii="Arial Fett" w:hAnsi="Arial Fett"/>
      <w:b/>
      <w:bCs/>
      <w:sz w:val="20"/>
      <w:szCs w:val="18"/>
      <w:lang w:val="x-none" w:eastAsia="x-none"/>
    </w:rPr>
  </w:style>
  <w:style w:type="paragraph" w:styleId="berschrift4">
    <w:name w:val="heading 4"/>
    <w:basedOn w:val="Standard"/>
    <w:next w:val="Standard"/>
    <w:link w:val="berschrift4Zchn"/>
    <w:uiPriority w:val="99"/>
    <w:qFormat/>
    <w:pPr>
      <w:keepNext/>
      <w:numPr>
        <w:ilvl w:val="3"/>
        <w:numId w:val="28"/>
      </w:numPr>
      <w:tabs>
        <w:tab w:val="left" w:pos="709"/>
      </w:tabs>
      <w:spacing w:before="240" w:after="60"/>
      <w:outlineLvl w:val="3"/>
    </w:pPr>
    <w:rPr>
      <w:rFonts w:ascii="Arial Fett" w:hAnsi="Arial Fett"/>
      <w:b/>
      <w:sz w:val="20"/>
      <w:szCs w:val="22"/>
      <w:lang w:val="x-none" w:eastAsia="x-none"/>
    </w:rPr>
  </w:style>
  <w:style w:type="paragraph" w:styleId="berschrift5">
    <w:name w:val="heading 5"/>
    <w:basedOn w:val="berschrift4"/>
    <w:next w:val="Standard"/>
    <w:link w:val="berschrift5Zchn"/>
    <w:uiPriority w:val="99"/>
    <w:qFormat/>
    <w:pPr>
      <w:numPr>
        <w:ilvl w:val="4"/>
      </w:numPr>
      <w:tabs>
        <w:tab w:val="clear" w:pos="709"/>
        <w:tab w:val="left" w:pos="992"/>
      </w:tabs>
      <w:ind w:left="2223" w:hanging="2223"/>
      <w:outlineLvl w:val="4"/>
    </w:pPr>
    <w:rPr>
      <w:bCs/>
    </w:rPr>
  </w:style>
  <w:style w:type="paragraph" w:styleId="berschrift6">
    <w:name w:val="heading 6"/>
    <w:basedOn w:val="Standard"/>
    <w:next w:val="Standard"/>
    <w:link w:val="berschrift6Zchn"/>
    <w:uiPriority w:val="99"/>
    <w:qFormat/>
    <w:pPr>
      <w:keepNext/>
      <w:tabs>
        <w:tab w:val="left" w:pos="1276"/>
        <w:tab w:val="left" w:pos="1701"/>
      </w:tabs>
      <w:spacing w:before="60" w:after="60"/>
      <w:ind w:left="709" w:right="-567" w:hanging="709"/>
      <w:outlineLvl w:val="5"/>
    </w:pPr>
    <w:rPr>
      <w:b/>
      <w:lang w:val="x-none" w:eastAsia="x-none"/>
    </w:rPr>
  </w:style>
  <w:style w:type="paragraph" w:styleId="berschrift7">
    <w:name w:val="heading 7"/>
    <w:basedOn w:val="Standard"/>
    <w:next w:val="Standard"/>
    <w:link w:val="berschrift7Zchn"/>
    <w:uiPriority w:val="99"/>
    <w:qFormat/>
    <w:pPr>
      <w:tabs>
        <w:tab w:val="num" w:pos="1296"/>
      </w:tabs>
      <w:spacing w:before="240" w:after="60"/>
      <w:ind w:left="1296" w:hanging="1296"/>
      <w:outlineLvl w:val="6"/>
    </w:pPr>
    <w:rPr>
      <w:rFonts w:ascii="Times New Roman" w:hAnsi="Times New Roman"/>
      <w:sz w:val="24"/>
      <w:szCs w:val="24"/>
      <w:lang w:val="en-US" w:eastAsia="x-none"/>
    </w:rPr>
  </w:style>
  <w:style w:type="paragraph" w:styleId="berschrift8">
    <w:name w:val="heading 8"/>
    <w:basedOn w:val="Standard"/>
    <w:next w:val="Standard"/>
    <w:link w:val="berschrift8Zchn"/>
    <w:uiPriority w:val="99"/>
    <w:qFormat/>
    <w:pPr>
      <w:tabs>
        <w:tab w:val="num" w:pos="1440"/>
      </w:tabs>
      <w:spacing w:before="240" w:after="60"/>
      <w:ind w:left="1440" w:hanging="1440"/>
      <w:outlineLvl w:val="7"/>
    </w:pPr>
    <w:rPr>
      <w:rFonts w:ascii="Times New Roman" w:hAnsi="Times New Roman"/>
      <w:i/>
      <w:iCs/>
      <w:sz w:val="24"/>
      <w:szCs w:val="24"/>
      <w:lang w:val="en-US" w:eastAsia="x-none"/>
    </w:rPr>
  </w:style>
  <w:style w:type="paragraph" w:styleId="berschrift9">
    <w:name w:val="heading 9"/>
    <w:basedOn w:val="Standard"/>
    <w:next w:val="Standard"/>
    <w:link w:val="berschrift9Zchn"/>
    <w:uiPriority w:val="99"/>
    <w:qFormat/>
    <w:pPr>
      <w:tabs>
        <w:tab w:val="num" w:pos="1584"/>
      </w:tabs>
      <w:spacing w:before="240" w:after="60"/>
      <w:ind w:left="1584" w:hanging="1584"/>
      <w:outlineLvl w:val="8"/>
    </w:pPr>
    <w:rPr>
      <w:sz w:val="22"/>
      <w:szCs w:val="22"/>
      <w:lang w:val="en-US"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Heading2Char">
    <w:name w:val="Heading 2 Char"/>
    <w:uiPriority w:val="99"/>
    <w:semiHidden/>
    <w:locked/>
    <w:rPr>
      <w:rFonts w:ascii="Cambria" w:hAnsi="Cambria" w:cs="Times New Roman"/>
      <w:b/>
      <w:bCs/>
      <w:i/>
      <w:iCs/>
      <w:sz w:val="28"/>
      <w:szCs w:val="28"/>
    </w:rPr>
  </w:style>
  <w:style w:type="character" w:customStyle="1" w:styleId="Heading3Char">
    <w:name w:val="Heading 3 Char"/>
    <w:uiPriority w:val="99"/>
    <w:locked/>
    <w:rPr>
      <w:rFonts w:ascii="Arial Fett" w:hAnsi="Arial Fett" w:cs="Arial"/>
      <w:b/>
      <w:bCs/>
      <w:sz w:val="18"/>
      <w:szCs w:val="18"/>
      <w:lang w:val="de-DE" w:eastAsia="de-DE" w:bidi="ar-SA"/>
    </w:rPr>
  </w:style>
  <w:style w:type="character" w:customStyle="1" w:styleId="Heading4Char">
    <w:name w:val="Heading 4 Char"/>
    <w:uiPriority w:val="99"/>
    <w:semiHidden/>
    <w:locked/>
    <w:rPr>
      <w:rFonts w:ascii="Calibri" w:hAnsi="Calibri" w:cs="Times New Roman"/>
      <w:b/>
      <w:bCs/>
      <w:sz w:val="28"/>
      <w:szCs w:val="28"/>
    </w:rPr>
  </w:style>
  <w:style w:type="character" w:customStyle="1" w:styleId="Heading5Char">
    <w:name w:val="Heading 5 Char"/>
    <w:uiPriority w:val="99"/>
    <w:semiHidden/>
    <w:locked/>
    <w:rPr>
      <w:rFonts w:ascii="Calibri" w:hAnsi="Calibri" w:cs="Times New Roman"/>
      <w:b/>
      <w:bCs/>
      <w:i/>
      <w:iCs/>
      <w:sz w:val="26"/>
      <w:szCs w:val="26"/>
    </w:rPr>
  </w:style>
  <w:style w:type="character" w:customStyle="1" w:styleId="Heading6Char">
    <w:name w:val="Heading 6 Char"/>
    <w:uiPriority w:val="99"/>
    <w:semiHidden/>
    <w:locked/>
    <w:rPr>
      <w:rFonts w:ascii="Calibri" w:hAnsi="Calibri" w:cs="Times New Roman"/>
      <w:b/>
      <w:bCs/>
    </w:rPr>
  </w:style>
  <w:style w:type="character" w:customStyle="1" w:styleId="Heading7Char">
    <w:name w:val="Heading 7 Char"/>
    <w:uiPriority w:val="99"/>
    <w:semiHidden/>
    <w:locked/>
    <w:rPr>
      <w:rFonts w:ascii="Calibri" w:hAnsi="Calibri" w:cs="Times New Roman"/>
      <w:sz w:val="24"/>
      <w:szCs w:val="24"/>
    </w:rPr>
  </w:style>
  <w:style w:type="character" w:customStyle="1" w:styleId="Heading8Char">
    <w:name w:val="Heading 8 Char"/>
    <w:uiPriority w:val="99"/>
    <w:semiHidden/>
    <w:locked/>
    <w:rPr>
      <w:rFonts w:ascii="Calibri" w:hAnsi="Calibri" w:cs="Times New Roman"/>
      <w:i/>
      <w:iCs/>
      <w:sz w:val="24"/>
      <w:szCs w:val="24"/>
    </w:rPr>
  </w:style>
  <w:style w:type="character" w:customStyle="1" w:styleId="Heading9Char">
    <w:name w:val="Heading 9 Char"/>
    <w:uiPriority w:val="99"/>
    <w:semiHidden/>
    <w:locked/>
    <w:rPr>
      <w:rFonts w:ascii="Cambria" w:hAnsi="Cambria" w:cs="Times New Roman"/>
    </w:rPr>
  </w:style>
  <w:style w:type="paragraph" w:styleId="Textkrper">
    <w:name w:val="Body Text"/>
    <w:basedOn w:val="Standard"/>
    <w:link w:val="TextkrperZchn"/>
    <w:uiPriority w:val="99"/>
    <w:pPr>
      <w:spacing w:before="60"/>
      <w:jc w:val="both"/>
    </w:pPr>
    <w:rPr>
      <w:sz w:val="20"/>
    </w:rPr>
  </w:style>
  <w:style w:type="character" w:customStyle="1" w:styleId="BodyTextChar">
    <w:name w:val="Body Text Char"/>
    <w:uiPriority w:val="99"/>
    <w:semiHidden/>
    <w:locked/>
    <w:rPr>
      <w:rFonts w:ascii="Arial" w:hAnsi="Arial" w:cs="Times New Roman"/>
      <w:sz w:val="20"/>
      <w:szCs w:val="20"/>
    </w:rPr>
  </w:style>
  <w:style w:type="character" w:customStyle="1" w:styleId="TextkrperZchn">
    <w:name w:val="Textkörper Zchn"/>
    <w:link w:val="Textkrper"/>
    <w:uiPriority w:val="99"/>
    <w:locked/>
    <w:rPr>
      <w:rFonts w:ascii="Arial" w:hAnsi="Arial" w:cs="Times New Roman"/>
      <w:lang w:val="de-DE" w:eastAsia="de-DE" w:bidi="ar-SA"/>
    </w:rPr>
  </w:style>
  <w:style w:type="character" w:customStyle="1" w:styleId="berschrift2Zchn">
    <w:name w:val="Überschrift 2 Zchn"/>
    <w:link w:val="berschrift2"/>
    <w:uiPriority w:val="99"/>
    <w:locked/>
    <w:rPr>
      <w:rFonts w:ascii="Arial Fett" w:hAnsi="Arial Fett" w:cs="Arial"/>
      <w:b/>
      <w:bCs/>
      <w:iCs/>
      <w:szCs w:val="28"/>
    </w:rPr>
  </w:style>
  <w:style w:type="character" w:customStyle="1" w:styleId="berschrift1Zchn">
    <w:name w:val="Überschrift 1 Zchn"/>
    <w:link w:val="berschrift1"/>
    <w:uiPriority w:val="99"/>
    <w:locked/>
    <w:rPr>
      <w:rFonts w:ascii="Arial Fett" w:hAnsi="Arial Fett" w:cs="Arial"/>
      <w:b/>
      <w:bCs/>
      <w:szCs w:val="32"/>
    </w:rPr>
  </w:style>
  <w:style w:type="character" w:customStyle="1" w:styleId="berschrift3Zchn">
    <w:name w:val="Überschrift 3 Zchn"/>
    <w:link w:val="berschrift3"/>
    <w:locked/>
    <w:rPr>
      <w:rFonts w:ascii="Arial Fett" w:hAnsi="Arial Fett" w:cs="Arial"/>
      <w:b/>
      <w:bCs/>
      <w:szCs w:val="18"/>
    </w:rPr>
  </w:style>
  <w:style w:type="character" w:customStyle="1" w:styleId="berschrift4Zchn">
    <w:name w:val="Überschrift 4 Zchn"/>
    <w:link w:val="berschrift4"/>
    <w:uiPriority w:val="99"/>
    <w:locked/>
    <w:rPr>
      <w:rFonts w:ascii="Arial Fett" w:hAnsi="Arial Fett"/>
      <w:b/>
      <w:szCs w:val="22"/>
    </w:rPr>
  </w:style>
  <w:style w:type="character" w:customStyle="1" w:styleId="berschrift5Zchn">
    <w:name w:val="Überschrift 5 Zchn"/>
    <w:link w:val="berschrift5"/>
    <w:uiPriority w:val="99"/>
    <w:locked/>
    <w:rPr>
      <w:rFonts w:ascii="Arial Fett" w:hAnsi="Arial Fett"/>
      <w:b/>
      <w:bCs/>
      <w:szCs w:val="22"/>
    </w:rPr>
  </w:style>
  <w:style w:type="character" w:customStyle="1" w:styleId="berschrift6Zchn">
    <w:name w:val="Überschrift 6 Zchn"/>
    <w:link w:val="berschrift6"/>
    <w:uiPriority w:val="99"/>
    <w:locked/>
    <w:rPr>
      <w:rFonts w:ascii="Arial" w:hAnsi="Arial"/>
      <w:b/>
      <w:sz w:val="18"/>
    </w:rPr>
  </w:style>
  <w:style w:type="character" w:customStyle="1" w:styleId="berschrift7Zchn">
    <w:name w:val="Überschrift 7 Zchn"/>
    <w:link w:val="berschrift7"/>
    <w:uiPriority w:val="99"/>
    <w:locked/>
    <w:rPr>
      <w:sz w:val="24"/>
      <w:szCs w:val="24"/>
      <w:lang w:val="en-US"/>
    </w:rPr>
  </w:style>
  <w:style w:type="character" w:customStyle="1" w:styleId="berschrift8Zchn">
    <w:name w:val="Überschrift 8 Zchn"/>
    <w:link w:val="berschrift8"/>
    <w:uiPriority w:val="99"/>
    <w:locked/>
    <w:rPr>
      <w:i/>
      <w:iCs/>
      <w:sz w:val="24"/>
      <w:szCs w:val="24"/>
      <w:lang w:val="en-US"/>
    </w:rPr>
  </w:style>
  <w:style w:type="character" w:customStyle="1" w:styleId="berschrift9Zchn">
    <w:name w:val="Überschrift 9 Zchn"/>
    <w:link w:val="berschrift9"/>
    <w:uiPriority w:val="99"/>
    <w:locked/>
    <w:rPr>
      <w:rFonts w:ascii="Arial" w:hAnsi="Arial" w:cs="Arial"/>
      <w:sz w:val="22"/>
      <w:szCs w:val="22"/>
      <w:lang w:val="en-US"/>
    </w:rPr>
  </w:style>
  <w:style w:type="paragraph" w:styleId="Sprechblasentext">
    <w:name w:val="Balloon Text"/>
    <w:basedOn w:val="Standard"/>
    <w:link w:val="SprechblasentextZchn"/>
    <w:uiPriority w:val="99"/>
    <w:semiHidden/>
    <w:rPr>
      <w:rFonts w:ascii="Tahoma" w:hAnsi="Tahoma"/>
      <w:sz w:val="16"/>
      <w:szCs w:val="16"/>
      <w:lang w:val="x-none" w:eastAsia="x-none"/>
    </w:rPr>
  </w:style>
  <w:style w:type="character" w:customStyle="1" w:styleId="BalloonTextChar">
    <w:name w:val="Balloon Text Char"/>
    <w:uiPriority w:val="99"/>
    <w:semiHidden/>
    <w:locked/>
    <w:rPr>
      <w:rFonts w:cs="Times New Roman"/>
      <w:sz w:val="2"/>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styleId="Kopfzeile">
    <w:name w:val="header"/>
    <w:basedOn w:val="Standard"/>
    <w:link w:val="KopfzeileZchn"/>
    <w:uiPriority w:val="99"/>
    <w:pPr>
      <w:tabs>
        <w:tab w:val="center" w:pos="4536"/>
        <w:tab w:val="right" w:pos="9072"/>
      </w:tabs>
    </w:pPr>
    <w:rPr>
      <w:lang w:val="x-none" w:eastAsia="x-none"/>
    </w:rPr>
  </w:style>
  <w:style w:type="character" w:customStyle="1" w:styleId="HeaderChar">
    <w:name w:val="Header Char"/>
    <w:uiPriority w:val="99"/>
    <w:semiHidden/>
    <w:locked/>
    <w:rPr>
      <w:rFonts w:ascii="Arial" w:hAnsi="Arial" w:cs="Times New Roman"/>
      <w:sz w:val="20"/>
      <w:szCs w:val="20"/>
    </w:rPr>
  </w:style>
  <w:style w:type="character" w:customStyle="1" w:styleId="KopfzeileZchn">
    <w:name w:val="Kopfzeile Zchn"/>
    <w:link w:val="Kopfzeile"/>
    <w:uiPriority w:val="99"/>
    <w:locked/>
    <w:rPr>
      <w:rFonts w:ascii="Arial" w:hAnsi="Arial"/>
      <w:sz w:val="18"/>
    </w:rPr>
  </w:style>
  <w:style w:type="paragraph" w:styleId="Fuzeile">
    <w:name w:val="footer"/>
    <w:basedOn w:val="Standard"/>
    <w:link w:val="FuzeileZchn"/>
    <w:uiPriority w:val="99"/>
    <w:pPr>
      <w:tabs>
        <w:tab w:val="center" w:pos="4536"/>
        <w:tab w:val="right" w:pos="9072"/>
      </w:tabs>
    </w:pPr>
    <w:rPr>
      <w:lang w:val="x-none" w:eastAsia="x-none"/>
    </w:rPr>
  </w:style>
  <w:style w:type="character" w:customStyle="1" w:styleId="FooterChar">
    <w:name w:val="Footer Char"/>
    <w:uiPriority w:val="99"/>
    <w:semiHidden/>
    <w:locked/>
    <w:rPr>
      <w:rFonts w:ascii="Arial" w:hAnsi="Arial" w:cs="Times New Roman"/>
      <w:sz w:val="20"/>
      <w:szCs w:val="20"/>
    </w:rPr>
  </w:style>
  <w:style w:type="character" w:customStyle="1" w:styleId="FuzeileZchn">
    <w:name w:val="Fußzeile Zchn"/>
    <w:link w:val="Fuzeile"/>
    <w:uiPriority w:val="99"/>
    <w:locked/>
    <w:rPr>
      <w:rFonts w:ascii="Arial" w:hAnsi="Arial"/>
      <w:sz w:val="18"/>
    </w:rPr>
  </w:style>
  <w:style w:type="character" w:styleId="Seitenzahl">
    <w:name w:val="page number"/>
    <w:rPr>
      <w:rFonts w:cs="Times New Roman"/>
    </w:rPr>
  </w:style>
  <w:style w:type="paragraph" w:styleId="Dokumentstruktur">
    <w:name w:val="Document Map"/>
    <w:basedOn w:val="Standard"/>
    <w:link w:val="DokumentstrukturZchn"/>
    <w:uiPriority w:val="99"/>
    <w:semiHidden/>
    <w:pPr>
      <w:shd w:val="clear" w:color="auto" w:fill="000080"/>
    </w:pPr>
    <w:rPr>
      <w:rFonts w:ascii="Tahoma" w:hAnsi="Tahoma"/>
      <w:lang w:val="x-none" w:eastAsia="x-none"/>
    </w:rPr>
  </w:style>
  <w:style w:type="character" w:customStyle="1" w:styleId="DocumentMapChar">
    <w:name w:val="Document Map Char"/>
    <w:uiPriority w:val="99"/>
    <w:semiHidden/>
    <w:locked/>
    <w:rPr>
      <w:rFonts w:cs="Times New Roman"/>
      <w:sz w:val="2"/>
    </w:rPr>
  </w:style>
  <w:style w:type="character" w:customStyle="1" w:styleId="DokumentstrukturZchn">
    <w:name w:val="Dokumentstruktur Zchn"/>
    <w:link w:val="Dokumentstruktur"/>
    <w:uiPriority w:val="99"/>
    <w:semiHidden/>
    <w:locked/>
    <w:rPr>
      <w:rFonts w:ascii="Tahoma" w:hAnsi="Tahoma" w:cs="Tahoma"/>
      <w:sz w:val="18"/>
      <w:shd w:val="clear" w:color="auto" w:fill="000080"/>
    </w:rPr>
  </w:style>
  <w:style w:type="paragraph" w:customStyle="1" w:styleId="TextkrperAuswahl4">
    <w:name w:val="Textkörper Auswahl 4"/>
    <w:basedOn w:val="TextkrperAuswahl3"/>
    <w:autoRedefine/>
    <w:uiPriority w:val="99"/>
    <w:pPr>
      <w:ind w:left="2324" w:hanging="198"/>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rFonts w:cs="Times New Roman"/>
      <w:color w:val="0000FF"/>
      <w:u w:val="single"/>
    </w:rPr>
  </w:style>
  <w:style w:type="paragraph" w:styleId="Funotentext">
    <w:name w:val="footnote text"/>
    <w:basedOn w:val="Standard"/>
    <w:link w:val="FunotentextZchn"/>
    <w:uiPriority w:val="99"/>
    <w:semiHidden/>
    <w:pPr>
      <w:widowControl/>
      <w:spacing w:line="360" w:lineRule="atLeast"/>
    </w:pPr>
    <w:rPr>
      <w:lang w:val="x-none" w:eastAsia="x-none"/>
    </w:rPr>
  </w:style>
  <w:style w:type="character" w:customStyle="1" w:styleId="FootnoteTextChar">
    <w:name w:val="Footnote Text Char"/>
    <w:uiPriority w:val="99"/>
    <w:semiHidden/>
    <w:locked/>
    <w:rPr>
      <w:rFonts w:ascii="Arial" w:hAnsi="Arial" w:cs="Times New Roman"/>
      <w:sz w:val="20"/>
      <w:szCs w:val="20"/>
    </w:r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rFonts w:cs="Times New Roman"/>
      <w:vertAlign w:val="superscript"/>
    </w:rPr>
  </w:style>
  <w:style w:type="paragraph" w:customStyle="1" w:styleId="Tabellenkopf">
    <w:name w:val="Tabellenkopf"/>
    <w:basedOn w:val="Standard"/>
    <w:next w:val="Spaltennummern"/>
    <w:autoRedefine/>
    <w:uiPriority w:val="99"/>
    <w:rsid w:val="004E11A9"/>
    <w:pPr>
      <w:keepNext/>
      <w:spacing w:before="120" w:after="120"/>
      <w:ind w:left="-46"/>
      <w:jc w:val="center"/>
    </w:pPr>
    <w:rPr>
      <w:rFonts w:cs="Arial"/>
      <w:sz w:val="20"/>
    </w:rPr>
  </w:style>
  <w:style w:type="paragraph" w:customStyle="1" w:styleId="Spaltennummern">
    <w:name w:val="Spaltennummern"/>
    <w:basedOn w:val="Standard"/>
    <w:next w:val="Standard"/>
    <w:uiPriority w:val="99"/>
    <w:pPr>
      <w:keepNext/>
      <w:keepLines/>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uiPriority w:val="99"/>
    <w:pPr>
      <w:tabs>
        <w:tab w:val="left" w:pos="709"/>
      </w:tabs>
      <w:ind w:left="709" w:hanging="709"/>
      <w:jc w:val="left"/>
    </w:pPr>
  </w:style>
  <w:style w:type="paragraph" w:customStyle="1" w:styleId="Legende">
    <w:name w:val="Legende"/>
    <w:basedOn w:val="Standard"/>
    <w:uiPriority w:val="99"/>
    <w:pPr>
      <w:keepLines/>
      <w:ind w:left="709" w:hanging="529"/>
    </w:pPr>
    <w:rPr>
      <w:rFonts w:cs="Arial"/>
      <w:sz w:val="16"/>
      <w:szCs w:val="18"/>
    </w:rPr>
  </w:style>
  <w:style w:type="character" w:customStyle="1" w:styleId="BesuchterHyperlink">
    <w:name w:val="BesuchterHyperlink"/>
    <w:uiPriority w:val="99"/>
    <w:rPr>
      <w:rFonts w:cs="Times New Roman"/>
      <w:color w:val="800080"/>
      <w:u w:val="single"/>
    </w:rPr>
  </w:style>
  <w:style w:type="paragraph" w:styleId="Verzeichnis1">
    <w:name w:val="toc 1"/>
    <w:basedOn w:val="Standard"/>
    <w:next w:val="Standard"/>
    <w:autoRedefine/>
    <w:uiPriority w:val="39"/>
    <w:pPr>
      <w:tabs>
        <w:tab w:val="left" w:pos="284"/>
        <w:tab w:val="right" w:pos="9639"/>
      </w:tabs>
    </w:pPr>
  </w:style>
  <w:style w:type="paragraph" w:styleId="Verzeichnis2">
    <w:name w:val="toc 2"/>
    <w:basedOn w:val="Standard"/>
    <w:next w:val="Standard"/>
    <w:autoRedefine/>
    <w:uiPriority w:val="39"/>
    <w:pPr>
      <w:tabs>
        <w:tab w:val="left" w:pos="709"/>
        <w:tab w:val="right" w:pos="9639"/>
      </w:tabs>
      <w:ind w:left="180"/>
    </w:pPr>
    <w:rPr>
      <w:noProof/>
      <w:w w:val="0"/>
    </w:rPr>
  </w:style>
  <w:style w:type="paragraph" w:styleId="Verzeichnis3">
    <w:name w:val="toc 3"/>
    <w:basedOn w:val="Standard"/>
    <w:next w:val="Standard"/>
    <w:autoRedefine/>
    <w:uiPriority w:val="39"/>
    <w:pPr>
      <w:tabs>
        <w:tab w:val="left" w:pos="990"/>
        <w:tab w:val="right" w:pos="9639"/>
      </w:tabs>
      <w:ind w:left="993" w:hanging="633"/>
    </w:pPr>
  </w:style>
  <w:style w:type="paragraph" w:styleId="Verzeichnis4">
    <w:name w:val="toc 4"/>
    <w:basedOn w:val="Standard"/>
    <w:next w:val="Standard"/>
    <w:autoRedefine/>
    <w:uiPriority w:val="39"/>
    <w:pPr>
      <w:ind w:left="540"/>
    </w:pPr>
  </w:style>
  <w:style w:type="character" w:styleId="Kommentarzeichen">
    <w:name w:val="annotation reference"/>
    <w:semiHidden/>
    <w:rPr>
      <w:rFonts w:cs="Times New Roman"/>
      <w:sz w:val="16"/>
      <w:szCs w:val="16"/>
    </w:rPr>
  </w:style>
  <w:style w:type="paragraph" w:styleId="Kommentartext">
    <w:name w:val="annotation text"/>
    <w:basedOn w:val="Standard"/>
    <w:link w:val="KommentartextZchn"/>
    <w:rPr>
      <w:sz w:val="20"/>
      <w:lang w:val="x-none" w:eastAsia="x-none"/>
    </w:rPr>
  </w:style>
  <w:style w:type="character" w:customStyle="1" w:styleId="CommentTextChar">
    <w:name w:val="Comment Text Char"/>
    <w:uiPriority w:val="99"/>
    <w:semiHidden/>
    <w:locked/>
    <w:rPr>
      <w:rFonts w:ascii="Arial" w:hAnsi="Arial" w:cs="Times New Roman"/>
      <w:sz w:val="20"/>
      <w:szCs w:val="20"/>
    </w:rPr>
  </w:style>
  <w:style w:type="character" w:customStyle="1" w:styleId="KommentartextZchn">
    <w:name w:val="Kommentartext Zchn"/>
    <w:link w:val="Kommentartext"/>
    <w:locked/>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Pr>
      <w:b/>
      <w:bCs/>
    </w:rPr>
  </w:style>
  <w:style w:type="character" w:customStyle="1" w:styleId="CommentSubjectChar">
    <w:name w:val="Comment Subject Char"/>
    <w:uiPriority w:val="99"/>
    <w:semiHidden/>
    <w:locked/>
    <w:rPr>
      <w:rFonts w:ascii="Arial" w:hAnsi="Arial" w:cs="Times New Roman"/>
      <w:b/>
      <w:bCs/>
      <w:sz w:val="20"/>
      <w:szCs w:val="20"/>
    </w:rPr>
  </w:style>
  <w:style w:type="character" w:customStyle="1" w:styleId="KommentarthemaZchn">
    <w:name w:val="Kommentarthema Zchn"/>
    <w:link w:val="Kommentarthema"/>
    <w:uiPriority w:val="99"/>
    <w:semiHidden/>
    <w:locked/>
    <w:rPr>
      <w:rFonts w:ascii="Arial" w:hAnsi="Arial" w:cs="Times New Roman"/>
      <w:b/>
      <w:bCs/>
      <w:sz w:val="20"/>
      <w:szCs w:val="20"/>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link w:val="Formatvorlageberschrift3Arial10ptChar"/>
    <w:uiPriority w:val="99"/>
    <w:rPr>
      <w:rFonts w:ascii="Arial" w:hAnsi="Arial"/>
      <w:szCs w:val="20"/>
    </w:rPr>
  </w:style>
  <w:style w:type="character" w:customStyle="1" w:styleId="Formatvorlageberschrift3Arial10ptChar">
    <w:name w:val="Formatvorlage Überschrift 3 + Arial 10 pt Char"/>
    <w:link w:val="Formatvorlageberschrift3Arial10pt"/>
    <w:uiPriority w:val="99"/>
    <w:locked/>
    <w:rPr>
      <w:rFonts w:ascii="Arial" w:hAnsi="Arial" w:cs="Arial"/>
      <w:b/>
      <w:bCs/>
    </w:rPr>
  </w:style>
  <w:style w:type="paragraph" w:styleId="Blocktext">
    <w:name w:val="Block Text"/>
    <w:basedOn w:val="Standard"/>
    <w:uiPriority w:val="99"/>
    <w:pPr>
      <w:spacing w:before="120" w:after="120" w:line="240" w:lineRule="auto"/>
      <w:ind w:left="1134" w:right="113" w:hanging="9"/>
    </w:pPr>
    <w:rPr>
      <w:sz w:val="20"/>
    </w:rPr>
  </w:style>
  <w:style w:type="table" w:customStyle="1" w:styleId="Tabellengitternetz">
    <w:name w:val="Tabellengitternetz"/>
    <w:basedOn w:val="NormaleTabelle"/>
    <w:uiPriority w:val="9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uiPriority w:val="99"/>
    <w:qFormat/>
    <w:rPr>
      <w:rFonts w:cs="Times New Roman"/>
      <w:b/>
      <w:bCs/>
    </w:rPr>
  </w:style>
  <w:style w:type="paragraph" w:customStyle="1" w:styleId="Formatvorlageberschrift310pt">
    <w:name w:val="Formatvorlage Überschrift 3 + 10 pt"/>
    <w:basedOn w:val="berschrift3"/>
    <w:uiPriority w:val="99"/>
    <w:pPr>
      <w:ind w:left="1213" w:hanging="1213"/>
    </w:pPr>
  </w:style>
  <w:style w:type="paragraph" w:styleId="Verzeichnis5">
    <w:name w:val="toc 5"/>
    <w:basedOn w:val="Standard"/>
    <w:next w:val="Standard"/>
    <w:autoRedefine/>
    <w:uiPriority w:val="39"/>
    <w:locked/>
    <w:pPr>
      <w:widowControl/>
      <w:spacing w:after="100" w:line="276" w:lineRule="auto"/>
      <w:ind w:left="880"/>
    </w:pPr>
    <w:rPr>
      <w:rFonts w:ascii="Calibri" w:hAnsi="Calibri"/>
      <w:sz w:val="22"/>
      <w:szCs w:val="22"/>
    </w:rPr>
  </w:style>
  <w:style w:type="paragraph" w:styleId="Verzeichnis6">
    <w:name w:val="toc 6"/>
    <w:basedOn w:val="Standard"/>
    <w:next w:val="Standard"/>
    <w:autoRedefine/>
    <w:uiPriority w:val="39"/>
    <w:lock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lock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lock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locked/>
    <w:pPr>
      <w:widowControl/>
      <w:spacing w:after="100" w:line="276" w:lineRule="auto"/>
      <w:ind w:left="1760"/>
    </w:pPr>
    <w:rPr>
      <w:rFonts w:ascii="Calibri" w:hAnsi="Calibri"/>
      <w:sz w:val="22"/>
      <w:szCs w:val="22"/>
    </w:rPr>
  </w:style>
  <w:style w:type="paragraph" w:styleId="Inhaltsverzeichnisberschrift">
    <w:name w:val="TOC Heading"/>
    <w:basedOn w:val="berschrift1"/>
    <w:next w:val="Standard"/>
    <w:uiPriority w:val="99"/>
    <w:qFormat/>
    <w:pPr>
      <w:keepLines/>
      <w:widowControl/>
      <w:numPr>
        <w:numId w:val="0"/>
      </w:numPr>
      <w:tabs>
        <w:tab w:val="clear" w:pos="709"/>
      </w:tabs>
      <w:spacing w:before="480" w:after="0" w:line="276" w:lineRule="auto"/>
      <w:outlineLvl w:val="9"/>
    </w:pPr>
    <w:rPr>
      <w:rFonts w:ascii="Cambria" w:hAnsi="Cambria"/>
      <w:color w:val="365F91"/>
      <w:sz w:val="28"/>
      <w:szCs w:val="28"/>
      <w:lang w:eastAsia="en-US"/>
    </w:rPr>
  </w:style>
  <w:style w:type="paragraph" w:styleId="berarbeitung">
    <w:name w:val="Revision"/>
    <w:hidden/>
    <w:uiPriority w:val="99"/>
    <w:semiHidden/>
    <w:rPr>
      <w:rFonts w:ascii="Arial" w:hAnsi="Arial"/>
      <w:sz w:val="18"/>
    </w:rPr>
  </w:style>
  <w:style w:type="character" w:customStyle="1" w:styleId="Formularfeld">
    <w:name w:val="Formularfeld"/>
    <w:rPr>
      <w:rFonts w:ascii="Arial" w:hAnsi="Arial" w:cs="Times New Roman"/>
      <w:sz w:val="20"/>
      <w:u w:val="single"/>
    </w:rPr>
  </w:style>
  <w:style w:type="character" w:customStyle="1" w:styleId="Legendenziffer">
    <w:name w:val="Legendenziffer"/>
    <w:uiPriority w:val="99"/>
    <w:rPr>
      <w:rFonts w:ascii="Arial" w:hAnsi="Arial" w:cs="Times New Roman"/>
      <w:sz w:val="20"/>
      <w:vertAlign w:val="superscript"/>
    </w:rPr>
  </w:style>
  <w:style w:type="paragraph" w:customStyle="1" w:styleId="TextkrperAufzhlung">
    <w:name w:val="Textkörper Aufzählung"/>
    <w:basedOn w:val="Textkrper-Auswahl"/>
    <w:uiPriority w:val="99"/>
    <w:pPr>
      <w:numPr>
        <w:numId w:val="2"/>
      </w:numPr>
    </w:pPr>
  </w:style>
  <w:style w:type="paragraph" w:customStyle="1" w:styleId="FormatvorlageTextkrperAuswahl310ptHngend075cm">
    <w:name w:val="Formatvorlage Textkörper Auswahl 3 + 10 pt Hängend:  075 cm"/>
    <w:basedOn w:val="TextkrperAuswahl3"/>
    <w:uiPriority w:val="99"/>
    <w:pPr>
      <w:ind w:left="1418"/>
    </w:pPr>
  </w:style>
  <w:style w:type="paragraph" w:customStyle="1" w:styleId="TextkrperAuswahl2">
    <w:name w:val="Textkörper Auswahl 2"/>
    <w:basedOn w:val="Textkrper-Auswahl"/>
    <w:link w:val="TextkrperAuswahl2Zchn"/>
    <w:uiPriority w:val="99"/>
    <w:pPr>
      <w:tabs>
        <w:tab w:val="clear" w:pos="709"/>
      </w:tabs>
      <w:ind w:left="1429"/>
    </w:pPr>
  </w:style>
  <w:style w:type="character" w:customStyle="1" w:styleId="Textkrper-AuswahlZchn">
    <w:name w:val="Textkörper-Auswahl Zchn"/>
    <w:link w:val="Textkrper-Auswahl"/>
    <w:uiPriority w:val="99"/>
    <w:locked/>
    <w:rPr>
      <w:rFonts w:ascii="Arial" w:hAnsi="Arial" w:cs="Times New Roman"/>
      <w:lang w:val="de-DE" w:eastAsia="de-DE" w:bidi="ar-SA"/>
    </w:rPr>
  </w:style>
  <w:style w:type="character" w:customStyle="1" w:styleId="TextkrperAuswahl2Zchn">
    <w:name w:val="Textkörper Auswahl 2 Zchn"/>
    <w:link w:val="TextkrperAuswahl2"/>
    <w:uiPriority w:val="99"/>
    <w:locked/>
    <w:rPr>
      <w:rFonts w:ascii="Arial" w:hAnsi="Arial" w:cs="Times New Roman"/>
      <w:lang w:val="de-DE" w:eastAsia="de-DE" w:bidi="ar-SA"/>
    </w:rPr>
  </w:style>
  <w:style w:type="paragraph" w:styleId="Textkrper3">
    <w:name w:val="Body Text 3"/>
    <w:basedOn w:val="Standard"/>
    <w:link w:val="Textkrper3Zchn"/>
    <w:uiPriority w:val="99"/>
    <w:locked/>
    <w:pPr>
      <w:spacing w:after="120"/>
    </w:pPr>
    <w:rPr>
      <w:sz w:val="16"/>
      <w:szCs w:val="16"/>
      <w:lang w:val="x-none" w:eastAsia="x-none"/>
    </w:rPr>
  </w:style>
  <w:style w:type="character" w:customStyle="1" w:styleId="Textkrper3Zchn">
    <w:name w:val="Textkörper 3 Zchn"/>
    <w:link w:val="Textkrper3"/>
    <w:uiPriority w:val="99"/>
    <w:semiHidden/>
    <w:locked/>
    <w:rPr>
      <w:rFonts w:ascii="Arial" w:hAnsi="Arial" w:cs="Times New Roman"/>
      <w:sz w:val="16"/>
      <w:szCs w:val="16"/>
    </w:rPr>
  </w:style>
  <w:style w:type="paragraph" w:customStyle="1" w:styleId="TitelZentriert">
    <w:name w:val="Titel Zentriert"/>
    <w:basedOn w:val="Textkrper"/>
    <w:uiPriority w:val="99"/>
    <w:pPr>
      <w:jc w:val="center"/>
    </w:pPr>
    <w:rPr>
      <w:b/>
      <w:bCs/>
    </w:rPr>
  </w:style>
  <w:style w:type="character" w:customStyle="1" w:styleId="Texthervorhebungfett">
    <w:name w:val="Texthervorhebung fett"/>
    <w:uiPriority w:val="99"/>
    <w:rPr>
      <w:rFonts w:cs="Times New Roman"/>
      <w:b/>
    </w:rPr>
  </w:style>
  <w:style w:type="paragraph" w:customStyle="1" w:styleId="TextkrperEinzug">
    <w:name w:val="Textkörper Einzug"/>
    <w:basedOn w:val="Textkrper"/>
    <w:uiPriority w:val="99"/>
    <w:pPr>
      <w:ind w:firstLine="709"/>
    </w:pPr>
  </w:style>
  <w:style w:type="character" w:customStyle="1" w:styleId="Formulartext">
    <w:name w:val="Formulartext"/>
    <w:uiPriority w:val="99"/>
    <w:rPr>
      <w:rFonts w:cs="Times New Roman"/>
      <w:u w:val="single"/>
    </w:rPr>
  </w:style>
  <w:style w:type="paragraph" w:customStyle="1" w:styleId="Abstandklein">
    <w:name w:val="Abstand klein"/>
    <w:basedOn w:val="Legende"/>
    <w:pPr>
      <w:keepNext/>
      <w:spacing w:line="240" w:lineRule="auto"/>
      <w:ind w:left="0" w:firstLine="0"/>
    </w:pPr>
    <w:rPr>
      <w:rFonts w:cs="Times New Roman"/>
      <w:szCs w:val="20"/>
    </w:rPr>
  </w:style>
  <w:style w:type="paragraph" w:customStyle="1" w:styleId="TextkrperohneNummer">
    <w:name w:val="Textkörper ohne Nummer"/>
    <w:basedOn w:val="Textkrper"/>
    <w:pPr>
      <w:widowControl/>
      <w:spacing w:before="0" w:after="60" w:line="280" w:lineRule="exact"/>
      <w:ind w:left="567"/>
    </w:pPr>
  </w:style>
  <w:style w:type="paragraph" w:customStyle="1" w:styleId="FormatvorlageSpaltennummern10ptZentriert">
    <w:name w:val="Formatvorlage Spaltennummern + 10 pt Zentriert"/>
    <w:basedOn w:val="Spaltennummern"/>
    <w:uiPriority w:val="99"/>
    <w:rPr>
      <w:rFonts w:cs="Times New Roman"/>
      <w:sz w:val="20"/>
      <w:szCs w:val="20"/>
    </w:rPr>
  </w:style>
  <w:style w:type="paragraph" w:customStyle="1" w:styleId="FormatvorlageSpaltennummernZentriert">
    <w:name w:val="Formatvorlage Spaltennummern + Zentriert"/>
    <w:basedOn w:val="Spaltennummern"/>
    <w:uiPriority w:val="99"/>
    <w:rPr>
      <w:rFonts w:cs="Times New Roman"/>
      <w:szCs w:val="20"/>
    </w:rPr>
  </w:style>
  <w:style w:type="paragraph" w:customStyle="1" w:styleId="a">
    <w:uiPriority w:val="99"/>
    <w:pPr>
      <w:widowControl w:val="0"/>
    </w:pPr>
  </w:style>
  <w:style w:type="paragraph" w:styleId="NurText">
    <w:name w:val="Plain Text"/>
    <w:basedOn w:val="Standard"/>
    <w:link w:val="NurTextZchn"/>
    <w:uiPriority w:val="99"/>
    <w:semiHidden/>
    <w:unhideWhenUsed/>
    <w:locked/>
    <w:pPr>
      <w:widowControl/>
      <w:spacing w:line="240" w:lineRule="auto"/>
    </w:pPr>
    <w:rPr>
      <w:rFonts w:ascii="Times New Roman" w:eastAsia="Calibri" w:hAnsi="Times New Roman"/>
      <w:color w:val="17365D"/>
      <w:sz w:val="21"/>
      <w:szCs w:val="21"/>
      <w:lang w:val="x-none" w:eastAsia="en-US"/>
    </w:rPr>
  </w:style>
  <w:style w:type="character" w:customStyle="1" w:styleId="NurTextZchn">
    <w:name w:val="Nur Text Zchn"/>
    <w:link w:val="NurText"/>
    <w:uiPriority w:val="99"/>
    <w:semiHidden/>
    <w:rPr>
      <w:rFonts w:eastAsia="Calibri" w:cs="Times New Roman"/>
      <w:color w:val="17365D"/>
      <w:sz w:val="21"/>
      <w:szCs w:val="21"/>
      <w:lang w:eastAsia="en-US"/>
    </w:rPr>
  </w:style>
  <w:style w:type="paragraph" w:styleId="StandardWeb">
    <w:name w:val="Normal (Web)"/>
    <w:basedOn w:val="Standard"/>
    <w:uiPriority w:val="99"/>
    <w:semiHidden/>
    <w:unhideWhenUsed/>
    <w:locked/>
    <w:pPr>
      <w:widowControl/>
      <w:spacing w:before="100" w:beforeAutospacing="1" w:after="100" w:afterAutospacing="1" w:line="240" w:lineRule="auto"/>
    </w:pPr>
    <w:rPr>
      <w:rFonts w:ascii="Times New Roman" w:hAnsi="Times New Roman"/>
      <w:sz w:val="24"/>
      <w:szCs w:val="24"/>
    </w:rPr>
  </w:style>
  <w:style w:type="paragraph" w:customStyle="1" w:styleId="Box1">
    <w:name w:val="Box1"/>
    <w:basedOn w:val="Standard"/>
    <w:qFormat/>
    <w:pPr>
      <w:tabs>
        <w:tab w:val="left" w:pos="709"/>
      </w:tabs>
      <w:spacing w:after="60"/>
      <w:ind w:left="709" w:hanging="709"/>
    </w:p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styleId="NichtaufgelsteErwhnung">
    <w:name w:val="Unresolved Mention"/>
    <w:basedOn w:val="Absatz-Standardschriftart"/>
    <w:uiPriority w:val="99"/>
    <w:semiHidden/>
    <w:unhideWhenUsed/>
    <w:rsid w:val="00FF7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26680">
      <w:bodyDiv w:val="1"/>
      <w:marLeft w:val="0"/>
      <w:marRight w:val="0"/>
      <w:marTop w:val="0"/>
      <w:marBottom w:val="0"/>
      <w:divBdr>
        <w:top w:val="none" w:sz="0" w:space="0" w:color="auto"/>
        <w:left w:val="none" w:sz="0" w:space="0" w:color="auto"/>
        <w:bottom w:val="none" w:sz="0" w:space="0" w:color="auto"/>
        <w:right w:val="none" w:sz="0" w:space="0" w:color="auto"/>
      </w:divBdr>
    </w:div>
    <w:div w:id="748119107">
      <w:marLeft w:val="0"/>
      <w:marRight w:val="0"/>
      <w:marTop w:val="0"/>
      <w:marBottom w:val="0"/>
      <w:divBdr>
        <w:top w:val="none" w:sz="0" w:space="0" w:color="auto"/>
        <w:left w:val="none" w:sz="0" w:space="0" w:color="auto"/>
        <w:bottom w:val="none" w:sz="0" w:space="0" w:color="auto"/>
        <w:right w:val="none" w:sz="0" w:space="0" w:color="auto"/>
      </w:divBdr>
    </w:div>
    <w:div w:id="748119110">
      <w:marLeft w:val="0"/>
      <w:marRight w:val="0"/>
      <w:marTop w:val="0"/>
      <w:marBottom w:val="0"/>
      <w:divBdr>
        <w:top w:val="none" w:sz="0" w:space="0" w:color="auto"/>
        <w:left w:val="none" w:sz="0" w:space="0" w:color="auto"/>
        <w:bottom w:val="none" w:sz="0" w:space="0" w:color="auto"/>
        <w:right w:val="none" w:sz="0" w:space="0" w:color="auto"/>
      </w:divBdr>
      <w:divsChild>
        <w:div w:id="748119111">
          <w:marLeft w:val="0"/>
          <w:marRight w:val="0"/>
          <w:marTop w:val="0"/>
          <w:marBottom w:val="0"/>
          <w:divBdr>
            <w:top w:val="none" w:sz="0" w:space="0" w:color="auto"/>
            <w:left w:val="none" w:sz="0" w:space="0" w:color="auto"/>
            <w:bottom w:val="none" w:sz="0" w:space="0" w:color="auto"/>
            <w:right w:val="none" w:sz="0" w:space="0" w:color="auto"/>
          </w:divBdr>
          <w:divsChild>
            <w:div w:id="748119109">
              <w:marLeft w:val="0"/>
              <w:marRight w:val="0"/>
              <w:marTop w:val="0"/>
              <w:marBottom w:val="0"/>
              <w:divBdr>
                <w:top w:val="none" w:sz="0" w:space="0" w:color="auto"/>
                <w:left w:val="none" w:sz="0" w:space="0" w:color="auto"/>
                <w:bottom w:val="none" w:sz="0" w:space="0" w:color="auto"/>
                <w:right w:val="none" w:sz="0" w:space="0" w:color="auto"/>
              </w:divBdr>
              <w:divsChild>
                <w:div w:id="74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17750">
      <w:bodyDiv w:val="1"/>
      <w:marLeft w:val="0"/>
      <w:marRight w:val="0"/>
      <w:marTop w:val="0"/>
      <w:marBottom w:val="0"/>
      <w:divBdr>
        <w:top w:val="none" w:sz="0" w:space="0" w:color="auto"/>
        <w:left w:val="none" w:sz="0" w:space="0" w:color="auto"/>
        <w:bottom w:val="none" w:sz="0" w:space="0" w:color="auto"/>
        <w:right w:val="none" w:sz="0" w:space="0" w:color="auto"/>
      </w:divBdr>
    </w:div>
    <w:div w:id="1327854197">
      <w:bodyDiv w:val="1"/>
      <w:marLeft w:val="0"/>
      <w:marRight w:val="0"/>
      <w:marTop w:val="0"/>
      <w:marBottom w:val="0"/>
      <w:divBdr>
        <w:top w:val="none" w:sz="0" w:space="0" w:color="auto"/>
        <w:left w:val="none" w:sz="0" w:space="0" w:color="auto"/>
        <w:bottom w:val="none" w:sz="0" w:space="0" w:color="auto"/>
        <w:right w:val="none" w:sz="0" w:space="0" w:color="auto"/>
      </w:divBdr>
    </w:div>
    <w:div w:id="1484273453">
      <w:bodyDiv w:val="1"/>
      <w:marLeft w:val="0"/>
      <w:marRight w:val="0"/>
      <w:marTop w:val="0"/>
      <w:marBottom w:val="0"/>
      <w:divBdr>
        <w:top w:val="none" w:sz="0" w:space="0" w:color="auto"/>
        <w:left w:val="none" w:sz="0" w:space="0" w:color="auto"/>
        <w:bottom w:val="none" w:sz="0" w:space="0" w:color="auto"/>
        <w:right w:val="none" w:sz="0" w:space="0" w:color="auto"/>
      </w:divBdr>
    </w:div>
    <w:div w:id="1580291180">
      <w:bodyDiv w:val="1"/>
      <w:marLeft w:val="0"/>
      <w:marRight w:val="0"/>
      <w:marTop w:val="0"/>
      <w:marBottom w:val="0"/>
      <w:divBdr>
        <w:top w:val="none" w:sz="0" w:space="0" w:color="auto"/>
        <w:left w:val="none" w:sz="0" w:space="0" w:color="auto"/>
        <w:bottom w:val="none" w:sz="0" w:space="0" w:color="auto"/>
        <w:right w:val="none" w:sz="0" w:space="0" w:color="auto"/>
      </w:divBdr>
    </w:div>
    <w:div w:id="1835605752">
      <w:bodyDiv w:val="1"/>
      <w:marLeft w:val="0"/>
      <w:marRight w:val="0"/>
      <w:marTop w:val="0"/>
      <w:marBottom w:val="0"/>
      <w:divBdr>
        <w:top w:val="none" w:sz="0" w:space="0" w:color="auto"/>
        <w:left w:val="none" w:sz="0" w:space="0" w:color="auto"/>
        <w:bottom w:val="none" w:sz="0" w:space="0" w:color="auto"/>
        <w:right w:val="none" w:sz="0" w:space="0" w:color="auto"/>
      </w:divBdr>
    </w:div>
    <w:div w:id="1873883789">
      <w:bodyDiv w:val="1"/>
      <w:marLeft w:val="0"/>
      <w:marRight w:val="0"/>
      <w:marTop w:val="0"/>
      <w:marBottom w:val="0"/>
      <w:divBdr>
        <w:top w:val="none" w:sz="0" w:space="0" w:color="auto"/>
        <w:left w:val="none" w:sz="0" w:space="0" w:color="auto"/>
        <w:bottom w:val="none" w:sz="0" w:space="0" w:color="auto"/>
        <w:right w:val="none" w:sz="0" w:space="0" w:color="auto"/>
      </w:divBdr>
    </w:div>
    <w:div w:id="188586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escha.bund.de"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B83A1-BBCC-4242-BAC8-20C00A57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8996</Words>
  <Characters>82455</Characters>
  <Application>Microsoft Office Word</Application>
  <DocSecurity>0</DocSecurity>
  <Lines>687</Lines>
  <Paragraphs>182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91269</CharactersWithSpaces>
  <SharedDoc>false</SharedDoc>
  <HLinks>
    <vt:vector size="804" baseType="variant">
      <vt:variant>
        <vt:i4>2490409</vt:i4>
      </vt:variant>
      <vt:variant>
        <vt:i4>888</vt:i4>
      </vt:variant>
      <vt:variant>
        <vt:i4>0</vt:i4>
      </vt:variant>
      <vt:variant>
        <vt:i4>5</vt:i4>
      </vt:variant>
      <vt:variant>
        <vt:lpwstr>http://bescha.bund.de/</vt:lpwstr>
      </vt:variant>
      <vt:variant>
        <vt:lpwstr/>
      </vt:variant>
      <vt:variant>
        <vt:i4>6291554</vt:i4>
      </vt:variant>
      <vt:variant>
        <vt:i4>885</vt:i4>
      </vt:variant>
      <vt:variant>
        <vt:i4>0</vt:i4>
      </vt:variant>
      <vt:variant>
        <vt:i4>5</vt:i4>
      </vt:variant>
      <vt:variant>
        <vt:lpwstr>http://www.cio.bund.de/</vt:lpwstr>
      </vt:variant>
      <vt:variant>
        <vt:lpwstr/>
      </vt:variant>
      <vt:variant>
        <vt:i4>1572923</vt:i4>
      </vt:variant>
      <vt:variant>
        <vt:i4>788</vt:i4>
      </vt:variant>
      <vt:variant>
        <vt:i4>0</vt:i4>
      </vt:variant>
      <vt:variant>
        <vt:i4>5</vt:i4>
      </vt:variant>
      <vt:variant>
        <vt:lpwstr/>
      </vt:variant>
      <vt:variant>
        <vt:lpwstr>_Toc335297491</vt:lpwstr>
      </vt:variant>
      <vt:variant>
        <vt:i4>1572923</vt:i4>
      </vt:variant>
      <vt:variant>
        <vt:i4>782</vt:i4>
      </vt:variant>
      <vt:variant>
        <vt:i4>0</vt:i4>
      </vt:variant>
      <vt:variant>
        <vt:i4>5</vt:i4>
      </vt:variant>
      <vt:variant>
        <vt:lpwstr/>
      </vt:variant>
      <vt:variant>
        <vt:lpwstr>_Toc335297490</vt:lpwstr>
      </vt:variant>
      <vt:variant>
        <vt:i4>1638459</vt:i4>
      </vt:variant>
      <vt:variant>
        <vt:i4>776</vt:i4>
      </vt:variant>
      <vt:variant>
        <vt:i4>0</vt:i4>
      </vt:variant>
      <vt:variant>
        <vt:i4>5</vt:i4>
      </vt:variant>
      <vt:variant>
        <vt:lpwstr/>
      </vt:variant>
      <vt:variant>
        <vt:lpwstr>_Toc335297489</vt:lpwstr>
      </vt:variant>
      <vt:variant>
        <vt:i4>1638459</vt:i4>
      </vt:variant>
      <vt:variant>
        <vt:i4>770</vt:i4>
      </vt:variant>
      <vt:variant>
        <vt:i4>0</vt:i4>
      </vt:variant>
      <vt:variant>
        <vt:i4>5</vt:i4>
      </vt:variant>
      <vt:variant>
        <vt:lpwstr/>
      </vt:variant>
      <vt:variant>
        <vt:lpwstr>_Toc335297488</vt:lpwstr>
      </vt:variant>
      <vt:variant>
        <vt:i4>1638459</vt:i4>
      </vt:variant>
      <vt:variant>
        <vt:i4>764</vt:i4>
      </vt:variant>
      <vt:variant>
        <vt:i4>0</vt:i4>
      </vt:variant>
      <vt:variant>
        <vt:i4>5</vt:i4>
      </vt:variant>
      <vt:variant>
        <vt:lpwstr/>
      </vt:variant>
      <vt:variant>
        <vt:lpwstr>_Toc335297487</vt:lpwstr>
      </vt:variant>
      <vt:variant>
        <vt:i4>1638459</vt:i4>
      </vt:variant>
      <vt:variant>
        <vt:i4>758</vt:i4>
      </vt:variant>
      <vt:variant>
        <vt:i4>0</vt:i4>
      </vt:variant>
      <vt:variant>
        <vt:i4>5</vt:i4>
      </vt:variant>
      <vt:variant>
        <vt:lpwstr/>
      </vt:variant>
      <vt:variant>
        <vt:lpwstr>_Toc335297486</vt:lpwstr>
      </vt:variant>
      <vt:variant>
        <vt:i4>1638459</vt:i4>
      </vt:variant>
      <vt:variant>
        <vt:i4>752</vt:i4>
      </vt:variant>
      <vt:variant>
        <vt:i4>0</vt:i4>
      </vt:variant>
      <vt:variant>
        <vt:i4>5</vt:i4>
      </vt:variant>
      <vt:variant>
        <vt:lpwstr/>
      </vt:variant>
      <vt:variant>
        <vt:lpwstr>_Toc335297485</vt:lpwstr>
      </vt:variant>
      <vt:variant>
        <vt:i4>1638459</vt:i4>
      </vt:variant>
      <vt:variant>
        <vt:i4>746</vt:i4>
      </vt:variant>
      <vt:variant>
        <vt:i4>0</vt:i4>
      </vt:variant>
      <vt:variant>
        <vt:i4>5</vt:i4>
      </vt:variant>
      <vt:variant>
        <vt:lpwstr/>
      </vt:variant>
      <vt:variant>
        <vt:lpwstr>_Toc335297484</vt:lpwstr>
      </vt:variant>
      <vt:variant>
        <vt:i4>1638459</vt:i4>
      </vt:variant>
      <vt:variant>
        <vt:i4>740</vt:i4>
      </vt:variant>
      <vt:variant>
        <vt:i4>0</vt:i4>
      </vt:variant>
      <vt:variant>
        <vt:i4>5</vt:i4>
      </vt:variant>
      <vt:variant>
        <vt:lpwstr/>
      </vt:variant>
      <vt:variant>
        <vt:lpwstr>_Toc335297483</vt:lpwstr>
      </vt:variant>
      <vt:variant>
        <vt:i4>1638459</vt:i4>
      </vt:variant>
      <vt:variant>
        <vt:i4>734</vt:i4>
      </vt:variant>
      <vt:variant>
        <vt:i4>0</vt:i4>
      </vt:variant>
      <vt:variant>
        <vt:i4>5</vt:i4>
      </vt:variant>
      <vt:variant>
        <vt:lpwstr/>
      </vt:variant>
      <vt:variant>
        <vt:lpwstr>_Toc335297482</vt:lpwstr>
      </vt:variant>
      <vt:variant>
        <vt:i4>1638459</vt:i4>
      </vt:variant>
      <vt:variant>
        <vt:i4>728</vt:i4>
      </vt:variant>
      <vt:variant>
        <vt:i4>0</vt:i4>
      </vt:variant>
      <vt:variant>
        <vt:i4>5</vt:i4>
      </vt:variant>
      <vt:variant>
        <vt:lpwstr/>
      </vt:variant>
      <vt:variant>
        <vt:lpwstr>_Toc335297481</vt:lpwstr>
      </vt:variant>
      <vt:variant>
        <vt:i4>1638459</vt:i4>
      </vt:variant>
      <vt:variant>
        <vt:i4>722</vt:i4>
      </vt:variant>
      <vt:variant>
        <vt:i4>0</vt:i4>
      </vt:variant>
      <vt:variant>
        <vt:i4>5</vt:i4>
      </vt:variant>
      <vt:variant>
        <vt:lpwstr/>
      </vt:variant>
      <vt:variant>
        <vt:lpwstr>_Toc335297480</vt:lpwstr>
      </vt:variant>
      <vt:variant>
        <vt:i4>1441851</vt:i4>
      </vt:variant>
      <vt:variant>
        <vt:i4>716</vt:i4>
      </vt:variant>
      <vt:variant>
        <vt:i4>0</vt:i4>
      </vt:variant>
      <vt:variant>
        <vt:i4>5</vt:i4>
      </vt:variant>
      <vt:variant>
        <vt:lpwstr/>
      </vt:variant>
      <vt:variant>
        <vt:lpwstr>_Toc335297479</vt:lpwstr>
      </vt:variant>
      <vt:variant>
        <vt:i4>1441851</vt:i4>
      </vt:variant>
      <vt:variant>
        <vt:i4>710</vt:i4>
      </vt:variant>
      <vt:variant>
        <vt:i4>0</vt:i4>
      </vt:variant>
      <vt:variant>
        <vt:i4>5</vt:i4>
      </vt:variant>
      <vt:variant>
        <vt:lpwstr/>
      </vt:variant>
      <vt:variant>
        <vt:lpwstr>_Toc335297478</vt:lpwstr>
      </vt:variant>
      <vt:variant>
        <vt:i4>1441851</vt:i4>
      </vt:variant>
      <vt:variant>
        <vt:i4>704</vt:i4>
      </vt:variant>
      <vt:variant>
        <vt:i4>0</vt:i4>
      </vt:variant>
      <vt:variant>
        <vt:i4>5</vt:i4>
      </vt:variant>
      <vt:variant>
        <vt:lpwstr/>
      </vt:variant>
      <vt:variant>
        <vt:lpwstr>_Toc335297477</vt:lpwstr>
      </vt:variant>
      <vt:variant>
        <vt:i4>1441851</vt:i4>
      </vt:variant>
      <vt:variant>
        <vt:i4>698</vt:i4>
      </vt:variant>
      <vt:variant>
        <vt:i4>0</vt:i4>
      </vt:variant>
      <vt:variant>
        <vt:i4>5</vt:i4>
      </vt:variant>
      <vt:variant>
        <vt:lpwstr/>
      </vt:variant>
      <vt:variant>
        <vt:lpwstr>_Toc335297476</vt:lpwstr>
      </vt:variant>
      <vt:variant>
        <vt:i4>1441851</vt:i4>
      </vt:variant>
      <vt:variant>
        <vt:i4>692</vt:i4>
      </vt:variant>
      <vt:variant>
        <vt:i4>0</vt:i4>
      </vt:variant>
      <vt:variant>
        <vt:i4>5</vt:i4>
      </vt:variant>
      <vt:variant>
        <vt:lpwstr/>
      </vt:variant>
      <vt:variant>
        <vt:lpwstr>_Toc335297475</vt:lpwstr>
      </vt:variant>
      <vt:variant>
        <vt:i4>1441851</vt:i4>
      </vt:variant>
      <vt:variant>
        <vt:i4>686</vt:i4>
      </vt:variant>
      <vt:variant>
        <vt:i4>0</vt:i4>
      </vt:variant>
      <vt:variant>
        <vt:i4>5</vt:i4>
      </vt:variant>
      <vt:variant>
        <vt:lpwstr/>
      </vt:variant>
      <vt:variant>
        <vt:lpwstr>_Toc335297474</vt:lpwstr>
      </vt:variant>
      <vt:variant>
        <vt:i4>1441851</vt:i4>
      </vt:variant>
      <vt:variant>
        <vt:i4>680</vt:i4>
      </vt:variant>
      <vt:variant>
        <vt:i4>0</vt:i4>
      </vt:variant>
      <vt:variant>
        <vt:i4>5</vt:i4>
      </vt:variant>
      <vt:variant>
        <vt:lpwstr/>
      </vt:variant>
      <vt:variant>
        <vt:lpwstr>_Toc335297473</vt:lpwstr>
      </vt:variant>
      <vt:variant>
        <vt:i4>1441851</vt:i4>
      </vt:variant>
      <vt:variant>
        <vt:i4>674</vt:i4>
      </vt:variant>
      <vt:variant>
        <vt:i4>0</vt:i4>
      </vt:variant>
      <vt:variant>
        <vt:i4>5</vt:i4>
      </vt:variant>
      <vt:variant>
        <vt:lpwstr/>
      </vt:variant>
      <vt:variant>
        <vt:lpwstr>_Toc335297472</vt:lpwstr>
      </vt:variant>
      <vt:variant>
        <vt:i4>1441851</vt:i4>
      </vt:variant>
      <vt:variant>
        <vt:i4>668</vt:i4>
      </vt:variant>
      <vt:variant>
        <vt:i4>0</vt:i4>
      </vt:variant>
      <vt:variant>
        <vt:i4>5</vt:i4>
      </vt:variant>
      <vt:variant>
        <vt:lpwstr/>
      </vt:variant>
      <vt:variant>
        <vt:lpwstr>_Toc335297471</vt:lpwstr>
      </vt:variant>
      <vt:variant>
        <vt:i4>1441851</vt:i4>
      </vt:variant>
      <vt:variant>
        <vt:i4>662</vt:i4>
      </vt:variant>
      <vt:variant>
        <vt:i4>0</vt:i4>
      </vt:variant>
      <vt:variant>
        <vt:i4>5</vt:i4>
      </vt:variant>
      <vt:variant>
        <vt:lpwstr/>
      </vt:variant>
      <vt:variant>
        <vt:lpwstr>_Toc335297470</vt:lpwstr>
      </vt:variant>
      <vt:variant>
        <vt:i4>1507387</vt:i4>
      </vt:variant>
      <vt:variant>
        <vt:i4>656</vt:i4>
      </vt:variant>
      <vt:variant>
        <vt:i4>0</vt:i4>
      </vt:variant>
      <vt:variant>
        <vt:i4>5</vt:i4>
      </vt:variant>
      <vt:variant>
        <vt:lpwstr/>
      </vt:variant>
      <vt:variant>
        <vt:lpwstr>_Toc335297469</vt:lpwstr>
      </vt:variant>
      <vt:variant>
        <vt:i4>1507387</vt:i4>
      </vt:variant>
      <vt:variant>
        <vt:i4>650</vt:i4>
      </vt:variant>
      <vt:variant>
        <vt:i4>0</vt:i4>
      </vt:variant>
      <vt:variant>
        <vt:i4>5</vt:i4>
      </vt:variant>
      <vt:variant>
        <vt:lpwstr/>
      </vt:variant>
      <vt:variant>
        <vt:lpwstr>_Toc335297468</vt:lpwstr>
      </vt:variant>
      <vt:variant>
        <vt:i4>1507387</vt:i4>
      </vt:variant>
      <vt:variant>
        <vt:i4>644</vt:i4>
      </vt:variant>
      <vt:variant>
        <vt:i4>0</vt:i4>
      </vt:variant>
      <vt:variant>
        <vt:i4>5</vt:i4>
      </vt:variant>
      <vt:variant>
        <vt:lpwstr/>
      </vt:variant>
      <vt:variant>
        <vt:lpwstr>_Toc335297467</vt:lpwstr>
      </vt:variant>
      <vt:variant>
        <vt:i4>1507387</vt:i4>
      </vt:variant>
      <vt:variant>
        <vt:i4>638</vt:i4>
      </vt:variant>
      <vt:variant>
        <vt:i4>0</vt:i4>
      </vt:variant>
      <vt:variant>
        <vt:i4>5</vt:i4>
      </vt:variant>
      <vt:variant>
        <vt:lpwstr/>
      </vt:variant>
      <vt:variant>
        <vt:lpwstr>_Toc335297466</vt:lpwstr>
      </vt:variant>
      <vt:variant>
        <vt:i4>1507387</vt:i4>
      </vt:variant>
      <vt:variant>
        <vt:i4>632</vt:i4>
      </vt:variant>
      <vt:variant>
        <vt:i4>0</vt:i4>
      </vt:variant>
      <vt:variant>
        <vt:i4>5</vt:i4>
      </vt:variant>
      <vt:variant>
        <vt:lpwstr/>
      </vt:variant>
      <vt:variant>
        <vt:lpwstr>_Toc335297465</vt:lpwstr>
      </vt:variant>
      <vt:variant>
        <vt:i4>1507387</vt:i4>
      </vt:variant>
      <vt:variant>
        <vt:i4>626</vt:i4>
      </vt:variant>
      <vt:variant>
        <vt:i4>0</vt:i4>
      </vt:variant>
      <vt:variant>
        <vt:i4>5</vt:i4>
      </vt:variant>
      <vt:variant>
        <vt:lpwstr/>
      </vt:variant>
      <vt:variant>
        <vt:lpwstr>_Toc335297464</vt:lpwstr>
      </vt:variant>
      <vt:variant>
        <vt:i4>1507387</vt:i4>
      </vt:variant>
      <vt:variant>
        <vt:i4>620</vt:i4>
      </vt:variant>
      <vt:variant>
        <vt:i4>0</vt:i4>
      </vt:variant>
      <vt:variant>
        <vt:i4>5</vt:i4>
      </vt:variant>
      <vt:variant>
        <vt:lpwstr/>
      </vt:variant>
      <vt:variant>
        <vt:lpwstr>_Toc335297463</vt:lpwstr>
      </vt:variant>
      <vt:variant>
        <vt:i4>1507387</vt:i4>
      </vt:variant>
      <vt:variant>
        <vt:i4>614</vt:i4>
      </vt:variant>
      <vt:variant>
        <vt:i4>0</vt:i4>
      </vt:variant>
      <vt:variant>
        <vt:i4>5</vt:i4>
      </vt:variant>
      <vt:variant>
        <vt:lpwstr/>
      </vt:variant>
      <vt:variant>
        <vt:lpwstr>_Toc335297462</vt:lpwstr>
      </vt:variant>
      <vt:variant>
        <vt:i4>1507387</vt:i4>
      </vt:variant>
      <vt:variant>
        <vt:i4>608</vt:i4>
      </vt:variant>
      <vt:variant>
        <vt:i4>0</vt:i4>
      </vt:variant>
      <vt:variant>
        <vt:i4>5</vt:i4>
      </vt:variant>
      <vt:variant>
        <vt:lpwstr/>
      </vt:variant>
      <vt:variant>
        <vt:lpwstr>_Toc335297461</vt:lpwstr>
      </vt:variant>
      <vt:variant>
        <vt:i4>1507387</vt:i4>
      </vt:variant>
      <vt:variant>
        <vt:i4>602</vt:i4>
      </vt:variant>
      <vt:variant>
        <vt:i4>0</vt:i4>
      </vt:variant>
      <vt:variant>
        <vt:i4>5</vt:i4>
      </vt:variant>
      <vt:variant>
        <vt:lpwstr/>
      </vt:variant>
      <vt:variant>
        <vt:lpwstr>_Toc335297460</vt:lpwstr>
      </vt:variant>
      <vt:variant>
        <vt:i4>1310779</vt:i4>
      </vt:variant>
      <vt:variant>
        <vt:i4>596</vt:i4>
      </vt:variant>
      <vt:variant>
        <vt:i4>0</vt:i4>
      </vt:variant>
      <vt:variant>
        <vt:i4>5</vt:i4>
      </vt:variant>
      <vt:variant>
        <vt:lpwstr/>
      </vt:variant>
      <vt:variant>
        <vt:lpwstr>_Toc335297459</vt:lpwstr>
      </vt:variant>
      <vt:variant>
        <vt:i4>1310779</vt:i4>
      </vt:variant>
      <vt:variant>
        <vt:i4>590</vt:i4>
      </vt:variant>
      <vt:variant>
        <vt:i4>0</vt:i4>
      </vt:variant>
      <vt:variant>
        <vt:i4>5</vt:i4>
      </vt:variant>
      <vt:variant>
        <vt:lpwstr/>
      </vt:variant>
      <vt:variant>
        <vt:lpwstr>_Toc335297458</vt:lpwstr>
      </vt:variant>
      <vt:variant>
        <vt:i4>1310779</vt:i4>
      </vt:variant>
      <vt:variant>
        <vt:i4>584</vt:i4>
      </vt:variant>
      <vt:variant>
        <vt:i4>0</vt:i4>
      </vt:variant>
      <vt:variant>
        <vt:i4>5</vt:i4>
      </vt:variant>
      <vt:variant>
        <vt:lpwstr/>
      </vt:variant>
      <vt:variant>
        <vt:lpwstr>_Toc335297457</vt:lpwstr>
      </vt:variant>
      <vt:variant>
        <vt:i4>1310779</vt:i4>
      </vt:variant>
      <vt:variant>
        <vt:i4>578</vt:i4>
      </vt:variant>
      <vt:variant>
        <vt:i4>0</vt:i4>
      </vt:variant>
      <vt:variant>
        <vt:i4>5</vt:i4>
      </vt:variant>
      <vt:variant>
        <vt:lpwstr/>
      </vt:variant>
      <vt:variant>
        <vt:lpwstr>_Toc335297456</vt:lpwstr>
      </vt:variant>
      <vt:variant>
        <vt:i4>1310779</vt:i4>
      </vt:variant>
      <vt:variant>
        <vt:i4>572</vt:i4>
      </vt:variant>
      <vt:variant>
        <vt:i4>0</vt:i4>
      </vt:variant>
      <vt:variant>
        <vt:i4>5</vt:i4>
      </vt:variant>
      <vt:variant>
        <vt:lpwstr/>
      </vt:variant>
      <vt:variant>
        <vt:lpwstr>_Toc335297455</vt:lpwstr>
      </vt:variant>
      <vt:variant>
        <vt:i4>1310779</vt:i4>
      </vt:variant>
      <vt:variant>
        <vt:i4>566</vt:i4>
      </vt:variant>
      <vt:variant>
        <vt:i4>0</vt:i4>
      </vt:variant>
      <vt:variant>
        <vt:i4>5</vt:i4>
      </vt:variant>
      <vt:variant>
        <vt:lpwstr/>
      </vt:variant>
      <vt:variant>
        <vt:lpwstr>_Toc335297454</vt:lpwstr>
      </vt:variant>
      <vt:variant>
        <vt:i4>1310779</vt:i4>
      </vt:variant>
      <vt:variant>
        <vt:i4>560</vt:i4>
      </vt:variant>
      <vt:variant>
        <vt:i4>0</vt:i4>
      </vt:variant>
      <vt:variant>
        <vt:i4>5</vt:i4>
      </vt:variant>
      <vt:variant>
        <vt:lpwstr/>
      </vt:variant>
      <vt:variant>
        <vt:lpwstr>_Toc335297453</vt:lpwstr>
      </vt:variant>
      <vt:variant>
        <vt:i4>1310779</vt:i4>
      </vt:variant>
      <vt:variant>
        <vt:i4>554</vt:i4>
      </vt:variant>
      <vt:variant>
        <vt:i4>0</vt:i4>
      </vt:variant>
      <vt:variant>
        <vt:i4>5</vt:i4>
      </vt:variant>
      <vt:variant>
        <vt:lpwstr/>
      </vt:variant>
      <vt:variant>
        <vt:lpwstr>_Toc335297452</vt:lpwstr>
      </vt:variant>
      <vt:variant>
        <vt:i4>1310779</vt:i4>
      </vt:variant>
      <vt:variant>
        <vt:i4>548</vt:i4>
      </vt:variant>
      <vt:variant>
        <vt:i4>0</vt:i4>
      </vt:variant>
      <vt:variant>
        <vt:i4>5</vt:i4>
      </vt:variant>
      <vt:variant>
        <vt:lpwstr/>
      </vt:variant>
      <vt:variant>
        <vt:lpwstr>_Toc335297451</vt:lpwstr>
      </vt:variant>
      <vt:variant>
        <vt:i4>1310779</vt:i4>
      </vt:variant>
      <vt:variant>
        <vt:i4>542</vt:i4>
      </vt:variant>
      <vt:variant>
        <vt:i4>0</vt:i4>
      </vt:variant>
      <vt:variant>
        <vt:i4>5</vt:i4>
      </vt:variant>
      <vt:variant>
        <vt:lpwstr/>
      </vt:variant>
      <vt:variant>
        <vt:lpwstr>_Toc335297450</vt:lpwstr>
      </vt:variant>
      <vt:variant>
        <vt:i4>1376315</vt:i4>
      </vt:variant>
      <vt:variant>
        <vt:i4>536</vt:i4>
      </vt:variant>
      <vt:variant>
        <vt:i4>0</vt:i4>
      </vt:variant>
      <vt:variant>
        <vt:i4>5</vt:i4>
      </vt:variant>
      <vt:variant>
        <vt:lpwstr/>
      </vt:variant>
      <vt:variant>
        <vt:lpwstr>_Toc335297449</vt:lpwstr>
      </vt:variant>
      <vt:variant>
        <vt:i4>1376315</vt:i4>
      </vt:variant>
      <vt:variant>
        <vt:i4>530</vt:i4>
      </vt:variant>
      <vt:variant>
        <vt:i4>0</vt:i4>
      </vt:variant>
      <vt:variant>
        <vt:i4>5</vt:i4>
      </vt:variant>
      <vt:variant>
        <vt:lpwstr/>
      </vt:variant>
      <vt:variant>
        <vt:lpwstr>_Toc335297448</vt:lpwstr>
      </vt:variant>
      <vt:variant>
        <vt:i4>1376315</vt:i4>
      </vt:variant>
      <vt:variant>
        <vt:i4>524</vt:i4>
      </vt:variant>
      <vt:variant>
        <vt:i4>0</vt:i4>
      </vt:variant>
      <vt:variant>
        <vt:i4>5</vt:i4>
      </vt:variant>
      <vt:variant>
        <vt:lpwstr/>
      </vt:variant>
      <vt:variant>
        <vt:lpwstr>_Toc335297447</vt:lpwstr>
      </vt:variant>
      <vt:variant>
        <vt:i4>1376315</vt:i4>
      </vt:variant>
      <vt:variant>
        <vt:i4>518</vt:i4>
      </vt:variant>
      <vt:variant>
        <vt:i4>0</vt:i4>
      </vt:variant>
      <vt:variant>
        <vt:i4>5</vt:i4>
      </vt:variant>
      <vt:variant>
        <vt:lpwstr/>
      </vt:variant>
      <vt:variant>
        <vt:lpwstr>_Toc335297446</vt:lpwstr>
      </vt:variant>
      <vt:variant>
        <vt:i4>1376315</vt:i4>
      </vt:variant>
      <vt:variant>
        <vt:i4>512</vt:i4>
      </vt:variant>
      <vt:variant>
        <vt:i4>0</vt:i4>
      </vt:variant>
      <vt:variant>
        <vt:i4>5</vt:i4>
      </vt:variant>
      <vt:variant>
        <vt:lpwstr/>
      </vt:variant>
      <vt:variant>
        <vt:lpwstr>_Toc335297445</vt:lpwstr>
      </vt:variant>
      <vt:variant>
        <vt:i4>1376315</vt:i4>
      </vt:variant>
      <vt:variant>
        <vt:i4>506</vt:i4>
      </vt:variant>
      <vt:variant>
        <vt:i4>0</vt:i4>
      </vt:variant>
      <vt:variant>
        <vt:i4>5</vt:i4>
      </vt:variant>
      <vt:variant>
        <vt:lpwstr/>
      </vt:variant>
      <vt:variant>
        <vt:lpwstr>_Toc335297444</vt:lpwstr>
      </vt:variant>
      <vt:variant>
        <vt:i4>1376315</vt:i4>
      </vt:variant>
      <vt:variant>
        <vt:i4>500</vt:i4>
      </vt:variant>
      <vt:variant>
        <vt:i4>0</vt:i4>
      </vt:variant>
      <vt:variant>
        <vt:i4>5</vt:i4>
      </vt:variant>
      <vt:variant>
        <vt:lpwstr/>
      </vt:variant>
      <vt:variant>
        <vt:lpwstr>_Toc335297443</vt:lpwstr>
      </vt:variant>
      <vt:variant>
        <vt:i4>1376315</vt:i4>
      </vt:variant>
      <vt:variant>
        <vt:i4>494</vt:i4>
      </vt:variant>
      <vt:variant>
        <vt:i4>0</vt:i4>
      </vt:variant>
      <vt:variant>
        <vt:i4>5</vt:i4>
      </vt:variant>
      <vt:variant>
        <vt:lpwstr/>
      </vt:variant>
      <vt:variant>
        <vt:lpwstr>_Toc335297442</vt:lpwstr>
      </vt:variant>
      <vt:variant>
        <vt:i4>1376315</vt:i4>
      </vt:variant>
      <vt:variant>
        <vt:i4>488</vt:i4>
      </vt:variant>
      <vt:variant>
        <vt:i4>0</vt:i4>
      </vt:variant>
      <vt:variant>
        <vt:i4>5</vt:i4>
      </vt:variant>
      <vt:variant>
        <vt:lpwstr/>
      </vt:variant>
      <vt:variant>
        <vt:lpwstr>_Toc335297441</vt:lpwstr>
      </vt:variant>
      <vt:variant>
        <vt:i4>1376315</vt:i4>
      </vt:variant>
      <vt:variant>
        <vt:i4>482</vt:i4>
      </vt:variant>
      <vt:variant>
        <vt:i4>0</vt:i4>
      </vt:variant>
      <vt:variant>
        <vt:i4>5</vt:i4>
      </vt:variant>
      <vt:variant>
        <vt:lpwstr/>
      </vt:variant>
      <vt:variant>
        <vt:lpwstr>_Toc335297440</vt:lpwstr>
      </vt:variant>
      <vt:variant>
        <vt:i4>1179707</vt:i4>
      </vt:variant>
      <vt:variant>
        <vt:i4>476</vt:i4>
      </vt:variant>
      <vt:variant>
        <vt:i4>0</vt:i4>
      </vt:variant>
      <vt:variant>
        <vt:i4>5</vt:i4>
      </vt:variant>
      <vt:variant>
        <vt:lpwstr/>
      </vt:variant>
      <vt:variant>
        <vt:lpwstr>_Toc335297439</vt:lpwstr>
      </vt:variant>
      <vt:variant>
        <vt:i4>1179707</vt:i4>
      </vt:variant>
      <vt:variant>
        <vt:i4>470</vt:i4>
      </vt:variant>
      <vt:variant>
        <vt:i4>0</vt:i4>
      </vt:variant>
      <vt:variant>
        <vt:i4>5</vt:i4>
      </vt:variant>
      <vt:variant>
        <vt:lpwstr/>
      </vt:variant>
      <vt:variant>
        <vt:lpwstr>_Toc335297438</vt:lpwstr>
      </vt:variant>
      <vt:variant>
        <vt:i4>1179707</vt:i4>
      </vt:variant>
      <vt:variant>
        <vt:i4>464</vt:i4>
      </vt:variant>
      <vt:variant>
        <vt:i4>0</vt:i4>
      </vt:variant>
      <vt:variant>
        <vt:i4>5</vt:i4>
      </vt:variant>
      <vt:variant>
        <vt:lpwstr/>
      </vt:variant>
      <vt:variant>
        <vt:lpwstr>_Toc335297437</vt:lpwstr>
      </vt:variant>
      <vt:variant>
        <vt:i4>1179707</vt:i4>
      </vt:variant>
      <vt:variant>
        <vt:i4>458</vt:i4>
      </vt:variant>
      <vt:variant>
        <vt:i4>0</vt:i4>
      </vt:variant>
      <vt:variant>
        <vt:i4>5</vt:i4>
      </vt:variant>
      <vt:variant>
        <vt:lpwstr/>
      </vt:variant>
      <vt:variant>
        <vt:lpwstr>_Toc335297436</vt:lpwstr>
      </vt:variant>
      <vt:variant>
        <vt:i4>1179707</vt:i4>
      </vt:variant>
      <vt:variant>
        <vt:i4>452</vt:i4>
      </vt:variant>
      <vt:variant>
        <vt:i4>0</vt:i4>
      </vt:variant>
      <vt:variant>
        <vt:i4>5</vt:i4>
      </vt:variant>
      <vt:variant>
        <vt:lpwstr/>
      </vt:variant>
      <vt:variant>
        <vt:lpwstr>_Toc335297435</vt:lpwstr>
      </vt:variant>
      <vt:variant>
        <vt:i4>1179707</vt:i4>
      </vt:variant>
      <vt:variant>
        <vt:i4>446</vt:i4>
      </vt:variant>
      <vt:variant>
        <vt:i4>0</vt:i4>
      </vt:variant>
      <vt:variant>
        <vt:i4>5</vt:i4>
      </vt:variant>
      <vt:variant>
        <vt:lpwstr/>
      </vt:variant>
      <vt:variant>
        <vt:lpwstr>_Toc335297434</vt:lpwstr>
      </vt:variant>
      <vt:variant>
        <vt:i4>1179707</vt:i4>
      </vt:variant>
      <vt:variant>
        <vt:i4>440</vt:i4>
      </vt:variant>
      <vt:variant>
        <vt:i4>0</vt:i4>
      </vt:variant>
      <vt:variant>
        <vt:i4>5</vt:i4>
      </vt:variant>
      <vt:variant>
        <vt:lpwstr/>
      </vt:variant>
      <vt:variant>
        <vt:lpwstr>_Toc335297433</vt:lpwstr>
      </vt:variant>
      <vt:variant>
        <vt:i4>1179707</vt:i4>
      </vt:variant>
      <vt:variant>
        <vt:i4>434</vt:i4>
      </vt:variant>
      <vt:variant>
        <vt:i4>0</vt:i4>
      </vt:variant>
      <vt:variant>
        <vt:i4>5</vt:i4>
      </vt:variant>
      <vt:variant>
        <vt:lpwstr/>
      </vt:variant>
      <vt:variant>
        <vt:lpwstr>_Toc335297432</vt:lpwstr>
      </vt:variant>
      <vt:variant>
        <vt:i4>1179707</vt:i4>
      </vt:variant>
      <vt:variant>
        <vt:i4>428</vt:i4>
      </vt:variant>
      <vt:variant>
        <vt:i4>0</vt:i4>
      </vt:variant>
      <vt:variant>
        <vt:i4>5</vt:i4>
      </vt:variant>
      <vt:variant>
        <vt:lpwstr/>
      </vt:variant>
      <vt:variant>
        <vt:lpwstr>_Toc335297431</vt:lpwstr>
      </vt:variant>
      <vt:variant>
        <vt:i4>1179707</vt:i4>
      </vt:variant>
      <vt:variant>
        <vt:i4>422</vt:i4>
      </vt:variant>
      <vt:variant>
        <vt:i4>0</vt:i4>
      </vt:variant>
      <vt:variant>
        <vt:i4>5</vt:i4>
      </vt:variant>
      <vt:variant>
        <vt:lpwstr/>
      </vt:variant>
      <vt:variant>
        <vt:lpwstr>_Toc335297430</vt:lpwstr>
      </vt:variant>
      <vt:variant>
        <vt:i4>1245243</vt:i4>
      </vt:variant>
      <vt:variant>
        <vt:i4>416</vt:i4>
      </vt:variant>
      <vt:variant>
        <vt:i4>0</vt:i4>
      </vt:variant>
      <vt:variant>
        <vt:i4>5</vt:i4>
      </vt:variant>
      <vt:variant>
        <vt:lpwstr/>
      </vt:variant>
      <vt:variant>
        <vt:lpwstr>_Toc335297429</vt:lpwstr>
      </vt:variant>
      <vt:variant>
        <vt:i4>1245243</vt:i4>
      </vt:variant>
      <vt:variant>
        <vt:i4>410</vt:i4>
      </vt:variant>
      <vt:variant>
        <vt:i4>0</vt:i4>
      </vt:variant>
      <vt:variant>
        <vt:i4>5</vt:i4>
      </vt:variant>
      <vt:variant>
        <vt:lpwstr/>
      </vt:variant>
      <vt:variant>
        <vt:lpwstr>_Toc335297428</vt:lpwstr>
      </vt:variant>
      <vt:variant>
        <vt:i4>1245243</vt:i4>
      </vt:variant>
      <vt:variant>
        <vt:i4>404</vt:i4>
      </vt:variant>
      <vt:variant>
        <vt:i4>0</vt:i4>
      </vt:variant>
      <vt:variant>
        <vt:i4>5</vt:i4>
      </vt:variant>
      <vt:variant>
        <vt:lpwstr/>
      </vt:variant>
      <vt:variant>
        <vt:lpwstr>_Toc335297427</vt:lpwstr>
      </vt:variant>
      <vt:variant>
        <vt:i4>1245243</vt:i4>
      </vt:variant>
      <vt:variant>
        <vt:i4>398</vt:i4>
      </vt:variant>
      <vt:variant>
        <vt:i4>0</vt:i4>
      </vt:variant>
      <vt:variant>
        <vt:i4>5</vt:i4>
      </vt:variant>
      <vt:variant>
        <vt:lpwstr/>
      </vt:variant>
      <vt:variant>
        <vt:lpwstr>_Toc335297426</vt:lpwstr>
      </vt:variant>
      <vt:variant>
        <vt:i4>1245243</vt:i4>
      </vt:variant>
      <vt:variant>
        <vt:i4>392</vt:i4>
      </vt:variant>
      <vt:variant>
        <vt:i4>0</vt:i4>
      </vt:variant>
      <vt:variant>
        <vt:i4>5</vt:i4>
      </vt:variant>
      <vt:variant>
        <vt:lpwstr/>
      </vt:variant>
      <vt:variant>
        <vt:lpwstr>_Toc335297425</vt:lpwstr>
      </vt:variant>
      <vt:variant>
        <vt:i4>1245243</vt:i4>
      </vt:variant>
      <vt:variant>
        <vt:i4>386</vt:i4>
      </vt:variant>
      <vt:variant>
        <vt:i4>0</vt:i4>
      </vt:variant>
      <vt:variant>
        <vt:i4>5</vt:i4>
      </vt:variant>
      <vt:variant>
        <vt:lpwstr/>
      </vt:variant>
      <vt:variant>
        <vt:lpwstr>_Toc335297424</vt:lpwstr>
      </vt:variant>
      <vt:variant>
        <vt:i4>1245243</vt:i4>
      </vt:variant>
      <vt:variant>
        <vt:i4>380</vt:i4>
      </vt:variant>
      <vt:variant>
        <vt:i4>0</vt:i4>
      </vt:variant>
      <vt:variant>
        <vt:i4>5</vt:i4>
      </vt:variant>
      <vt:variant>
        <vt:lpwstr/>
      </vt:variant>
      <vt:variant>
        <vt:lpwstr>_Toc335297423</vt:lpwstr>
      </vt:variant>
      <vt:variant>
        <vt:i4>1245243</vt:i4>
      </vt:variant>
      <vt:variant>
        <vt:i4>374</vt:i4>
      </vt:variant>
      <vt:variant>
        <vt:i4>0</vt:i4>
      </vt:variant>
      <vt:variant>
        <vt:i4>5</vt:i4>
      </vt:variant>
      <vt:variant>
        <vt:lpwstr/>
      </vt:variant>
      <vt:variant>
        <vt:lpwstr>_Toc335297422</vt:lpwstr>
      </vt:variant>
      <vt:variant>
        <vt:i4>1245243</vt:i4>
      </vt:variant>
      <vt:variant>
        <vt:i4>368</vt:i4>
      </vt:variant>
      <vt:variant>
        <vt:i4>0</vt:i4>
      </vt:variant>
      <vt:variant>
        <vt:i4>5</vt:i4>
      </vt:variant>
      <vt:variant>
        <vt:lpwstr/>
      </vt:variant>
      <vt:variant>
        <vt:lpwstr>_Toc335297421</vt:lpwstr>
      </vt:variant>
      <vt:variant>
        <vt:i4>1245243</vt:i4>
      </vt:variant>
      <vt:variant>
        <vt:i4>362</vt:i4>
      </vt:variant>
      <vt:variant>
        <vt:i4>0</vt:i4>
      </vt:variant>
      <vt:variant>
        <vt:i4>5</vt:i4>
      </vt:variant>
      <vt:variant>
        <vt:lpwstr/>
      </vt:variant>
      <vt:variant>
        <vt:lpwstr>_Toc335297420</vt:lpwstr>
      </vt:variant>
      <vt:variant>
        <vt:i4>1048635</vt:i4>
      </vt:variant>
      <vt:variant>
        <vt:i4>356</vt:i4>
      </vt:variant>
      <vt:variant>
        <vt:i4>0</vt:i4>
      </vt:variant>
      <vt:variant>
        <vt:i4>5</vt:i4>
      </vt:variant>
      <vt:variant>
        <vt:lpwstr/>
      </vt:variant>
      <vt:variant>
        <vt:lpwstr>_Toc335297419</vt:lpwstr>
      </vt:variant>
      <vt:variant>
        <vt:i4>1048635</vt:i4>
      </vt:variant>
      <vt:variant>
        <vt:i4>350</vt:i4>
      </vt:variant>
      <vt:variant>
        <vt:i4>0</vt:i4>
      </vt:variant>
      <vt:variant>
        <vt:i4>5</vt:i4>
      </vt:variant>
      <vt:variant>
        <vt:lpwstr/>
      </vt:variant>
      <vt:variant>
        <vt:lpwstr>_Toc335297418</vt:lpwstr>
      </vt:variant>
      <vt:variant>
        <vt:i4>1048635</vt:i4>
      </vt:variant>
      <vt:variant>
        <vt:i4>344</vt:i4>
      </vt:variant>
      <vt:variant>
        <vt:i4>0</vt:i4>
      </vt:variant>
      <vt:variant>
        <vt:i4>5</vt:i4>
      </vt:variant>
      <vt:variant>
        <vt:lpwstr/>
      </vt:variant>
      <vt:variant>
        <vt:lpwstr>_Toc335297417</vt:lpwstr>
      </vt:variant>
      <vt:variant>
        <vt:i4>1048635</vt:i4>
      </vt:variant>
      <vt:variant>
        <vt:i4>338</vt:i4>
      </vt:variant>
      <vt:variant>
        <vt:i4>0</vt:i4>
      </vt:variant>
      <vt:variant>
        <vt:i4>5</vt:i4>
      </vt:variant>
      <vt:variant>
        <vt:lpwstr/>
      </vt:variant>
      <vt:variant>
        <vt:lpwstr>_Toc335297416</vt:lpwstr>
      </vt:variant>
      <vt:variant>
        <vt:i4>1048635</vt:i4>
      </vt:variant>
      <vt:variant>
        <vt:i4>332</vt:i4>
      </vt:variant>
      <vt:variant>
        <vt:i4>0</vt:i4>
      </vt:variant>
      <vt:variant>
        <vt:i4>5</vt:i4>
      </vt:variant>
      <vt:variant>
        <vt:lpwstr/>
      </vt:variant>
      <vt:variant>
        <vt:lpwstr>_Toc335297415</vt:lpwstr>
      </vt:variant>
      <vt:variant>
        <vt:i4>1048635</vt:i4>
      </vt:variant>
      <vt:variant>
        <vt:i4>326</vt:i4>
      </vt:variant>
      <vt:variant>
        <vt:i4>0</vt:i4>
      </vt:variant>
      <vt:variant>
        <vt:i4>5</vt:i4>
      </vt:variant>
      <vt:variant>
        <vt:lpwstr/>
      </vt:variant>
      <vt:variant>
        <vt:lpwstr>_Toc335297414</vt:lpwstr>
      </vt:variant>
      <vt:variant>
        <vt:i4>1048635</vt:i4>
      </vt:variant>
      <vt:variant>
        <vt:i4>320</vt:i4>
      </vt:variant>
      <vt:variant>
        <vt:i4>0</vt:i4>
      </vt:variant>
      <vt:variant>
        <vt:i4>5</vt:i4>
      </vt:variant>
      <vt:variant>
        <vt:lpwstr/>
      </vt:variant>
      <vt:variant>
        <vt:lpwstr>_Toc335297413</vt:lpwstr>
      </vt:variant>
      <vt:variant>
        <vt:i4>1048635</vt:i4>
      </vt:variant>
      <vt:variant>
        <vt:i4>314</vt:i4>
      </vt:variant>
      <vt:variant>
        <vt:i4>0</vt:i4>
      </vt:variant>
      <vt:variant>
        <vt:i4>5</vt:i4>
      </vt:variant>
      <vt:variant>
        <vt:lpwstr/>
      </vt:variant>
      <vt:variant>
        <vt:lpwstr>_Toc335297412</vt:lpwstr>
      </vt:variant>
      <vt:variant>
        <vt:i4>1048635</vt:i4>
      </vt:variant>
      <vt:variant>
        <vt:i4>308</vt:i4>
      </vt:variant>
      <vt:variant>
        <vt:i4>0</vt:i4>
      </vt:variant>
      <vt:variant>
        <vt:i4>5</vt:i4>
      </vt:variant>
      <vt:variant>
        <vt:lpwstr/>
      </vt:variant>
      <vt:variant>
        <vt:lpwstr>_Toc335297411</vt:lpwstr>
      </vt:variant>
      <vt:variant>
        <vt:i4>1048635</vt:i4>
      </vt:variant>
      <vt:variant>
        <vt:i4>302</vt:i4>
      </vt:variant>
      <vt:variant>
        <vt:i4>0</vt:i4>
      </vt:variant>
      <vt:variant>
        <vt:i4>5</vt:i4>
      </vt:variant>
      <vt:variant>
        <vt:lpwstr/>
      </vt:variant>
      <vt:variant>
        <vt:lpwstr>_Toc335297410</vt:lpwstr>
      </vt:variant>
      <vt:variant>
        <vt:i4>1114171</vt:i4>
      </vt:variant>
      <vt:variant>
        <vt:i4>296</vt:i4>
      </vt:variant>
      <vt:variant>
        <vt:i4>0</vt:i4>
      </vt:variant>
      <vt:variant>
        <vt:i4>5</vt:i4>
      </vt:variant>
      <vt:variant>
        <vt:lpwstr/>
      </vt:variant>
      <vt:variant>
        <vt:lpwstr>_Toc335297409</vt:lpwstr>
      </vt:variant>
      <vt:variant>
        <vt:i4>1114171</vt:i4>
      </vt:variant>
      <vt:variant>
        <vt:i4>290</vt:i4>
      </vt:variant>
      <vt:variant>
        <vt:i4>0</vt:i4>
      </vt:variant>
      <vt:variant>
        <vt:i4>5</vt:i4>
      </vt:variant>
      <vt:variant>
        <vt:lpwstr/>
      </vt:variant>
      <vt:variant>
        <vt:lpwstr>_Toc335297408</vt:lpwstr>
      </vt:variant>
      <vt:variant>
        <vt:i4>1114171</vt:i4>
      </vt:variant>
      <vt:variant>
        <vt:i4>284</vt:i4>
      </vt:variant>
      <vt:variant>
        <vt:i4>0</vt:i4>
      </vt:variant>
      <vt:variant>
        <vt:i4>5</vt:i4>
      </vt:variant>
      <vt:variant>
        <vt:lpwstr/>
      </vt:variant>
      <vt:variant>
        <vt:lpwstr>_Toc335297407</vt:lpwstr>
      </vt:variant>
      <vt:variant>
        <vt:i4>1114171</vt:i4>
      </vt:variant>
      <vt:variant>
        <vt:i4>278</vt:i4>
      </vt:variant>
      <vt:variant>
        <vt:i4>0</vt:i4>
      </vt:variant>
      <vt:variant>
        <vt:i4>5</vt:i4>
      </vt:variant>
      <vt:variant>
        <vt:lpwstr/>
      </vt:variant>
      <vt:variant>
        <vt:lpwstr>_Toc335297406</vt:lpwstr>
      </vt:variant>
      <vt:variant>
        <vt:i4>1114171</vt:i4>
      </vt:variant>
      <vt:variant>
        <vt:i4>272</vt:i4>
      </vt:variant>
      <vt:variant>
        <vt:i4>0</vt:i4>
      </vt:variant>
      <vt:variant>
        <vt:i4>5</vt:i4>
      </vt:variant>
      <vt:variant>
        <vt:lpwstr/>
      </vt:variant>
      <vt:variant>
        <vt:lpwstr>_Toc335297405</vt:lpwstr>
      </vt:variant>
      <vt:variant>
        <vt:i4>1114171</vt:i4>
      </vt:variant>
      <vt:variant>
        <vt:i4>266</vt:i4>
      </vt:variant>
      <vt:variant>
        <vt:i4>0</vt:i4>
      </vt:variant>
      <vt:variant>
        <vt:i4>5</vt:i4>
      </vt:variant>
      <vt:variant>
        <vt:lpwstr/>
      </vt:variant>
      <vt:variant>
        <vt:lpwstr>_Toc335297404</vt:lpwstr>
      </vt:variant>
      <vt:variant>
        <vt:i4>1114171</vt:i4>
      </vt:variant>
      <vt:variant>
        <vt:i4>260</vt:i4>
      </vt:variant>
      <vt:variant>
        <vt:i4>0</vt:i4>
      </vt:variant>
      <vt:variant>
        <vt:i4>5</vt:i4>
      </vt:variant>
      <vt:variant>
        <vt:lpwstr/>
      </vt:variant>
      <vt:variant>
        <vt:lpwstr>_Toc335297403</vt:lpwstr>
      </vt:variant>
      <vt:variant>
        <vt:i4>1114171</vt:i4>
      </vt:variant>
      <vt:variant>
        <vt:i4>254</vt:i4>
      </vt:variant>
      <vt:variant>
        <vt:i4>0</vt:i4>
      </vt:variant>
      <vt:variant>
        <vt:i4>5</vt:i4>
      </vt:variant>
      <vt:variant>
        <vt:lpwstr/>
      </vt:variant>
      <vt:variant>
        <vt:lpwstr>_Toc335297402</vt:lpwstr>
      </vt:variant>
      <vt:variant>
        <vt:i4>1114171</vt:i4>
      </vt:variant>
      <vt:variant>
        <vt:i4>248</vt:i4>
      </vt:variant>
      <vt:variant>
        <vt:i4>0</vt:i4>
      </vt:variant>
      <vt:variant>
        <vt:i4>5</vt:i4>
      </vt:variant>
      <vt:variant>
        <vt:lpwstr/>
      </vt:variant>
      <vt:variant>
        <vt:lpwstr>_Toc335297401</vt:lpwstr>
      </vt:variant>
      <vt:variant>
        <vt:i4>1114171</vt:i4>
      </vt:variant>
      <vt:variant>
        <vt:i4>242</vt:i4>
      </vt:variant>
      <vt:variant>
        <vt:i4>0</vt:i4>
      </vt:variant>
      <vt:variant>
        <vt:i4>5</vt:i4>
      </vt:variant>
      <vt:variant>
        <vt:lpwstr/>
      </vt:variant>
      <vt:variant>
        <vt:lpwstr>_Toc335297400</vt:lpwstr>
      </vt:variant>
      <vt:variant>
        <vt:i4>1572924</vt:i4>
      </vt:variant>
      <vt:variant>
        <vt:i4>236</vt:i4>
      </vt:variant>
      <vt:variant>
        <vt:i4>0</vt:i4>
      </vt:variant>
      <vt:variant>
        <vt:i4>5</vt:i4>
      </vt:variant>
      <vt:variant>
        <vt:lpwstr/>
      </vt:variant>
      <vt:variant>
        <vt:lpwstr>_Toc335297399</vt:lpwstr>
      </vt:variant>
      <vt:variant>
        <vt:i4>1572924</vt:i4>
      </vt:variant>
      <vt:variant>
        <vt:i4>230</vt:i4>
      </vt:variant>
      <vt:variant>
        <vt:i4>0</vt:i4>
      </vt:variant>
      <vt:variant>
        <vt:i4>5</vt:i4>
      </vt:variant>
      <vt:variant>
        <vt:lpwstr/>
      </vt:variant>
      <vt:variant>
        <vt:lpwstr>_Toc335297398</vt:lpwstr>
      </vt:variant>
      <vt:variant>
        <vt:i4>1572924</vt:i4>
      </vt:variant>
      <vt:variant>
        <vt:i4>224</vt:i4>
      </vt:variant>
      <vt:variant>
        <vt:i4>0</vt:i4>
      </vt:variant>
      <vt:variant>
        <vt:i4>5</vt:i4>
      </vt:variant>
      <vt:variant>
        <vt:lpwstr/>
      </vt:variant>
      <vt:variant>
        <vt:lpwstr>_Toc335297397</vt:lpwstr>
      </vt:variant>
      <vt:variant>
        <vt:i4>1572924</vt:i4>
      </vt:variant>
      <vt:variant>
        <vt:i4>218</vt:i4>
      </vt:variant>
      <vt:variant>
        <vt:i4>0</vt:i4>
      </vt:variant>
      <vt:variant>
        <vt:i4>5</vt:i4>
      </vt:variant>
      <vt:variant>
        <vt:lpwstr/>
      </vt:variant>
      <vt:variant>
        <vt:lpwstr>_Toc335297396</vt:lpwstr>
      </vt:variant>
      <vt:variant>
        <vt:i4>1572924</vt:i4>
      </vt:variant>
      <vt:variant>
        <vt:i4>212</vt:i4>
      </vt:variant>
      <vt:variant>
        <vt:i4>0</vt:i4>
      </vt:variant>
      <vt:variant>
        <vt:i4>5</vt:i4>
      </vt:variant>
      <vt:variant>
        <vt:lpwstr/>
      </vt:variant>
      <vt:variant>
        <vt:lpwstr>_Toc335297395</vt:lpwstr>
      </vt:variant>
      <vt:variant>
        <vt:i4>1572924</vt:i4>
      </vt:variant>
      <vt:variant>
        <vt:i4>206</vt:i4>
      </vt:variant>
      <vt:variant>
        <vt:i4>0</vt:i4>
      </vt:variant>
      <vt:variant>
        <vt:i4>5</vt:i4>
      </vt:variant>
      <vt:variant>
        <vt:lpwstr/>
      </vt:variant>
      <vt:variant>
        <vt:lpwstr>_Toc335297394</vt:lpwstr>
      </vt:variant>
      <vt:variant>
        <vt:i4>1572924</vt:i4>
      </vt:variant>
      <vt:variant>
        <vt:i4>200</vt:i4>
      </vt:variant>
      <vt:variant>
        <vt:i4>0</vt:i4>
      </vt:variant>
      <vt:variant>
        <vt:i4>5</vt:i4>
      </vt:variant>
      <vt:variant>
        <vt:lpwstr/>
      </vt:variant>
      <vt:variant>
        <vt:lpwstr>_Toc335297393</vt:lpwstr>
      </vt:variant>
      <vt:variant>
        <vt:i4>1572924</vt:i4>
      </vt:variant>
      <vt:variant>
        <vt:i4>194</vt:i4>
      </vt:variant>
      <vt:variant>
        <vt:i4>0</vt:i4>
      </vt:variant>
      <vt:variant>
        <vt:i4>5</vt:i4>
      </vt:variant>
      <vt:variant>
        <vt:lpwstr/>
      </vt:variant>
      <vt:variant>
        <vt:lpwstr>_Toc335297392</vt:lpwstr>
      </vt:variant>
      <vt:variant>
        <vt:i4>1572924</vt:i4>
      </vt:variant>
      <vt:variant>
        <vt:i4>188</vt:i4>
      </vt:variant>
      <vt:variant>
        <vt:i4>0</vt:i4>
      </vt:variant>
      <vt:variant>
        <vt:i4>5</vt:i4>
      </vt:variant>
      <vt:variant>
        <vt:lpwstr/>
      </vt:variant>
      <vt:variant>
        <vt:lpwstr>_Toc335297391</vt:lpwstr>
      </vt:variant>
      <vt:variant>
        <vt:i4>1572924</vt:i4>
      </vt:variant>
      <vt:variant>
        <vt:i4>182</vt:i4>
      </vt:variant>
      <vt:variant>
        <vt:i4>0</vt:i4>
      </vt:variant>
      <vt:variant>
        <vt:i4>5</vt:i4>
      </vt:variant>
      <vt:variant>
        <vt:lpwstr/>
      </vt:variant>
      <vt:variant>
        <vt:lpwstr>_Toc335297390</vt:lpwstr>
      </vt:variant>
      <vt:variant>
        <vt:i4>1638460</vt:i4>
      </vt:variant>
      <vt:variant>
        <vt:i4>176</vt:i4>
      </vt:variant>
      <vt:variant>
        <vt:i4>0</vt:i4>
      </vt:variant>
      <vt:variant>
        <vt:i4>5</vt:i4>
      </vt:variant>
      <vt:variant>
        <vt:lpwstr/>
      </vt:variant>
      <vt:variant>
        <vt:lpwstr>_Toc335297389</vt:lpwstr>
      </vt:variant>
      <vt:variant>
        <vt:i4>1638460</vt:i4>
      </vt:variant>
      <vt:variant>
        <vt:i4>170</vt:i4>
      </vt:variant>
      <vt:variant>
        <vt:i4>0</vt:i4>
      </vt:variant>
      <vt:variant>
        <vt:i4>5</vt:i4>
      </vt:variant>
      <vt:variant>
        <vt:lpwstr/>
      </vt:variant>
      <vt:variant>
        <vt:lpwstr>_Toc335297388</vt:lpwstr>
      </vt:variant>
      <vt:variant>
        <vt:i4>1638460</vt:i4>
      </vt:variant>
      <vt:variant>
        <vt:i4>164</vt:i4>
      </vt:variant>
      <vt:variant>
        <vt:i4>0</vt:i4>
      </vt:variant>
      <vt:variant>
        <vt:i4>5</vt:i4>
      </vt:variant>
      <vt:variant>
        <vt:lpwstr/>
      </vt:variant>
      <vt:variant>
        <vt:lpwstr>_Toc335297387</vt:lpwstr>
      </vt:variant>
      <vt:variant>
        <vt:i4>1638460</vt:i4>
      </vt:variant>
      <vt:variant>
        <vt:i4>158</vt:i4>
      </vt:variant>
      <vt:variant>
        <vt:i4>0</vt:i4>
      </vt:variant>
      <vt:variant>
        <vt:i4>5</vt:i4>
      </vt:variant>
      <vt:variant>
        <vt:lpwstr/>
      </vt:variant>
      <vt:variant>
        <vt:lpwstr>_Toc335297386</vt:lpwstr>
      </vt:variant>
      <vt:variant>
        <vt:i4>1638460</vt:i4>
      </vt:variant>
      <vt:variant>
        <vt:i4>152</vt:i4>
      </vt:variant>
      <vt:variant>
        <vt:i4>0</vt:i4>
      </vt:variant>
      <vt:variant>
        <vt:i4>5</vt:i4>
      </vt:variant>
      <vt:variant>
        <vt:lpwstr/>
      </vt:variant>
      <vt:variant>
        <vt:lpwstr>_Toc335297385</vt:lpwstr>
      </vt:variant>
      <vt:variant>
        <vt:i4>1638460</vt:i4>
      </vt:variant>
      <vt:variant>
        <vt:i4>146</vt:i4>
      </vt:variant>
      <vt:variant>
        <vt:i4>0</vt:i4>
      </vt:variant>
      <vt:variant>
        <vt:i4>5</vt:i4>
      </vt:variant>
      <vt:variant>
        <vt:lpwstr/>
      </vt:variant>
      <vt:variant>
        <vt:lpwstr>_Toc335297384</vt:lpwstr>
      </vt:variant>
      <vt:variant>
        <vt:i4>1638460</vt:i4>
      </vt:variant>
      <vt:variant>
        <vt:i4>140</vt:i4>
      </vt:variant>
      <vt:variant>
        <vt:i4>0</vt:i4>
      </vt:variant>
      <vt:variant>
        <vt:i4>5</vt:i4>
      </vt:variant>
      <vt:variant>
        <vt:lpwstr/>
      </vt:variant>
      <vt:variant>
        <vt:lpwstr>_Toc335297383</vt:lpwstr>
      </vt:variant>
      <vt:variant>
        <vt:i4>1638460</vt:i4>
      </vt:variant>
      <vt:variant>
        <vt:i4>134</vt:i4>
      </vt:variant>
      <vt:variant>
        <vt:i4>0</vt:i4>
      </vt:variant>
      <vt:variant>
        <vt:i4>5</vt:i4>
      </vt:variant>
      <vt:variant>
        <vt:lpwstr/>
      </vt:variant>
      <vt:variant>
        <vt:lpwstr>_Toc335297382</vt:lpwstr>
      </vt:variant>
      <vt:variant>
        <vt:i4>1638460</vt:i4>
      </vt:variant>
      <vt:variant>
        <vt:i4>128</vt:i4>
      </vt:variant>
      <vt:variant>
        <vt:i4>0</vt:i4>
      </vt:variant>
      <vt:variant>
        <vt:i4>5</vt:i4>
      </vt:variant>
      <vt:variant>
        <vt:lpwstr/>
      </vt:variant>
      <vt:variant>
        <vt:lpwstr>_Toc335297381</vt:lpwstr>
      </vt:variant>
      <vt:variant>
        <vt:i4>1638460</vt:i4>
      </vt:variant>
      <vt:variant>
        <vt:i4>122</vt:i4>
      </vt:variant>
      <vt:variant>
        <vt:i4>0</vt:i4>
      </vt:variant>
      <vt:variant>
        <vt:i4>5</vt:i4>
      </vt:variant>
      <vt:variant>
        <vt:lpwstr/>
      </vt:variant>
      <vt:variant>
        <vt:lpwstr>_Toc335297380</vt:lpwstr>
      </vt:variant>
      <vt:variant>
        <vt:i4>1441852</vt:i4>
      </vt:variant>
      <vt:variant>
        <vt:i4>116</vt:i4>
      </vt:variant>
      <vt:variant>
        <vt:i4>0</vt:i4>
      </vt:variant>
      <vt:variant>
        <vt:i4>5</vt:i4>
      </vt:variant>
      <vt:variant>
        <vt:lpwstr/>
      </vt:variant>
      <vt:variant>
        <vt:lpwstr>_Toc335297379</vt:lpwstr>
      </vt:variant>
      <vt:variant>
        <vt:i4>1441852</vt:i4>
      </vt:variant>
      <vt:variant>
        <vt:i4>110</vt:i4>
      </vt:variant>
      <vt:variant>
        <vt:i4>0</vt:i4>
      </vt:variant>
      <vt:variant>
        <vt:i4>5</vt:i4>
      </vt:variant>
      <vt:variant>
        <vt:lpwstr/>
      </vt:variant>
      <vt:variant>
        <vt:lpwstr>_Toc335297378</vt:lpwstr>
      </vt:variant>
      <vt:variant>
        <vt:i4>1441852</vt:i4>
      </vt:variant>
      <vt:variant>
        <vt:i4>104</vt:i4>
      </vt:variant>
      <vt:variant>
        <vt:i4>0</vt:i4>
      </vt:variant>
      <vt:variant>
        <vt:i4>5</vt:i4>
      </vt:variant>
      <vt:variant>
        <vt:lpwstr/>
      </vt:variant>
      <vt:variant>
        <vt:lpwstr>_Toc335297377</vt:lpwstr>
      </vt:variant>
      <vt:variant>
        <vt:i4>1441852</vt:i4>
      </vt:variant>
      <vt:variant>
        <vt:i4>98</vt:i4>
      </vt:variant>
      <vt:variant>
        <vt:i4>0</vt:i4>
      </vt:variant>
      <vt:variant>
        <vt:i4>5</vt:i4>
      </vt:variant>
      <vt:variant>
        <vt:lpwstr/>
      </vt:variant>
      <vt:variant>
        <vt:lpwstr>_Toc335297376</vt:lpwstr>
      </vt:variant>
      <vt:variant>
        <vt:i4>1441852</vt:i4>
      </vt:variant>
      <vt:variant>
        <vt:i4>92</vt:i4>
      </vt:variant>
      <vt:variant>
        <vt:i4>0</vt:i4>
      </vt:variant>
      <vt:variant>
        <vt:i4>5</vt:i4>
      </vt:variant>
      <vt:variant>
        <vt:lpwstr/>
      </vt:variant>
      <vt:variant>
        <vt:lpwstr>_Toc335297375</vt:lpwstr>
      </vt:variant>
      <vt:variant>
        <vt:i4>1441852</vt:i4>
      </vt:variant>
      <vt:variant>
        <vt:i4>86</vt:i4>
      </vt:variant>
      <vt:variant>
        <vt:i4>0</vt:i4>
      </vt:variant>
      <vt:variant>
        <vt:i4>5</vt:i4>
      </vt:variant>
      <vt:variant>
        <vt:lpwstr/>
      </vt:variant>
      <vt:variant>
        <vt:lpwstr>_Toc335297374</vt:lpwstr>
      </vt:variant>
      <vt:variant>
        <vt:i4>1441852</vt:i4>
      </vt:variant>
      <vt:variant>
        <vt:i4>80</vt:i4>
      </vt:variant>
      <vt:variant>
        <vt:i4>0</vt:i4>
      </vt:variant>
      <vt:variant>
        <vt:i4>5</vt:i4>
      </vt:variant>
      <vt:variant>
        <vt:lpwstr/>
      </vt:variant>
      <vt:variant>
        <vt:lpwstr>_Toc335297373</vt:lpwstr>
      </vt:variant>
      <vt:variant>
        <vt:i4>1441852</vt:i4>
      </vt:variant>
      <vt:variant>
        <vt:i4>74</vt:i4>
      </vt:variant>
      <vt:variant>
        <vt:i4>0</vt:i4>
      </vt:variant>
      <vt:variant>
        <vt:i4>5</vt:i4>
      </vt:variant>
      <vt:variant>
        <vt:lpwstr/>
      </vt:variant>
      <vt:variant>
        <vt:lpwstr>_Toc335297372</vt:lpwstr>
      </vt:variant>
      <vt:variant>
        <vt:i4>1441852</vt:i4>
      </vt:variant>
      <vt:variant>
        <vt:i4>68</vt:i4>
      </vt:variant>
      <vt:variant>
        <vt:i4>0</vt:i4>
      </vt:variant>
      <vt:variant>
        <vt:i4>5</vt:i4>
      </vt:variant>
      <vt:variant>
        <vt:lpwstr/>
      </vt:variant>
      <vt:variant>
        <vt:lpwstr>_Toc335297371</vt:lpwstr>
      </vt:variant>
      <vt:variant>
        <vt:i4>1441852</vt:i4>
      </vt:variant>
      <vt:variant>
        <vt:i4>62</vt:i4>
      </vt:variant>
      <vt:variant>
        <vt:i4>0</vt:i4>
      </vt:variant>
      <vt:variant>
        <vt:i4>5</vt:i4>
      </vt:variant>
      <vt:variant>
        <vt:lpwstr/>
      </vt:variant>
      <vt:variant>
        <vt:lpwstr>_Toc335297370</vt:lpwstr>
      </vt:variant>
      <vt:variant>
        <vt:i4>1507388</vt:i4>
      </vt:variant>
      <vt:variant>
        <vt:i4>56</vt:i4>
      </vt:variant>
      <vt:variant>
        <vt:i4>0</vt:i4>
      </vt:variant>
      <vt:variant>
        <vt:i4>5</vt:i4>
      </vt:variant>
      <vt:variant>
        <vt:lpwstr/>
      </vt:variant>
      <vt:variant>
        <vt:lpwstr>_Toc335297369</vt:lpwstr>
      </vt:variant>
      <vt:variant>
        <vt:i4>1507388</vt:i4>
      </vt:variant>
      <vt:variant>
        <vt:i4>50</vt:i4>
      </vt:variant>
      <vt:variant>
        <vt:i4>0</vt:i4>
      </vt:variant>
      <vt:variant>
        <vt:i4>5</vt:i4>
      </vt:variant>
      <vt:variant>
        <vt:lpwstr/>
      </vt:variant>
      <vt:variant>
        <vt:lpwstr>_Toc335297368</vt:lpwstr>
      </vt:variant>
      <vt:variant>
        <vt:i4>1507388</vt:i4>
      </vt:variant>
      <vt:variant>
        <vt:i4>44</vt:i4>
      </vt:variant>
      <vt:variant>
        <vt:i4>0</vt:i4>
      </vt:variant>
      <vt:variant>
        <vt:i4>5</vt:i4>
      </vt:variant>
      <vt:variant>
        <vt:lpwstr/>
      </vt:variant>
      <vt:variant>
        <vt:lpwstr>_Toc335297367</vt:lpwstr>
      </vt:variant>
      <vt:variant>
        <vt:i4>1507388</vt:i4>
      </vt:variant>
      <vt:variant>
        <vt:i4>38</vt:i4>
      </vt:variant>
      <vt:variant>
        <vt:i4>0</vt:i4>
      </vt:variant>
      <vt:variant>
        <vt:i4>5</vt:i4>
      </vt:variant>
      <vt:variant>
        <vt:lpwstr/>
      </vt:variant>
      <vt:variant>
        <vt:lpwstr>_Toc335297366</vt:lpwstr>
      </vt:variant>
      <vt:variant>
        <vt:i4>1507388</vt:i4>
      </vt:variant>
      <vt:variant>
        <vt:i4>32</vt:i4>
      </vt:variant>
      <vt:variant>
        <vt:i4>0</vt:i4>
      </vt:variant>
      <vt:variant>
        <vt:i4>5</vt:i4>
      </vt:variant>
      <vt:variant>
        <vt:lpwstr/>
      </vt:variant>
      <vt:variant>
        <vt:lpwstr>_Toc335297365</vt:lpwstr>
      </vt:variant>
      <vt:variant>
        <vt:i4>1507388</vt:i4>
      </vt:variant>
      <vt:variant>
        <vt:i4>26</vt:i4>
      </vt:variant>
      <vt:variant>
        <vt:i4>0</vt:i4>
      </vt:variant>
      <vt:variant>
        <vt:i4>5</vt:i4>
      </vt:variant>
      <vt:variant>
        <vt:lpwstr/>
      </vt:variant>
      <vt:variant>
        <vt:lpwstr>_Toc335297364</vt:lpwstr>
      </vt:variant>
      <vt:variant>
        <vt:i4>1507388</vt:i4>
      </vt:variant>
      <vt:variant>
        <vt:i4>20</vt:i4>
      </vt:variant>
      <vt:variant>
        <vt:i4>0</vt:i4>
      </vt:variant>
      <vt:variant>
        <vt:i4>5</vt:i4>
      </vt:variant>
      <vt:variant>
        <vt:lpwstr/>
      </vt:variant>
      <vt:variant>
        <vt:lpwstr>_Toc335297363</vt:lpwstr>
      </vt:variant>
      <vt:variant>
        <vt:i4>1507388</vt:i4>
      </vt:variant>
      <vt:variant>
        <vt:i4>14</vt:i4>
      </vt:variant>
      <vt:variant>
        <vt:i4>0</vt:i4>
      </vt:variant>
      <vt:variant>
        <vt:i4>5</vt:i4>
      </vt:variant>
      <vt:variant>
        <vt:lpwstr/>
      </vt:variant>
      <vt:variant>
        <vt:lpwstr>_Toc335297362</vt:lpwstr>
      </vt:variant>
      <vt:variant>
        <vt:i4>1507388</vt:i4>
      </vt:variant>
      <vt:variant>
        <vt:i4>8</vt:i4>
      </vt:variant>
      <vt:variant>
        <vt:i4>0</vt:i4>
      </vt:variant>
      <vt:variant>
        <vt:i4>5</vt:i4>
      </vt:variant>
      <vt:variant>
        <vt:lpwstr/>
      </vt:variant>
      <vt:variant>
        <vt:lpwstr>_Toc335297361</vt:lpwstr>
      </vt:variant>
      <vt:variant>
        <vt:i4>1507388</vt:i4>
      </vt:variant>
      <vt:variant>
        <vt:i4>2</vt:i4>
      </vt:variant>
      <vt:variant>
        <vt:i4>0</vt:i4>
      </vt:variant>
      <vt:variant>
        <vt:i4>5</vt:i4>
      </vt:variant>
      <vt:variant>
        <vt:lpwstr/>
      </vt:variant>
      <vt:variant>
        <vt:lpwstr>_Toc335297360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2026-05-27T06:13:00Z</dcterms:created>
  <dcterms:modified xsi:type="dcterms:W3CDTF">2026-06-12T09:55:00Z</dcterms:modified>
</cp:coreProperties>
</file>