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76BD" w14:textId="77777777" w:rsidR="00CB60ED" w:rsidRPr="00D40892" w:rsidRDefault="00CB60ED">
      <w:pPr>
        <w:pStyle w:val="Titel"/>
        <w:rPr>
          <w:sz w:val="24"/>
          <w:szCs w:val="24"/>
        </w:rPr>
      </w:pPr>
      <w:r w:rsidRPr="00D40892">
        <w:rPr>
          <w:sz w:val="24"/>
          <w:szCs w:val="24"/>
        </w:rPr>
        <w:t>Offenes Verfahren</w:t>
      </w:r>
    </w:p>
    <w:p w14:paraId="1287FA9E" w14:textId="77777777" w:rsidR="00895102" w:rsidRDefault="00CB60ED" w:rsidP="00895102">
      <w:pPr>
        <w:pStyle w:val="Textkrper"/>
        <w:spacing w:line="240" w:lineRule="auto"/>
        <w:jc w:val="center"/>
        <w:rPr>
          <w:b/>
          <w:sz w:val="24"/>
          <w:szCs w:val="24"/>
        </w:rPr>
      </w:pPr>
      <w:r w:rsidRPr="00D40892">
        <w:rPr>
          <w:b/>
          <w:sz w:val="24"/>
          <w:szCs w:val="24"/>
        </w:rPr>
        <w:t>Annahme und Vermarktung von Altpapier</w:t>
      </w:r>
      <w:r w:rsidR="00895102">
        <w:rPr>
          <w:b/>
          <w:sz w:val="24"/>
          <w:szCs w:val="24"/>
        </w:rPr>
        <w:t xml:space="preserve"> </w:t>
      </w:r>
      <w:r w:rsidR="0084417C">
        <w:rPr>
          <w:b/>
          <w:sz w:val="24"/>
          <w:szCs w:val="24"/>
        </w:rPr>
        <w:t>für den Zeitraum</w:t>
      </w:r>
    </w:p>
    <w:p w14:paraId="05A63D98" w14:textId="02E33DEE" w:rsidR="00CB60ED" w:rsidRPr="00895102" w:rsidRDefault="00BE2758" w:rsidP="00895102">
      <w:pPr>
        <w:pStyle w:val="Textkrper"/>
        <w:spacing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vom 1.1.202</w:t>
      </w:r>
      <w:r w:rsidR="008B3C24">
        <w:rPr>
          <w:b/>
          <w:sz w:val="24"/>
          <w:szCs w:val="24"/>
        </w:rPr>
        <w:t>7</w:t>
      </w:r>
      <w:r w:rsidR="0084417C">
        <w:rPr>
          <w:b/>
          <w:sz w:val="24"/>
          <w:szCs w:val="24"/>
        </w:rPr>
        <w:t xml:space="preserve"> bis 31.12.</w:t>
      </w:r>
      <w:r>
        <w:rPr>
          <w:b/>
          <w:sz w:val="24"/>
          <w:szCs w:val="24"/>
        </w:rPr>
        <w:t>202</w:t>
      </w:r>
      <w:r w:rsidR="00C05832">
        <w:rPr>
          <w:b/>
          <w:sz w:val="24"/>
          <w:szCs w:val="24"/>
        </w:rPr>
        <w:t>9</w:t>
      </w:r>
      <w:r w:rsidR="00895102" w:rsidRPr="00895102">
        <w:rPr>
          <w:b/>
          <w:sz w:val="24"/>
          <w:szCs w:val="24"/>
        </w:rPr>
        <w:t xml:space="preserve"> </w:t>
      </w:r>
      <w:r w:rsidR="00CB60ED" w:rsidRPr="00895102">
        <w:rPr>
          <w:b/>
          <w:sz w:val="24"/>
          <w:szCs w:val="24"/>
        </w:rPr>
        <w:t>aus dem Oberhausener Stadtgebiet</w:t>
      </w:r>
    </w:p>
    <w:p w14:paraId="55959A8D" w14:textId="72B0D4B7" w:rsidR="000E2672" w:rsidRDefault="000E2672" w:rsidP="000E2672">
      <w:pPr>
        <w:tabs>
          <w:tab w:val="num" w:pos="426"/>
        </w:tabs>
        <w:ind w:left="426" w:hanging="426"/>
        <w:jc w:val="center"/>
      </w:pPr>
      <w:r w:rsidRPr="00396FBB">
        <w:rPr>
          <w:b/>
          <w:sz w:val="22"/>
          <w:szCs w:val="22"/>
        </w:rPr>
        <w:t>(</w:t>
      </w:r>
      <w:r w:rsidRPr="00396FBB">
        <w:rPr>
          <w:sz w:val="22"/>
          <w:szCs w:val="22"/>
        </w:rPr>
        <w:t>AVV 20 01 01;</w:t>
      </w:r>
      <w:r>
        <w:rPr>
          <w:sz w:val="22"/>
          <w:szCs w:val="22"/>
        </w:rPr>
        <w:t xml:space="preserve"> </w:t>
      </w:r>
      <w:r w:rsidRPr="00F21EB9">
        <w:rPr>
          <w:sz w:val="22"/>
          <w:szCs w:val="22"/>
        </w:rPr>
        <w:t>Gemischte Sammelware</w:t>
      </w:r>
      <w:r>
        <w:t>)</w:t>
      </w:r>
    </w:p>
    <w:p w14:paraId="6757051D" w14:textId="77777777" w:rsidR="000E2672" w:rsidRDefault="000E2672">
      <w:pPr>
        <w:jc w:val="center"/>
        <w:rPr>
          <w:b/>
          <w:sz w:val="22"/>
        </w:rPr>
      </w:pPr>
    </w:p>
    <w:p w14:paraId="106C06F9" w14:textId="77777777" w:rsidR="000E2672" w:rsidRDefault="000E2672">
      <w:pPr>
        <w:jc w:val="center"/>
        <w:rPr>
          <w:b/>
          <w:sz w:val="22"/>
        </w:rPr>
      </w:pPr>
    </w:p>
    <w:p w14:paraId="1B544557" w14:textId="77777777" w:rsidR="00CB60ED" w:rsidRDefault="00CB60ED">
      <w:pPr>
        <w:jc w:val="center"/>
        <w:rPr>
          <w:b/>
          <w:sz w:val="22"/>
        </w:rPr>
      </w:pPr>
      <w:r w:rsidRPr="00F26B2A">
        <w:rPr>
          <w:b/>
          <w:sz w:val="22"/>
        </w:rPr>
        <w:t>(</w:t>
      </w:r>
      <w:r w:rsidR="00F26B2A">
        <w:rPr>
          <w:b/>
          <w:sz w:val="22"/>
        </w:rPr>
        <w:t>Preisblatt -</w:t>
      </w:r>
      <w:r w:rsidR="00BE2758">
        <w:rPr>
          <w:b/>
          <w:sz w:val="22"/>
        </w:rPr>
        <w:t xml:space="preserve"> </w:t>
      </w:r>
      <w:r w:rsidRPr="00F26B2A">
        <w:rPr>
          <w:b/>
          <w:sz w:val="22"/>
        </w:rPr>
        <w:t xml:space="preserve">Anlage </w:t>
      </w:r>
      <w:r>
        <w:rPr>
          <w:b/>
          <w:sz w:val="22"/>
        </w:rPr>
        <w:t>zum Angebotsschreiben)</w:t>
      </w:r>
    </w:p>
    <w:p w14:paraId="0AF4EE01" w14:textId="77777777" w:rsidR="000E2672" w:rsidRDefault="000E2672">
      <w:pPr>
        <w:rPr>
          <w:sz w:val="22"/>
        </w:rPr>
      </w:pPr>
    </w:p>
    <w:p w14:paraId="715B5635" w14:textId="77777777" w:rsidR="000E2672" w:rsidRPr="000E2672" w:rsidRDefault="000E2672" w:rsidP="00BE2758"/>
    <w:p w14:paraId="580711C9" w14:textId="77777777" w:rsidR="00CB60ED" w:rsidRPr="008E27CD" w:rsidRDefault="00CB60ED" w:rsidP="00A25BDF">
      <w:pPr>
        <w:numPr>
          <w:ilvl w:val="0"/>
          <w:numId w:val="3"/>
        </w:numPr>
        <w:tabs>
          <w:tab w:val="clear" w:pos="816"/>
          <w:tab w:val="num" w:pos="426"/>
        </w:tabs>
        <w:spacing w:line="276" w:lineRule="auto"/>
        <w:ind w:left="426" w:hanging="426"/>
      </w:pPr>
      <w:r w:rsidRPr="00275C58">
        <w:rPr>
          <w:b/>
        </w:rPr>
        <w:t xml:space="preserve">Übernahme, Sortierung, Lagerung, Umladung etc. von Altpapier aus der </w:t>
      </w:r>
      <w:r w:rsidRPr="008E27CD">
        <w:rPr>
          <w:b/>
        </w:rPr>
        <w:t>kommunalen Sammlung der Stadt Oberhausen</w:t>
      </w:r>
      <w:r w:rsidR="00564CC9" w:rsidRPr="008E27CD">
        <w:rPr>
          <w:b/>
        </w:rPr>
        <w:t xml:space="preserve"> </w:t>
      </w:r>
      <w:r w:rsidR="000E2672" w:rsidRPr="008E27CD">
        <w:rPr>
          <w:b/>
        </w:rPr>
        <w:t xml:space="preserve">– </w:t>
      </w:r>
      <w:r w:rsidR="00564CC9" w:rsidRPr="008E27CD">
        <w:rPr>
          <w:b/>
          <w:u w:val="single"/>
        </w:rPr>
        <w:t>Handling</w:t>
      </w:r>
      <w:r w:rsidR="000E2672" w:rsidRPr="008E27CD">
        <w:rPr>
          <w:b/>
        </w:rPr>
        <w:t xml:space="preserve"> -</w:t>
      </w:r>
    </w:p>
    <w:p w14:paraId="22422077" w14:textId="77777777" w:rsidR="00CB60ED" w:rsidRPr="000E2672" w:rsidRDefault="000E2672" w:rsidP="00895102">
      <w:pPr>
        <w:tabs>
          <w:tab w:val="num" w:pos="426"/>
        </w:tabs>
        <w:ind w:left="426" w:hanging="426"/>
        <w:rPr>
          <w:sz w:val="20"/>
        </w:rPr>
      </w:pPr>
      <w:r w:rsidRPr="008E27CD">
        <w:rPr>
          <w:b/>
        </w:rPr>
        <w:tab/>
      </w:r>
      <w:r w:rsidRPr="008E27CD">
        <w:rPr>
          <w:sz w:val="20"/>
        </w:rPr>
        <w:t>(s. hierzu Pkt. 12 Besondere Vertragsbedingungen)</w:t>
      </w:r>
    </w:p>
    <w:p w14:paraId="5DE443E7" w14:textId="77777777" w:rsidR="00275C58" w:rsidRDefault="00275C58" w:rsidP="00895102">
      <w:pPr>
        <w:tabs>
          <w:tab w:val="num" w:pos="426"/>
        </w:tabs>
        <w:ind w:left="426" w:hanging="426"/>
        <w:rPr>
          <w:b/>
        </w:rPr>
      </w:pPr>
    </w:p>
    <w:p w14:paraId="190DEA7C" w14:textId="77777777" w:rsidR="000E2672" w:rsidRDefault="000E2672" w:rsidP="00895102">
      <w:pPr>
        <w:tabs>
          <w:tab w:val="num" w:pos="426"/>
        </w:tabs>
        <w:ind w:left="426" w:hanging="426"/>
        <w:rPr>
          <w:b/>
        </w:rPr>
      </w:pPr>
    </w:p>
    <w:p w14:paraId="45E94A4C" w14:textId="77777777" w:rsidR="000E2672" w:rsidRDefault="000E2672" w:rsidP="00895102">
      <w:pPr>
        <w:tabs>
          <w:tab w:val="num" w:pos="426"/>
        </w:tabs>
        <w:ind w:left="426" w:hanging="426"/>
        <w:rPr>
          <w:b/>
        </w:rPr>
      </w:pPr>
    </w:p>
    <w:p w14:paraId="21D428BE" w14:textId="0F48FE19" w:rsidR="00CB60ED" w:rsidRDefault="00895102" w:rsidP="00895102">
      <w:pPr>
        <w:tabs>
          <w:tab w:val="num" w:pos="426"/>
        </w:tabs>
        <w:ind w:left="426" w:hanging="426"/>
        <w:rPr>
          <w:b/>
        </w:rPr>
      </w:pPr>
      <w:r>
        <w:rPr>
          <w:b/>
        </w:rPr>
        <w:tab/>
      </w:r>
      <w:r w:rsidR="00CB60ED">
        <w:rPr>
          <w:b/>
        </w:rPr>
        <w:t>Einzelpreis (Netto</w:t>
      </w:r>
      <w:proofErr w:type="gramStart"/>
      <w:r w:rsidR="00F26B2A">
        <w:rPr>
          <w:b/>
        </w:rPr>
        <w:t>):_</w:t>
      </w:r>
      <w:proofErr w:type="gramEnd"/>
      <w:r w:rsidR="00F26B2A">
        <w:rPr>
          <w:b/>
        </w:rPr>
        <w:t>_________________________€</w:t>
      </w:r>
      <w:r w:rsidR="00A25BDF">
        <w:rPr>
          <w:b/>
        </w:rPr>
        <w:t xml:space="preserve"> </w:t>
      </w:r>
      <w:r w:rsidR="00F26B2A">
        <w:rPr>
          <w:b/>
        </w:rPr>
        <w:t>/</w:t>
      </w:r>
      <w:r w:rsidR="00A25BDF">
        <w:rPr>
          <w:b/>
        </w:rPr>
        <w:t xml:space="preserve"> </w:t>
      </w:r>
      <w:r w:rsidR="00F26B2A">
        <w:rPr>
          <w:b/>
        </w:rPr>
        <w:t>Mg</w:t>
      </w:r>
    </w:p>
    <w:p w14:paraId="632BC069" w14:textId="77777777" w:rsidR="00CB60ED" w:rsidRDefault="00CB60ED" w:rsidP="00895102">
      <w:pPr>
        <w:tabs>
          <w:tab w:val="num" w:pos="426"/>
        </w:tabs>
        <w:ind w:left="426" w:hanging="426"/>
        <w:rPr>
          <w:b/>
        </w:rPr>
      </w:pPr>
    </w:p>
    <w:p w14:paraId="20816F9C" w14:textId="77777777" w:rsidR="000E2672" w:rsidRDefault="000E2672" w:rsidP="00895102">
      <w:pPr>
        <w:tabs>
          <w:tab w:val="num" w:pos="426"/>
        </w:tabs>
        <w:ind w:left="426" w:hanging="426"/>
        <w:rPr>
          <w:b/>
        </w:rPr>
      </w:pPr>
    </w:p>
    <w:p w14:paraId="20A389FE" w14:textId="77777777" w:rsidR="00275C58" w:rsidRDefault="00275C58" w:rsidP="00895102">
      <w:pPr>
        <w:tabs>
          <w:tab w:val="num" w:pos="426"/>
        </w:tabs>
        <w:ind w:left="426" w:hanging="426"/>
        <w:rPr>
          <w:b/>
        </w:rPr>
      </w:pPr>
    </w:p>
    <w:p w14:paraId="3CF19257" w14:textId="7F35BA37" w:rsidR="00CB60ED" w:rsidRDefault="00895102" w:rsidP="00895102">
      <w:pPr>
        <w:tabs>
          <w:tab w:val="num" w:pos="426"/>
        </w:tabs>
        <w:ind w:left="426" w:hanging="426"/>
        <w:rPr>
          <w:b/>
        </w:rPr>
      </w:pPr>
      <w:r>
        <w:rPr>
          <w:b/>
        </w:rPr>
        <w:tab/>
      </w:r>
      <w:r w:rsidR="00CB60ED">
        <w:rPr>
          <w:b/>
        </w:rPr>
        <w:t>Ges</w:t>
      </w:r>
      <w:r w:rsidR="00F26B2A">
        <w:rPr>
          <w:b/>
        </w:rPr>
        <w:t>amtpreis (Netto) bei ca. 1.</w:t>
      </w:r>
      <w:r w:rsidR="009321DE">
        <w:rPr>
          <w:b/>
        </w:rPr>
        <w:t>0</w:t>
      </w:r>
      <w:r w:rsidR="00F26B2A">
        <w:rPr>
          <w:b/>
        </w:rPr>
        <w:t>00 Mg</w:t>
      </w:r>
      <w:r w:rsidR="00CB60ED">
        <w:rPr>
          <w:b/>
        </w:rPr>
        <w:t>/</w:t>
      </w:r>
      <w:r w:rsidR="00AB469A">
        <w:rPr>
          <w:b/>
        </w:rPr>
        <w:t xml:space="preserve"> </w:t>
      </w:r>
      <w:r w:rsidR="00CB60ED">
        <w:rPr>
          <w:b/>
        </w:rPr>
        <w:t>Monat: _______________________€</w:t>
      </w:r>
    </w:p>
    <w:p w14:paraId="1A87EEDF" w14:textId="77777777" w:rsidR="00CB60ED" w:rsidRDefault="00CB60ED" w:rsidP="00895102">
      <w:pPr>
        <w:tabs>
          <w:tab w:val="num" w:pos="426"/>
        </w:tabs>
        <w:ind w:left="426" w:hanging="426"/>
      </w:pPr>
    </w:p>
    <w:p w14:paraId="6BE39DA0" w14:textId="77777777" w:rsidR="000E2672" w:rsidRDefault="000E2672" w:rsidP="00895102">
      <w:pPr>
        <w:tabs>
          <w:tab w:val="num" w:pos="426"/>
        </w:tabs>
        <w:ind w:left="426" w:hanging="426"/>
      </w:pPr>
    </w:p>
    <w:p w14:paraId="1623014F" w14:textId="77777777" w:rsidR="000E2672" w:rsidRDefault="000E2672" w:rsidP="00895102">
      <w:pPr>
        <w:tabs>
          <w:tab w:val="num" w:pos="426"/>
        </w:tabs>
        <w:ind w:left="426" w:hanging="426"/>
      </w:pPr>
    </w:p>
    <w:p w14:paraId="57F5E2AE" w14:textId="77777777" w:rsidR="00CB60ED" w:rsidRDefault="00CB60ED" w:rsidP="00895102">
      <w:pPr>
        <w:tabs>
          <w:tab w:val="num" w:pos="426"/>
        </w:tabs>
        <w:ind w:left="426" w:hanging="426"/>
        <w:rPr>
          <w:sz w:val="22"/>
        </w:rPr>
      </w:pPr>
    </w:p>
    <w:p w14:paraId="0F0602C8" w14:textId="77777777" w:rsidR="00CB60ED" w:rsidRPr="00275C58" w:rsidRDefault="00CB60ED" w:rsidP="00A25BDF">
      <w:pPr>
        <w:numPr>
          <w:ilvl w:val="0"/>
          <w:numId w:val="4"/>
        </w:numPr>
        <w:tabs>
          <w:tab w:val="num" w:pos="426"/>
          <w:tab w:val="num" w:pos="851"/>
        </w:tabs>
        <w:spacing w:line="276" w:lineRule="auto"/>
        <w:ind w:left="426" w:hanging="426"/>
        <w:rPr>
          <w:sz w:val="22"/>
        </w:rPr>
      </w:pPr>
      <w:r w:rsidRPr="00A25BDF">
        <w:rPr>
          <w:b/>
          <w:u w:val="single"/>
        </w:rPr>
        <w:t>Vergütung</w:t>
      </w:r>
      <w:r w:rsidRPr="000E2672">
        <w:rPr>
          <w:b/>
          <w:u w:val="single"/>
        </w:rPr>
        <w:t xml:space="preserve"> </w:t>
      </w:r>
      <w:r w:rsidRPr="00275C58">
        <w:rPr>
          <w:b/>
        </w:rPr>
        <w:t xml:space="preserve">der Vermarktung des Altpapiers aus der </w:t>
      </w:r>
      <w:r w:rsidR="009321DE">
        <w:rPr>
          <w:b/>
        </w:rPr>
        <w:t xml:space="preserve">kommunalen Sammlung der </w:t>
      </w:r>
      <w:r w:rsidRPr="00275C58">
        <w:rPr>
          <w:b/>
        </w:rPr>
        <w:t xml:space="preserve">Stadt Oberhausen an den AG </w:t>
      </w:r>
    </w:p>
    <w:p w14:paraId="74A576C3" w14:textId="77777777" w:rsidR="00CB60ED" w:rsidRPr="000E2672" w:rsidRDefault="00895102" w:rsidP="00895102">
      <w:pPr>
        <w:tabs>
          <w:tab w:val="num" w:pos="426"/>
        </w:tabs>
        <w:ind w:left="426" w:hanging="426"/>
        <w:rPr>
          <w:sz w:val="20"/>
        </w:rPr>
      </w:pPr>
      <w:r>
        <w:rPr>
          <w:sz w:val="22"/>
          <w:szCs w:val="22"/>
        </w:rPr>
        <w:tab/>
      </w:r>
      <w:r w:rsidR="00CB60ED" w:rsidRPr="000E2672">
        <w:rPr>
          <w:sz w:val="20"/>
        </w:rPr>
        <w:t xml:space="preserve">(s. hierzu </w:t>
      </w:r>
      <w:r w:rsidR="00BE2758">
        <w:rPr>
          <w:sz w:val="20"/>
        </w:rPr>
        <w:t xml:space="preserve">Punkt </w:t>
      </w:r>
      <w:r w:rsidR="00CB60ED" w:rsidRPr="000E2672">
        <w:rPr>
          <w:sz w:val="20"/>
        </w:rPr>
        <w:t>13.1 Besondere Vertragsbedingungen)</w:t>
      </w:r>
    </w:p>
    <w:p w14:paraId="0ACA1B51" w14:textId="77777777" w:rsidR="00CB60ED" w:rsidRDefault="00CB60ED" w:rsidP="00895102">
      <w:pPr>
        <w:tabs>
          <w:tab w:val="num" w:pos="426"/>
        </w:tabs>
        <w:ind w:left="426" w:hanging="426"/>
        <w:rPr>
          <w:sz w:val="22"/>
          <w:szCs w:val="22"/>
        </w:rPr>
      </w:pPr>
    </w:p>
    <w:p w14:paraId="0686AB4D" w14:textId="77777777" w:rsidR="00CB60ED" w:rsidRPr="0084417C" w:rsidRDefault="00CB60ED" w:rsidP="00895102">
      <w:pPr>
        <w:tabs>
          <w:tab w:val="num" w:pos="426"/>
        </w:tabs>
        <w:ind w:left="426" w:hanging="426"/>
        <w:rPr>
          <w:sz w:val="22"/>
          <w:szCs w:val="22"/>
        </w:rPr>
      </w:pPr>
    </w:p>
    <w:p w14:paraId="77665746" w14:textId="5856E39C" w:rsidR="00CB60ED" w:rsidRDefault="00895102" w:rsidP="00895102">
      <w:pPr>
        <w:tabs>
          <w:tab w:val="num" w:pos="426"/>
          <w:tab w:val="right" w:pos="8647"/>
        </w:tabs>
        <w:ind w:left="426" w:hanging="426"/>
        <w:rPr>
          <w:b/>
          <w:u w:val="single"/>
        </w:rPr>
      </w:pPr>
      <w:r>
        <w:rPr>
          <w:b/>
        </w:rPr>
        <w:tab/>
      </w:r>
      <w:r w:rsidR="00F26B2A">
        <w:rPr>
          <w:b/>
        </w:rPr>
        <w:t xml:space="preserve">Basispreis / Mg </w:t>
      </w:r>
      <w:r w:rsidR="00F26B2A" w:rsidRPr="00895102">
        <w:rPr>
          <w:i/>
        </w:rPr>
        <w:t>(</w:t>
      </w:r>
      <w:r>
        <w:rPr>
          <w:i/>
        </w:rPr>
        <w:t xml:space="preserve">EUWID, </w:t>
      </w:r>
      <w:r w:rsidR="00F26B2A" w:rsidRPr="00895102">
        <w:rPr>
          <w:i/>
        </w:rPr>
        <w:t>Stand</w:t>
      </w:r>
      <w:r w:rsidR="00CB60ED" w:rsidRPr="00895102">
        <w:rPr>
          <w:i/>
        </w:rPr>
        <w:t xml:space="preserve"> </w:t>
      </w:r>
      <w:r w:rsidR="0090416C">
        <w:rPr>
          <w:i/>
        </w:rPr>
        <w:t>Mai</w:t>
      </w:r>
      <w:r w:rsidR="008B3C24">
        <w:rPr>
          <w:i/>
        </w:rPr>
        <w:t xml:space="preserve"> </w:t>
      </w:r>
      <w:r w:rsidR="0084417C" w:rsidRPr="00895102">
        <w:rPr>
          <w:i/>
        </w:rPr>
        <w:t>20</w:t>
      </w:r>
      <w:r w:rsidR="009321DE">
        <w:rPr>
          <w:i/>
        </w:rPr>
        <w:t>2</w:t>
      </w:r>
      <w:r w:rsidR="008B3C24">
        <w:rPr>
          <w:i/>
        </w:rPr>
        <w:t>6</w:t>
      </w:r>
      <w:r w:rsidR="00F26B2A" w:rsidRPr="00895102">
        <w:rPr>
          <w:i/>
        </w:rPr>
        <w:t>)</w:t>
      </w:r>
      <w:r w:rsidR="00F26B2A">
        <w:rPr>
          <w:b/>
        </w:rPr>
        <w:t>:</w:t>
      </w:r>
      <w:r w:rsidR="00BE2758">
        <w:rPr>
          <w:b/>
        </w:rPr>
        <w:t xml:space="preserve"> </w:t>
      </w:r>
      <w:r w:rsidR="0090416C">
        <w:rPr>
          <w:b/>
        </w:rPr>
        <w:t>43</w:t>
      </w:r>
      <w:r w:rsidR="008B3C24">
        <w:rPr>
          <w:b/>
        </w:rPr>
        <w:t>,19</w:t>
      </w:r>
      <w:r w:rsidR="00BE2758">
        <w:rPr>
          <w:b/>
        </w:rPr>
        <w:t xml:space="preserve"> €</w:t>
      </w:r>
    </w:p>
    <w:p w14:paraId="2C2F2260" w14:textId="77777777" w:rsidR="00895102" w:rsidRDefault="00895102" w:rsidP="00895102">
      <w:pPr>
        <w:tabs>
          <w:tab w:val="num" w:pos="426"/>
          <w:tab w:val="right" w:pos="8647"/>
        </w:tabs>
        <w:ind w:left="426" w:hanging="426"/>
        <w:rPr>
          <w:i/>
          <w:sz w:val="20"/>
        </w:rPr>
      </w:pPr>
      <w:r>
        <w:rPr>
          <w:i/>
          <w:sz w:val="20"/>
        </w:rPr>
        <w:tab/>
      </w:r>
    </w:p>
    <w:p w14:paraId="27467FCA" w14:textId="77777777" w:rsidR="00CB60ED" w:rsidRPr="00895102" w:rsidRDefault="00895102" w:rsidP="00895102">
      <w:pPr>
        <w:tabs>
          <w:tab w:val="num" w:pos="426"/>
          <w:tab w:val="right" w:pos="8647"/>
        </w:tabs>
        <w:ind w:left="426" w:hanging="426"/>
        <w:rPr>
          <w:i/>
          <w:sz w:val="20"/>
        </w:rPr>
      </w:pPr>
      <w:r>
        <w:rPr>
          <w:i/>
          <w:sz w:val="20"/>
        </w:rPr>
        <w:tab/>
      </w:r>
      <w:r w:rsidRPr="008E27CD">
        <w:rPr>
          <w:i/>
          <w:sz w:val="20"/>
        </w:rPr>
        <w:t>(Der Basispreis dient</w:t>
      </w:r>
      <w:r w:rsidR="000E2672" w:rsidRPr="008E27CD">
        <w:rPr>
          <w:i/>
          <w:sz w:val="20"/>
        </w:rPr>
        <w:t xml:space="preserve"> nur</w:t>
      </w:r>
      <w:r w:rsidRPr="008E27CD">
        <w:rPr>
          <w:i/>
          <w:sz w:val="20"/>
        </w:rPr>
        <w:t xml:space="preserve"> der Vergleichbarkeit der Angebote)</w:t>
      </w:r>
    </w:p>
    <w:p w14:paraId="56A123BA" w14:textId="77777777" w:rsidR="00CB60ED" w:rsidRPr="0084417C" w:rsidRDefault="00CB60ED" w:rsidP="00895102">
      <w:pPr>
        <w:tabs>
          <w:tab w:val="num" w:pos="426"/>
          <w:tab w:val="right" w:pos="8647"/>
        </w:tabs>
        <w:ind w:left="426" w:hanging="426"/>
        <w:rPr>
          <w:b/>
        </w:rPr>
      </w:pPr>
    </w:p>
    <w:p w14:paraId="7EE46B03" w14:textId="77777777" w:rsidR="00CB60ED" w:rsidRDefault="00CB60ED" w:rsidP="00895102">
      <w:pPr>
        <w:tabs>
          <w:tab w:val="num" w:pos="426"/>
          <w:tab w:val="right" w:pos="8647"/>
        </w:tabs>
        <w:ind w:left="426" w:hanging="426"/>
        <w:rPr>
          <w:b/>
        </w:rPr>
      </w:pPr>
    </w:p>
    <w:p w14:paraId="1BEA4721" w14:textId="77777777" w:rsidR="00895102" w:rsidRPr="0084417C" w:rsidRDefault="00895102" w:rsidP="00895102">
      <w:pPr>
        <w:tabs>
          <w:tab w:val="num" w:pos="426"/>
          <w:tab w:val="right" w:pos="8647"/>
        </w:tabs>
        <w:ind w:left="426" w:hanging="426"/>
        <w:rPr>
          <w:b/>
        </w:rPr>
      </w:pPr>
    </w:p>
    <w:p w14:paraId="05B78C57" w14:textId="34D29FCB" w:rsidR="00CB60ED" w:rsidRPr="0084417C" w:rsidRDefault="00895102" w:rsidP="00895102">
      <w:pPr>
        <w:tabs>
          <w:tab w:val="num" w:pos="426"/>
          <w:tab w:val="right" w:pos="8647"/>
        </w:tabs>
        <w:ind w:left="426" w:hanging="426"/>
        <w:rPr>
          <w:b/>
        </w:rPr>
      </w:pPr>
      <w:r>
        <w:rPr>
          <w:b/>
        </w:rPr>
        <w:tab/>
      </w:r>
      <w:r w:rsidR="00F26B2A">
        <w:rPr>
          <w:b/>
        </w:rPr>
        <w:t xml:space="preserve">Zuschlag </w:t>
      </w:r>
      <w:r w:rsidR="00CB60ED" w:rsidRPr="0084417C">
        <w:rPr>
          <w:b/>
        </w:rPr>
        <w:t>zum Basispreis</w:t>
      </w:r>
      <w:r w:rsidR="00735907">
        <w:rPr>
          <w:b/>
        </w:rPr>
        <w:t>/ Mg</w:t>
      </w:r>
      <w:r w:rsidR="00AB469A">
        <w:rPr>
          <w:b/>
        </w:rPr>
        <w:t xml:space="preserve">: </w:t>
      </w:r>
      <w:r w:rsidR="00CB60ED" w:rsidRPr="0084417C">
        <w:rPr>
          <w:b/>
        </w:rPr>
        <w:t xml:space="preserve">______________________ € </w:t>
      </w:r>
    </w:p>
    <w:p w14:paraId="6D8FA6CA" w14:textId="77777777" w:rsidR="00CB60ED" w:rsidRPr="0084417C" w:rsidRDefault="00CB60ED" w:rsidP="00895102">
      <w:pPr>
        <w:tabs>
          <w:tab w:val="num" w:pos="426"/>
          <w:tab w:val="right" w:pos="8647"/>
        </w:tabs>
        <w:ind w:left="426" w:hanging="426"/>
        <w:rPr>
          <w:b/>
        </w:rPr>
      </w:pPr>
    </w:p>
    <w:p w14:paraId="50E160FC" w14:textId="77777777" w:rsidR="00AC3B1E" w:rsidRDefault="00AC3B1E" w:rsidP="00F67133">
      <w:pPr>
        <w:tabs>
          <w:tab w:val="num" w:pos="426"/>
          <w:tab w:val="right" w:pos="8647"/>
        </w:tabs>
        <w:rPr>
          <w:b/>
        </w:rPr>
      </w:pPr>
      <w:r>
        <w:rPr>
          <w:b/>
        </w:rPr>
        <w:tab/>
      </w:r>
    </w:p>
    <w:p w14:paraId="2D72D5FD" w14:textId="4C8E2C4A" w:rsidR="00CB60ED" w:rsidRPr="0084417C" w:rsidRDefault="00AC3B1E" w:rsidP="002D47AB">
      <w:pPr>
        <w:tabs>
          <w:tab w:val="num" w:pos="426"/>
          <w:tab w:val="right" w:pos="8647"/>
        </w:tabs>
        <w:rPr>
          <w:b/>
        </w:rPr>
      </w:pPr>
      <w:r>
        <w:rPr>
          <w:b/>
        </w:rPr>
        <w:tab/>
      </w:r>
    </w:p>
    <w:p w14:paraId="29881A43" w14:textId="77777777" w:rsidR="00CB60ED" w:rsidRDefault="00895102" w:rsidP="00895102">
      <w:pPr>
        <w:tabs>
          <w:tab w:val="num" w:pos="426"/>
          <w:tab w:val="right" w:pos="8647"/>
        </w:tabs>
        <w:ind w:left="426" w:hanging="426"/>
        <w:rPr>
          <w:b/>
        </w:rPr>
      </w:pPr>
      <w:r>
        <w:rPr>
          <w:b/>
        </w:rPr>
        <w:tab/>
      </w:r>
      <w:r w:rsidR="00CB60ED" w:rsidRPr="0084417C">
        <w:rPr>
          <w:b/>
        </w:rPr>
        <w:t>Gesamtpre</w:t>
      </w:r>
      <w:r w:rsidR="00735907">
        <w:rPr>
          <w:b/>
        </w:rPr>
        <w:t>is/ Mg</w:t>
      </w:r>
      <w:r w:rsidR="00CB60ED" w:rsidRPr="0084417C">
        <w:rPr>
          <w:b/>
        </w:rPr>
        <w:t>: ________________________ € (Stand Angebotsabgabe)</w:t>
      </w:r>
    </w:p>
    <w:p w14:paraId="65643D87" w14:textId="77777777" w:rsidR="00BE2758" w:rsidRPr="0084417C" w:rsidRDefault="00BE2758" w:rsidP="00BE2758">
      <w:pPr>
        <w:tabs>
          <w:tab w:val="num" w:pos="426"/>
          <w:tab w:val="right" w:pos="8647"/>
        </w:tabs>
        <w:rPr>
          <w:b/>
        </w:rPr>
      </w:pPr>
    </w:p>
    <w:p w14:paraId="51993EEE" w14:textId="4BA1349A" w:rsidR="00CB60ED" w:rsidRPr="0084417C" w:rsidRDefault="00895102" w:rsidP="00BE2758">
      <w:pPr>
        <w:tabs>
          <w:tab w:val="num" w:pos="426"/>
          <w:tab w:val="right" w:pos="8647"/>
        </w:tabs>
        <w:rPr>
          <w:i/>
          <w:sz w:val="22"/>
          <w:szCs w:val="22"/>
        </w:rPr>
      </w:pPr>
      <w:r w:rsidRPr="00895102">
        <w:rPr>
          <w:i/>
          <w:sz w:val="22"/>
          <w:szCs w:val="22"/>
        </w:rPr>
        <w:tab/>
      </w:r>
      <w:r>
        <w:rPr>
          <w:i/>
          <w:sz w:val="22"/>
          <w:szCs w:val="22"/>
          <w:u w:val="single"/>
        </w:rPr>
        <w:t>(</w:t>
      </w:r>
      <w:r w:rsidR="00735907" w:rsidRPr="00895102">
        <w:rPr>
          <w:i/>
          <w:sz w:val="22"/>
          <w:szCs w:val="22"/>
          <w:u w:val="single"/>
        </w:rPr>
        <w:t>Beispiel:</w:t>
      </w:r>
      <w:r w:rsidR="00735907">
        <w:rPr>
          <w:i/>
          <w:sz w:val="22"/>
          <w:szCs w:val="22"/>
        </w:rPr>
        <w:t xml:space="preserve"> Basispreis</w:t>
      </w:r>
      <w:r w:rsidR="00A25BDF">
        <w:rPr>
          <w:i/>
          <w:sz w:val="22"/>
          <w:szCs w:val="22"/>
        </w:rPr>
        <w:t xml:space="preserve"> </w:t>
      </w:r>
      <w:r w:rsidR="00AB3C0D">
        <w:rPr>
          <w:i/>
          <w:sz w:val="22"/>
          <w:szCs w:val="22"/>
        </w:rPr>
        <w:t>43</w:t>
      </w:r>
      <w:r w:rsidR="008B3C24">
        <w:rPr>
          <w:i/>
          <w:sz w:val="22"/>
          <w:szCs w:val="22"/>
        </w:rPr>
        <w:t>,19</w:t>
      </w:r>
      <w:r w:rsidR="00A25BDF">
        <w:rPr>
          <w:i/>
          <w:sz w:val="22"/>
          <w:szCs w:val="22"/>
        </w:rPr>
        <w:t xml:space="preserve"> </w:t>
      </w:r>
      <w:r w:rsidR="00735907">
        <w:rPr>
          <w:i/>
          <w:sz w:val="22"/>
          <w:szCs w:val="22"/>
        </w:rPr>
        <w:t xml:space="preserve">€ + </w:t>
      </w:r>
      <w:r w:rsidR="00CB60ED" w:rsidRPr="0084417C">
        <w:rPr>
          <w:i/>
          <w:sz w:val="22"/>
          <w:szCs w:val="22"/>
        </w:rPr>
        <w:t>Zuschlag</w:t>
      </w:r>
      <w:r w:rsidR="00BE2758">
        <w:rPr>
          <w:i/>
          <w:sz w:val="22"/>
          <w:szCs w:val="22"/>
        </w:rPr>
        <w:t xml:space="preserve"> </w:t>
      </w:r>
      <w:r w:rsidR="008B3C24">
        <w:rPr>
          <w:i/>
          <w:sz w:val="22"/>
          <w:szCs w:val="22"/>
        </w:rPr>
        <w:t>6</w:t>
      </w:r>
      <w:r w:rsidR="00CB60ED" w:rsidRPr="0084417C">
        <w:rPr>
          <w:i/>
          <w:sz w:val="22"/>
          <w:szCs w:val="22"/>
        </w:rPr>
        <w:t>0</w:t>
      </w:r>
      <w:r w:rsidR="00F26B2A">
        <w:rPr>
          <w:i/>
          <w:sz w:val="22"/>
          <w:szCs w:val="22"/>
        </w:rPr>
        <w:t>,00</w:t>
      </w:r>
      <w:r w:rsidR="00735907">
        <w:rPr>
          <w:i/>
          <w:sz w:val="22"/>
          <w:szCs w:val="22"/>
        </w:rPr>
        <w:t xml:space="preserve"> € = </w:t>
      </w:r>
      <w:r w:rsidR="000E2672" w:rsidRPr="0084417C">
        <w:rPr>
          <w:i/>
          <w:sz w:val="22"/>
          <w:szCs w:val="22"/>
        </w:rPr>
        <w:t>Gesamtpreis</w:t>
      </w:r>
      <w:r w:rsidR="000E2672">
        <w:rPr>
          <w:i/>
          <w:sz w:val="22"/>
          <w:szCs w:val="22"/>
        </w:rPr>
        <w:t xml:space="preserve"> </w:t>
      </w:r>
      <w:r w:rsidR="00AB3C0D">
        <w:rPr>
          <w:i/>
          <w:sz w:val="22"/>
          <w:szCs w:val="22"/>
        </w:rPr>
        <w:t>103,</w:t>
      </w:r>
      <w:r w:rsidR="008B3C24">
        <w:rPr>
          <w:i/>
          <w:sz w:val="22"/>
          <w:szCs w:val="22"/>
        </w:rPr>
        <w:t xml:space="preserve">19 </w:t>
      </w:r>
      <w:r w:rsidR="00CB60ED" w:rsidRPr="0084417C">
        <w:rPr>
          <w:i/>
          <w:sz w:val="22"/>
          <w:szCs w:val="22"/>
        </w:rPr>
        <w:t>€)</w:t>
      </w:r>
    </w:p>
    <w:p w14:paraId="7F1016F6" w14:textId="77777777" w:rsidR="00CB60ED" w:rsidRPr="0084417C" w:rsidRDefault="00CB60ED" w:rsidP="00895102">
      <w:pPr>
        <w:tabs>
          <w:tab w:val="num" w:pos="426"/>
        </w:tabs>
        <w:autoSpaceDE w:val="0"/>
        <w:autoSpaceDN w:val="0"/>
        <w:adjustRightInd w:val="0"/>
        <w:ind w:left="426" w:hanging="426"/>
        <w:rPr>
          <w:rFonts w:cs="Arial"/>
          <w:sz w:val="22"/>
          <w:szCs w:val="22"/>
        </w:rPr>
      </w:pPr>
    </w:p>
    <w:p w14:paraId="46B2CBBD" w14:textId="77777777" w:rsidR="000D76C6" w:rsidRDefault="000D76C6" w:rsidP="000D76C6">
      <w:pPr>
        <w:tabs>
          <w:tab w:val="num" w:pos="426"/>
        </w:tabs>
        <w:ind w:left="426" w:hanging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p w14:paraId="43298A97" w14:textId="39FA7DC4" w:rsidR="000D76C6" w:rsidRDefault="000D76C6" w:rsidP="000D76C6">
      <w:pPr>
        <w:tabs>
          <w:tab w:val="num" w:pos="426"/>
        </w:tabs>
        <w:ind w:left="426" w:hanging="426"/>
      </w:pPr>
      <w:r>
        <w:rPr>
          <w:rFonts w:cs="Arial"/>
          <w:sz w:val="22"/>
          <w:szCs w:val="22"/>
        </w:rPr>
        <w:tab/>
      </w:r>
    </w:p>
    <w:p w14:paraId="6DF663ED" w14:textId="2BB68B8A" w:rsidR="000E2672" w:rsidRDefault="000E2672" w:rsidP="00895102">
      <w:pPr>
        <w:tabs>
          <w:tab w:val="num" w:pos="426"/>
        </w:tabs>
        <w:autoSpaceDE w:val="0"/>
        <w:autoSpaceDN w:val="0"/>
        <w:adjustRightInd w:val="0"/>
        <w:ind w:left="426" w:hanging="426"/>
        <w:rPr>
          <w:rFonts w:cs="Arial"/>
          <w:sz w:val="22"/>
          <w:szCs w:val="22"/>
        </w:rPr>
      </w:pPr>
    </w:p>
    <w:p w14:paraId="2064693F" w14:textId="4BB54BE7" w:rsidR="00CB60ED" w:rsidRPr="00A25BDF" w:rsidRDefault="00275C58" w:rsidP="00895102">
      <w:pPr>
        <w:tabs>
          <w:tab w:val="num" w:pos="426"/>
        </w:tabs>
        <w:autoSpaceDE w:val="0"/>
        <w:autoSpaceDN w:val="0"/>
        <w:adjustRightInd w:val="0"/>
        <w:ind w:left="426" w:hanging="426"/>
        <w:rPr>
          <w:rFonts w:cs="Arial"/>
          <w:b/>
          <w:i/>
          <w:sz w:val="22"/>
          <w:szCs w:val="22"/>
        </w:rPr>
      </w:pPr>
      <w:r>
        <w:rPr>
          <w:rFonts w:cs="Arial"/>
          <w:b/>
          <w:szCs w:val="24"/>
        </w:rPr>
        <w:tab/>
      </w:r>
      <w:r w:rsidR="00CB60ED" w:rsidRPr="00D80417">
        <w:rPr>
          <w:rFonts w:cs="Arial"/>
          <w:b/>
          <w:i/>
          <w:sz w:val="22"/>
          <w:szCs w:val="22"/>
        </w:rPr>
        <w:t>Die Verg</w:t>
      </w:r>
      <w:r w:rsidR="009321DE" w:rsidRPr="00D80417">
        <w:rPr>
          <w:rFonts w:cs="Arial"/>
          <w:b/>
          <w:i/>
          <w:sz w:val="22"/>
          <w:szCs w:val="22"/>
        </w:rPr>
        <w:t xml:space="preserve">ütung erfolgt </w:t>
      </w:r>
      <w:r w:rsidR="00BE2758" w:rsidRPr="00D80417">
        <w:rPr>
          <w:rFonts w:cs="Arial"/>
          <w:b/>
          <w:i/>
          <w:sz w:val="22"/>
          <w:szCs w:val="22"/>
        </w:rPr>
        <w:t xml:space="preserve">für den DSD-Anteil </w:t>
      </w:r>
      <w:r w:rsidR="00BE2758" w:rsidRPr="00AB469A">
        <w:rPr>
          <w:rFonts w:cs="Arial"/>
          <w:b/>
          <w:i/>
          <w:sz w:val="22"/>
          <w:szCs w:val="22"/>
        </w:rPr>
        <w:t>(</w:t>
      </w:r>
      <w:r w:rsidR="00EE3FC6" w:rsidRPr="00AB469A">
        <w:rPr>
          <w:rFonts w:cs="Arial"/>
          <w:b/>
          <w:i/>
          <w:sz w:val="22"/>
          <w:szCs w:val="22"/>
        </w:rPr>
        <w:t>z.Zt</w:t>
      </w:r>
      <w:r w:rsidR="00C600D9" w:rsidRPr="00AB469A">
        <w:rPr>
          <w:rFonts w:cs="Arial"/>
          <w:b/>
          <w:i/>
          <w:sz w:val="22"/>
          <w:szCs w:val="22"/>
        </w:rPr>
        <w:t xml:space="preserve">. 33,5%, </w:t>
      </w:r>
      <w:r w:rsidR="00BE2758" w:rsidRPr="00AB469A">
        <w:rPr>
          <w:rFonts w:cs="Arial"/>
          <w:b/>
          <w:i/>
          <w:sz w:val="22"/>
          <w:szCs w:val="22"/>
        </w:rPr>
        <w:t xml:space="preserve">wird </w:t>
      </w:r>
      <w:r w:rsidR="00A25BDF" w:rsidRPr="00AB469A">
        <w:rPr>
          <w:rFonts w:cs="Arial"/>
          <w:b/>
          <w:i/>
          <w:sz w:val="22"/>
          <w:szCs w:val="22"/>
        </w:rPr>
        <w:t>ab 1.1.202</w:t>
      </w:r>
      <w:r w:rsidR="008B3C24" w:rsidRPr="00AB469A">
        <w:rPr>
          <w:rFonts w:cs="Arial"/>
          <w:b/>
          <w:i/>
          <w:sz w:val="22"/>
          <w:szCs w:val="22"/>
        </w:rPr>
        <w:t>7</w:t>
      </w:r>
      <w:r w:rsidR="00A25BDF" w:rsidRPr="00AB469A">
        <w:rPr>
          <w:rFonts w:cs="Arial"/>
          <w:b/>
          <w:i/>
          <w:sz w:val="22"/>
          <w:szCs w:val="22"/>
        </w:rPr>
        <w:t xml:space="preserve"> </w:t>
      </w:r>
      <w:r w:rsidR="00C600D9" w:rsidRPr="00AB469A">
        <w:rPr>
          <w:rFonts w:cs="Arial"/>
          <w:b/>
          <w:i/>
          <w:sz w:val="22"/>
          <w:szCs w:val="22"/>
        </w:rPr>
        <w:t>evtl. neu</w:t>
      </w:r>
      <w:r w:rsidR="00BE2758" w:rsidRPr="00AB469A">
        <w:rPr>
          <w:rFonts w:cs="Arial"/>
          <w:b/>
          <w:i/>
          <w:sz w:val="22"/>
          <w:szCs w:val="22"/>
        </w:rPr>
        <w:t xml:space="preserve"> festgelegt) </w:t>
      </w:r>
      <w:r w:rsidR="00EE3FC6" w:rsidRPr="00AB469A">
        <w:rPr>
          <w:rFonts w:cs="Arial"/>
          <w:b/>
          <w:i/>
          <w:sz w:val="22"/>
          <w:szCs w:val="22"/>
        </w:rPr>
        <w:t xml:space="preserve">zzgl. </w:t>
      </w:r>
      <w:r w:rsidR="009321DE" w:rsidRPr="00AB469A">
        <w:rPr>
          <w:rFonts w:cs="Arial"/>
          <w:b/>
          <w:i/>
          <w:sz w:val="22"/>
          <w:szCs w:val="22"/>
        </w:rPr>
        <w:t xml:space="preserve">Umsatzsteuer und </w:t>
      </w:r>
      <w:r w:rsidR="00BE2758" w:rsidRPr="00AB469A">
        <w:rPr>
          <w:rFonts w:cs="Arial"/>
          <w:b/>
          <w:i/>
          <w:sz w:val="22"/>
          <w:szCs w:val="22"/>
        </w:rPr>
        <w:t xml:space="preserve">für den kommunalen Anteil </w:t>
      </w:r>
      <w:r w:rsidR="009321DE" w:rsidRPr="00AB469A">
        <w:rPr>
          <w:rFonts w:cs="Arial"/>
          <w:b/>
          <w:i/>
          <w:sz w:val="22"/>
          <w:szCs w:val="22"/>
        </w:rPr>
        <w:t>ohne Umsatzsteuer</w:t>
      </w:r>
    </w:p>
    <w:p w14:paraId="472649F6" w14:textId="77777777" w:rsidR="00BE2758" w:rsidRDefault="00BE2758" w:rsidP="00895102">
      <w:pPr>
        <w:tabs>
          <w:tab w:val="num" w:pos="426"/>
        </w:tabs>
        <w:autoSpaceDE w:val="0"/>
        <w:autoSpaceDN w:val="0"/>
        <w:adjustRightInd w:val="0"/>
        <w:ind w:left="426" w:hanging="426"/>
        <w:rPr>
          <w:rFonts w:cs="Arial"/>
          <w:b/>
          <w:szCs w:val="24"/>
        </w:rPr>
      </w:pPr>
    </w:p>
    <w:p w14:paraId="65415993" w14:textId="06667831" w:rsidR="006E00C6" w:rsidRDefault="006E00C6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241DAA9F" w14:textId="77777777" w:rsidR="00895102" w:rsidRDefault="00895102" w:rsidP="00B7094A">
      <w:pPr>
        <w:tabs>
          <w:tab w:val="num" w:pos="426"/>
        </w:tabs>
        <w:rPr>
          <w:sz w:val="22"/>
          <w:szCs w:val="22"/>
        </w:rPr>
      </w:pPr>
    </w:p>
    <w:p w14:paraId="1716435B" w14:textId="407D687F" w:rsidR="00CB60ED" w:rsidRPr="002D47AB" w:rsidRDefault="00A242E2" w:rsidP="000E2672">
      <w:pPr>
        <w:tabs>
          <w:tab w:val="num" w:pos="426"/>
        </w:tabs>
        <w:ind w:left="426" w:hanging="426"/>
        <w:rPr>
          <w:rFonts w:cs="Arial"/>
          <w:b/>
          <w:bCs/>
          <w:szCs w:val="24"/>
        </w:rPr>
      </w:pPr>
      <w:r w:rsidRPr="002D47AB">
        <w:rPr>
          <w:rFonts w:cs="Arial"/>
          <w:b/>
          <w:bCs/>
          <w:szCs w:val="24"/>
        </w:rPr>
        <w:t xml:space="preserve">3. </w:t>
      </w:r>
      <w:r w:rsidR="00F67133" w:rsidRPr="002D47AB">
        <w:rPr>
          <w:rFonts w:cs="Arial"/>
          <w:b/>
          <w:bCs/>
          <w:szCs w:val="24"/>
        </w:rPr>
        <w:tab/>
      </w:r>
      <w:r w:rsidR="00AF0A4C" w:rsidRPr="002D47AB">
        <w:rPr>
          <w:rFonts w:cs="Arial"/>
          <w:b/>
          <w:bCs/>
          <w:szCs w:val="24"/>
        </w:rPr>
        <w:t xml:space="preserve">Vergütung für die gesonderte Bereitstellung des an die Systeme herauszugebenden PPK-Abfälle </w:t>
      </w:r>
    </w:p>
    <w:p w14:paraId="56566857" w14:textId="794A99CD" w:rsidR="00F67133" w:rsidRDefault="00EE63DB" w:rsidP="000E2672">
      <w:pPr>
        <w:tabs>
          <w:tab w:val="num" w:pos="426"/>
        </w:tabs>
        <w:ind w:left="426" w:hanging="426"/>
        <w:rPr>
          <w:sz w:val="20"/>
        </w:rPr>
      </w:pPr>
      <w:r>
        <w:rPr>
          <w:sz w:val="20"/>
        </w:rPr>
        <w:tab/>
      </w:r>
      <w:r w:rsidRPr="000E2672">
        <w:rPr>
          <w:sz w:val="20"/>
        </w:rPr>
        <w:t xml:space="preserve">(s. hierzu </w:t>
      </w:r>
      <w:r>
        <w:rPr>
          <w:sz w:val="20"/>
        </w:rPr>
        <w:t xml:space="preserve">Punkt </w:t>
      </w:r>
      <w:r w:rsidRPr="000E2672">
        <w:rPr>
          <w:sz w:val="20"/>
        </w:rPr>
        <w:t>1</w:t>
      </w:r>
      <w:r>
        <w:rPr>
          <w:sz w:val="20"/>
        </w:rPr>
        <w:t>2</w:t>
      </w:r>
      <w:r w:rsidRPr="000E2672">
        <w:rPr>
          <w:sz w:val="20"/>
        </w:rPr>
        <w:t>.</w:t>
      </w:r>
      <w:r>
        <w:rPr>
          <w:sz w:val="20"/>
        </w:rPr>
        <w:t>2</w:t>
      </w:r>
      <w:r w:rsidRPr="000E2672">
        <w:rPr>
          <w:sz w:val="20"/>
        </w:rPr>
        <w:t xml:space="preserve"> Besondere Vertragsbedingungen</w:t>
      </w:r>
      <w:r>
        <w:rPr>
          <w:sz w:val="20"/>
        </w:rPr>
        <w:t>)</w:t>
      </w:r>
    </w:p>
    <w:p w14:paraId="60CE9FB8" w14:textId="77777777" w:rsidR="00EE63DB" w:rsidRDefault="00EE63DB" w:rsidP="000E2672">
      <w:pPr>
        <w:tabs>
          <w:tab w:val="num" w:pos="426"/>
        </w:tabs>
        <w:ind w:left="426" w:hanging="426"/>
        <w:rPr>
          <w:rFonts w:cs="Arial"/>
          <w:szCs w:val="24"/>
        </w:rPr>
      </w:pPr>
    </w:p>
    <w:p w14:paraId="65587161" w14:textId="0AE63968" w:rsidR="00AF0A4C" w:rsidRPr="002D47AB" w:rsidRDefault="00AF0A4C" w:rsidP="000E2672">
      <w:pPr>
        <w:tabs>
          <w:tab w:val="num" w:pos="426"/>
        </w:tabs>
        <w:ind w:left="426" w:hanging="426"/>
        <w:rPr>
          <w:rFonts w:cs="Arial"/>
          <w:b/>
          <w:bCs/>
          <w:szCs w:val="24"/>
        </w:rPr>
      </w:pPr>
      <w:r>
        <w:rPr>
          <w:rFonts w:cs="Arial"/>
          <w:szCs w:val="24"/>
        </w:rPr>
        <w:tab/>
      </w:r>
      <w:r w:rsidRPr="002D47AB">
        <w:rPr>
          <w:rFonts w:cs="Arial"/>
          <w:b/>
          <w:bCs/>
          <w:szCs w:val="24"/>
        </w:rPr>
        <w:t>Einzelpreis (netto</w:t>
      </w:r>
      <w:proofErr w:type="gramStart"/>
      <w:r w:rsidRPr="002D47AB">
        <w:rPr>
          <w:rFonts w:cs="Arial"/>
          <w:b/>
          <w:bCs/>
          <w:szCs w:val="24"/>
        </w:rPr>
        <w:t>)</w:t>
      </w:r>
      <w:r>
        <w:rPr>
          <w:rFonts w:cs="Arial"/>
          <w:szCs w:val="24"/>
        </w:rPr>
        <w:t xml:space="preserve"> :</w:t>
      </w:r>
      <w:proofErr w:type="gramEnd"/>
      <w:r>
        <w:rPr>
          <w:rFonts w:cs="Arial"/>
          <w:szCs w:val="24"/>
        </w:rPr>
        <w:t xml:space="preserve"> </w:t>
      </w:r>
      <w:r w:rsidR="002D47AB">
        <w:rPr>
          <w:rFonts w:cs="Arial"/>
          <w:szCs w:val="24"/>
        </w:rPr>
        <w:t>___________________________</w:t>
      </w:r>
      <w:r>
        <w:rPr>
          <w:rFonts w:cs="Arial"/>
          <w:szCs w:val="24"/>
        </w:rPr>
        <w:tab/>
      </w:r>
      <w:r w:rsidRPr="002D47AB">
        <w:rPr>
          <w:rFonts w:cs="Arial"/>
          <w:b/>
          <w:bCs/>
          <w:szCs w:val="24"/>
        </w:rPr>
        <w:t>€</w:t>
      </w:r>
      <w:r w:rsidR="002D47AB" w:rsidRPr="002D47AB">
        <w:rPr>
          <w:rFonts w:cs="Arial"/>
          <w:b/>
          <w:bCs/>
          <w:szCs w:val="24"/>
        </w:rPr>
        <w:t xml:space="preserve"> </w:t>
      </w:r>
      <w:r w:rsidRPr="002D47AB">
        <w:rPr>
          <w:rFonts w:cs="Arial"/>
          <w:b/>
          <w:bCs/>
          <w:szCs w:val="24"/>
        </w:rPr>
        <w:t>/</w:t>
      </w:r>
      <w:r w:rsidR="002D47AB" w:rsidRPr="002D47AB">
        <w:rPr>
          <w:rFonts w:cs="Arial"/>
          <w:b/>
          <w:bCs/>
          <w:szCs w:val="24"/>
        </w:rPr>
        <w:t xml:space="preserve"> </w:t>
      </w:r>
      <w:r w:rsidRPr="002D47AB">
        <w:rPr>
          <w:rFonts w:cs="Arial"/>
          <w:b/>
          <w:bCs/>
          <w:szCs w:val="24"/>
        </w:rPr>
        <w:t>Mg</w:t>
      </w:r>
    </w:p>
    <w:p w14:paraId="7ABA2AE2" w14:textId="77777777" w:rsidR="00AF0A4C" w:rsidRDefault="00AF0A4C" w:rsidP="000E2672">
      <w:pPr>
        <w:tabs>
          <w:tab w:val="num" w:pos="426"/>
        </w:tabs>
        <w:ind w:left="426" w:hanging="426"/>
        <w:rPr>
          <w:rFonts w:cs="Arial"/>
          <w:szCs w:val="24"/>
        </w:rPr>
      </w:pPr>
    </w:p>
    <w:p w14:paraId="36DF5516" w14:textId="77777777" w:rsidR="00A242E2" w:rsidRDefault="00A242E2" w:rsidP="000E2672">
      <w:pPr>
        <w:tabs>
          <w:tab w:val="num" w:pos="426"/>
        </w:tabs>
        <w:ind w:left="426" w:hanging="426"/>
        <w:rPr>
          <w:rFonts w:cs="Arial"/>
          <w:szCs w:val="24"/>
        </w:rPr>
      </w:pPr>
    </w:p>
    <w:p w14:paraId="160022CD" w14:textId="00E87445" w:rsidR="00AC3B1E" w:rsidRPr="002D47AB" w:rsidRDefault="00A242E2" w:rsidP="000E2672">
      <w:pPr>
        <w:tabs>
          <w:tab w:val="num" w:pos="426"/>
        </w:tabs>
        <w:ind w:left="426" w:hanging="426"/>
        <w:rPr>
          <w:rFonts w:cs="Arial"/>
          <w:b/>
          <w:bCs/>
          <w:szCs w:val="24"/>
        </w:rPr>
      </w:pPr>
      <w:r w:rsidRPr="002D47AB">
        <w:rPr>
          <w:rFonts w:cs="Arial"/>
          <w:b/>
          <w:bCs/>
          <w:szCs w:val="24"/>
        </w:rPr>
        <w:t>4.</w:t>
      </w:r>
      <w:r w:rsidR="00113B8D" w:rsidRPr="002D47AB">
        <w:rPr>
          <w:rFonts w:cs="Arial"/>
          <w:b/>
          <w:bCs/>
          <w:szCs w:val="24"/>
        </w:rPr>
        <w:t xml:space="preserve"> </w:t>
      </w:r>
      <w:r w:rsidR="00F67133" w:rsidRPr="002D47AB">
        <w:rPr>
          <w:rFonts w:cs="Arial"/>
          <w:b/>
          <w:bCs/>
          <w:szCs w:val="24"/>
        </w:rPr>
        <w:tab/>
      </w:r>
      <w:r w:rsidR="00AC3B1E" w:rsidRPr="002D47AB">
        <w:rPr>
          <w:rFonts w:cs="Arial"/>
          <w:b/>
          <w:bCs/>
          <w:szCs w:val="24"/>
        </w:rPr>
        <w:t xml:space="preserve">Pauschales </w:t>
      </w:r>
      <w:r w:rsidR="00AF0A4C" w:rsidRPr="002D47AB">
        <w:rPr>
          <w:rFonts w:cs="Arial"/>
          <w:b/>
          <w:bCs/>
          <w:szCs w:val="24"/>
        </w:rPr>
        <w:t>Entgelt für</w:t>
      </w:r>
      <w:r w:rsidR="00AC3B1E" w:rsidRPr="002D47AB">
        <w:rPr>
          <w:rFonts w:cs="Arial"/>
          <w:b/>
          <w:bCs/>
          <w:szCs w:val="24"/>
        </w:rPr>
        <w:t xml:space="preserve"> die Führung des Mengenstromnachweises gegenüber einem System im Auftrag des AG:</w:t>
      </w:r>
    </w:p>
    <w:p w14:paraId="1C5D1FC3" w14:textId="4A67BA6E" w:rsidR="00AC3B1E" w:rsidRDefault="009169EE" w:rsidP="000E2672">
      <w:pPr>
        <w:tabs>
          <w:tab w:val="num" w:pos="426"/>
        </w:tabs>
        <w:ind w:left="426" w:hanging="426"/>
        <w:rPr>
          <w:rFonts w:cs="Arial"/>
          <w:szCs w:val="24"/>
        </w:rPr>
      </w:pPr>
      <w:r>
        <w:rPr>
          <w:sz w:val="20"/>
        </w:rPr>
        <w:tab/>
      </w:r>
      <w:r w:rsidRPr="000E2672">
        <w:rPr>
          <w:sz w:val="20"/>
        </w:rPr>
        <w:t xml:space="preserve">(s. hierzu </w:t>
      </w:r>
      <w:r>
        <w:rPr>
          <w:sz w:val="20"/>
        </w:rPr>
        <w:t xml:space="preserve">Punkt </w:t>
      </w:r>
      <w:r w:rsidRPr="000E2672">
        <w:rPr>
          <w:sz w:val="20"/>
        </w:rPr>
        <w:t>1</w:t>
      </w:r>
      <w:r>
        <w:rPr>
          <w:sz w:val="20"/>
        </w:rPr>
        <w:t>4</w:t>
      </w:r>
      <w:r w:rsidRPr="000E2672">
        <w:rPr>
          <w:sz w:val="20"/>
        </w:rPr>
        <w:t xml:space="preserve"> Besondere Vertragsbedingungen</w:t>
      </w:r>
      <w:r>
        <w:rPr>
          <w:sz w:val="20"/>
        </w:rPr>
        <w:t>)</w:t>
      </w:r>
    </w:p>
    <w:p w14:paraId="03412357" w14:textId="77777777" w:rsidR="00AC3B1E" w:rsidRDefault="00AC3B1E" w:rsidP="000E2672">
      <w:pPr>
        <w:tabs>
          <w:tab w:val="num" w:pos="426"/>
        </w:tabs>
        <w:ind w:left="426" w:hanging="426"/>
        <w:rPr>
          <w:rFonts w:cs="Arial"/>
          <w:szCs w:val="24"/>
        </w:rPr>
      </w:pPr>
    </w:p>
    <w:p w14:paraId="41DC402C" w14:textId="653D4F59" w:rsidR="00AC3B1E" w:rsidRDefault="002D47AB" w:rsidP="000E2672">
      <w:pPr>
        <w:tabs>
          <w:tab w:val="num" w:pos="426"/>
        </w:tabs>
        <w:ind w:left="426" w:hanging="426"/>
        <w:rPr>
          <w:rFonts w:cs="Arial"/>
          <w:szCs w:val="24"/>
        </w:rPr>
      </w:pPr>
      <w:r>
        <w:rPr>
          <w:rFonts w:cs="Arial"/>
          <w:szCs w:val="24"/>
        </w:rPr>
        <w:tab/>
      </w:r>
      <w:r w:rsidR="00AC3B1E" w:rsidRPr="002D47AB">
        <w:rPr>
          <w:rFonts w:cs="Arial"/>
          <w:b/>
          <w:bCs/>
          <w:szCs w:val="24"/>
        </w:rPr>
        <w:t>Entgelt (netto</w:t>
      </w:r>
      <w:proofErr w:type="gramStart"/>
      <w:r w:rsidR="00AC3B1E" w:rsidRPr="002D47AB">
        <w:rPr>
          <w:rFonts w:cs="Arial"/>
          <w:b/>
          <w:bCs/>
          <w:szCs w:val="24"/>
        </w:rPr>
        <w:t>)</w:t>
      </w:r>
      <w:r>
        <w:rPr>
          <w:rFonts w:cs="Arial"/>
          <w:b/>
          <w:bCs/>
          <w:szCs w:val="24"/>
        </w:rPr>
        <w:t xml:space="preserve"> :</w:t>
      </w:r>
      <w:proofErr w:type="gramEnd"/>
      <w:r w:rsidR="00AC3B1E">
        <w:rPr>
          <w:rFonts w:cs="Arial"/>
          <w:szCs w:val="24"/>
        </w:rPr>
        <w:t xml:space="preserve"> </w:t>
      </w:r>
      <w:r w:rsidR="00AC3B1E" w:rsidRPr="002D47AB">
        <w:rPr>
          <w:rFonts w:cs="Arial"/>
          <w:b/>
          <w:bCs/>
          <w:szCs w:val="24"/>
        </w:rPr>
        <w:t>______________________________€</w:t>
      </w:r>
      <w:r>
        <w:rPr>
          <w:rFonts w:cs="Arial"/>
          <w:b/>
          <w:bCs/>
          <w:szCs w:val="24"/>
        </w:rPr>
        <w:t xml:space="preserve"> </w:t>
      </w:r>
      <w:r w:rsidR="00AC3B1E" w:rsidRPr="002D47AB">
        <w:rPr>
          <w:rFonts w:cs="Arial"/>
          <w:b/>
          <w:bCs/>
          <w:szCs w:val="24"/>
        </w:rPr>
        <w:t>/</w:t>
      </w:r>
      <w:r>
        <w:rPr>
          <w:rFonts w:cs="Arial"/>
          <w:b/>
          <w:bCs/>
          <w:szCs w:val="24"/>
        </w:rPr>
        <w:t xml:space="preserve"> </w:t>
      </w:r>
      <w:r w:rsidR="00AC3B1E" w:rsidRPr="002D47AB">
        <w:rPr>
          <w:rFonts w:cs="Arial"/>
          <w:b/>
          <w:bCs/>
          <w:szCs w:val="24"/>
        </w:rPr>
        <w:t>pro Monat</w:t>
      </w:r>
      <w:r>
        <w:rPr>
          <w:rFonts w:cs="Arial"/>
          <w:b/>
          <w:bCs/>
          <w:szCs w:val="24"/>
        </w:rPr>
        <w:t xml:space="preserve"> </w:t>
      </w:r>
      <w:r w:rsidR="00AC3B1E" w:rsidRPr="002D47AB">
        <w:rPr>
          <w:rFonts w:cs="Arial"/>
          <w:b/>
          <w:bCs/>
          <w:szCs w:val="24"/>
        </w:rPr>
        <w:t>/</w:t>
      </w:r>
      <w:r>
        <w:rPr>
          <w:rFonts w:cs="Arial"/>
          <w:b/>
          <w:bCs/>
          <w:szCs w:val="24"/>
        </w:rPr>
        <w:t xml:space="preserve"> </w:t>
      </w:r>
      <w:r w:rsidR="00AC3B1E" w:rsidRPr="002D47AB">
        <w:rPr>
          <w:rFonts w:cs="Arial"/>
          <w:b/>
          <w:bCs/>
          <w:szCs w:val="24"/>
        </w:rPr>
        <w:t>pro System</w:t>
      </w:r>
    </w:p>
    <w:p w14:paraId="0BA9B3BB" w14:textId="77777777" w:rsidR="00AF0A4C" w:rsidRDefault="00AF0A4C" w:rsidP="00AC3B1E">
      <w:pPr>
        <w:rPr>
          <w:rFonts w:cs="Arial"/>
          <w:sz w:val="20"/>
        </w:rPr>
      </w:pPr>
    </w:p>
    <w:p w14:paraId="02F3D2D3" w14:textId="77777777" w:rsidR="00AF0A4C" w:rsidRDefault="00AF0A4C" w:rsidP="00AC3B1E">
      <w:pPr>
        <w:rPr>
          <w:rFonts w:cs="Arial"/>
          <w:sz w:val="20"/>
        </w:rPr>
      </w:pPr>
    </w:p>
    <w:p w14:paraId="072DD1F8" w14:textId="77777777" w:rsidR="00AF0A4C" w:rsidRDefault="00AF0A4C" w:rsidP="00AC3B1E">
      <w:pPr>
        <w:rPr>
          <w:rFonts w:cs="Arial"/>
          <w:sz w:val="20"/>
        </w:rPr>
      </w:pPr>
    </w:p>
    <w:p w14:paraId="7F2FDFAD" w14:textId="77777777" w:rsidR="00AF0A4C" w:rsidRDefault="00AF0A4C" w:rsidP="00AC3B1E">
      <w:pPr>
        <w:rPr>
          <w:rFonts w:cs="Arial"/>
          <w:sz w:val="20"/>
        </w:rPr>
      </w:pPr>
    </w:p>
    <w:p w14:paraId="253CC452" w14:textId="77777777" w:rsidR="00AF0A4C" w:rsidRDefault="00AF0A4C" w:rsidP="00AC3B1E">
      <w:pPr>
        <w:rPr>
          <w:rFonts w:cs="Arial"/>
          <w:sz w:val="20"/>
        </w:rPr>
      </w:pPr>
    </w:p>
    <w:p w14:paraId="17E23515" w14:textId="77777777" w:rsidR="00AF0A4C" w:rsidRDefault="00AF0A4C" w:rsidP="00AC3B1E">
      <w:pPr>
        <w:rPr>
          <w:rFonts w:cs="Arial"/>
          <w:sz w:val="20"/>
        </w:rPr>
      </w:pPr>
    </w:p>
    <w:p w14:paraId="17534327" w14:textId="77777777" w:rsidR="00AF0A4C" w:rsidRDefault="00AF0A4C" w:rsidP="00AC3B1E">
      <w:pPr>
        <w:rPr>
          <w:rFonts w:cs="Arial"/>
          <w:sz w:val="20"/>
        </w:rPr>
      </w:pPr>
    </w:p>
    <w:p w14:paraId="0455919A" w14:textId="77777777" w:rsidR="00AF0A4C" w:rsidRDefault="00AF0A4C" w:rsidP="00AC3B1E">
      <w:pPr>
        <w:rPr>
          <w:rFonts w:cs="Arial"/>
          <w:sz w:val="20"/>
        </w:rPr>
      </w:pPr>
    </w:p>
    <w:p w14:paraId="47F67F4E" w14:textId="77777777" w:rsidR="00AF0A4C" w:rsidRDefault="00AF0A4C" w:rsidP="00AC3B1E">
      <w:pPr>
        <w:rPr>
          <w:rFonts w:cs="Arial"/>
          <w:sz w:val="20"/>
        </w:rPr>
      </w:pPr>
    </w:p>
    <w:p w14:paraId="7F03756F" w14:textId="77777777" w:rsidR="00AF0A4C" w:rsidRDefault="00AF0A4C" w:rsidP="00AC3B1E">
      <w:pPr>
        <w:rPr>
          <w:rFonts w:cs="Arial"/>
          <w:sz w:val="20"/>
        </w:rPr>
      </w:pPr>
    </w:p>
    <w:p w14:paraId="56EB6A23" w14:textId="77777777" w:rsidR="00AC3B1E" w:rsidRPr="002A3B9F" w:rsidRDefault="00AC3B1E" w:rsidP="002D47AB">
      <w:pPr>
        <w:rPr>
          <w:rFonts w:cs="Arial"/>
          <w:szCs w:val="24"/>
        </w:rPr>
      </w:pPr>
    </w:p>
    <w:sectPr w:rsidR="00AC3B1E" w:rsidRPr="002A3B9F" w:rsidSect="00895102">
      <w:headerReference w:type="default" r:id="rId7"/>
      <w:pgSz w:w="11906" w:h="16838"/>
      <w:pgMar w:top="960" w:right="1247" w:bottom="1134" w:left="1247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93200" w14:textId="77777777" w:rsidR="008E0B04" w:rsidRDefault="008E0B04">
      <w:r>
        <w:separator/>
      </w:r>
    </w:p>
  </w:endnote>
  <w:endnote w:type="continuationSeparator" w:id="0">
    <w:p w14:paraId="339FE4B7" w14:textId="77777777" w:rsidR="008E0B04" w:rsidRDefault="008E0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D797C" w14:textId="77777777" w:rsidR="008E0B04" w:rsidRDefault="008E0B04">
      <w:r>
        <w:separator/>
      </w:r>
    </w:p>
  </w:footnote>
  <w:footnote w:type="continuationSeparator" w:id="0">
    <w:p w14:paraId="5C051BEF" w14:textId="77777777" w:rsidR="008E0B04" w:rsidRDefault="008E0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30298" w14:textId="77777777" w:rsidR="00CB60ED" w:rsidRDefault="00CB60ED">
    <w:pPr>
      <w:pStyle w:val="Kopfzeile"/>
      <w:rPr>
        <w:sz w:val="20"/>
      </w:rPr>
    </w:pPr>
    <w:r>
      <w:rPr>
        <w:sz w:val="20"/>
      </w:rPr>
      <w:t>A</w:t>
    </w:r>
    <w:r w:rsidR="00895102">
      <w:rPr>
        <w:sz w:val="20"/>
      </w:rPr>
      <w:t>nlage Preisblatt</w:t>
    </w:r>
  </w:p>
  <w:p w14:paraId="792757AF" w14:textId="77777777" w:rsidR="00BE2758" w:rsidRPr="00BC048D" w:rsidRDefault="00BE2758">
    <w:pPr>
      <w:pStyle w:val="Kopfzeile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6397B"/>
    <w:multiLevelType w:val="hybridMultilevel"/>
    <w:tmpl w:val="0A408C5C"/>
    <w:lvl w:ilvl="0" w:tplc="2444CFA2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  <w:i w:val="0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1" w15:restartNumberingAfterBreak="0">
    <w:nsid w:val="49615707"/>
    <w:multiLevelType w:val="hybridMultilevel"/>
    <w:tmpl w:val="14B24CB4"/>
    <w:lvl w:ilvl="0" w:tplc="242E5024">
      <w:start w:val="1"/>
      <w:numFmt w:val="decimal"/>
      <w:lvlText w:val="%1."/>
      <w:lvlJc w:val="left"/>
      <w:pPr>
        <w:tabs>
          <w:tab w:val="num" w:pos="816"/>
        </w:tabs>
        <w:ind w:left="816" w:hanging="362"/>
      </w:pPr>
      <w:rPr>
        <w:rFonts w:cs="Times New Roman"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593087E"/>
    <w:multiLevelType w:val="singleLevel"/>
    <w:tmpl w:val="0ABAEE18"/>
    <w:lvl w:ilvl="0">
      <w:numFmt w:val="bullet"/>
      <w:lvlText w:val="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  <w:sz w:val="32"/>
      </w:rPr>
    </w:lvl>
  </w:abstractNum>
  <w:abstractNum w:abstractNumId="3" w15:restartNumberingAfterBreak="0">
    <w:nsid w:val="7C760D56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num w:numId="1" w16cid:durableId="942961878">
    <w:abstractNumId w:val="2"/>
  </w:num>
  <w:num w:numId="2" w16cid:durableId="1453551296">
    <w:abstractNumId w:val="3"/>
  </w:num>
  <w:num w:numId="3" w16cid:durableId="1396664153">
    <w:abstractNumId w:val="1"/>
  </w:num>
  <w:num w:numId="4" w16cid:durableId="1490634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tischSpeichern" w:val="0"/>
    <w:docVar w:name="modified" w:val="1"/>
    <w:docVar w:name="Status" w:val="nein"/>
  </w:docVars>
  <w:rsids>
    <w:rsidRoot w:val="007E6BE9"/>
    <w:rsid w:val="00022D06"/>
    <w:rsid w:val="00027B08"/>
    <w:rsid w:val="00081417"/>
    <w:rsid w:val="00097040"/>
    <w:rsid w:val="000A3A93"/>
    <w:rsid w:val="000D76C6"/>
    <w:rsid w:val="000E2672"/>
    <w:rsid w:val="00113B8D"/>
    <w:rsid w:val="001B29B9"/>
    <w:rsid w:val="00275C58"/>
    <w:rsid w:val="00287465"/>
    <w:rsid w:val="002A3B9F"/>
    <w:rsid w:val="002D47AB"/>
    <w:rsid w:val="003102AA"/>
    <w:rsid w:val="0037330C"/>
    <w:rsid w:val="00396FBB"/>
    <w:rsid w:val="003C0C9E"/>
    <w:rsid w:val="004318FC"/>
    <w:rsid w:val="00437B1C"/>
    <w:rsid w:val="00560582"/>
    <w:rsid w:val="00564CC9"/>
    <w:rsid w:val="005865DE"/>
    <w:rsid w:val="005A42BD"/>
    <w:rsid w:val="005F387B"/>
    <w:rsid w:val="006024ED"/>
    <w:rsid w:val="00605809"/>
    <w:rsid w:val="006746A8"/>
    <w:rsid w:val="00681CCD"/>
    <w:rsid w:val="006D1ECD"/>
    <w:rsid w:val="006E00C6"/>
    <w:rsid w:val="006F73D9"/>
    <w:rsid w:val="00726310"/>
    <w:rsid w:val="00735907"/>
    <w:rsid w:val="00794FDB"/>
    <w:rsid w:val="007A7046"/>
    <w:rsid w:val="007D03D9"/>
    <w:rsid w:val="007E6BE9"/>
    <w:rsid w:val="0084417C"/>
    <w:rsid w:val="00864067"/>
    <w:rsid w:val="00895102"/>
    <w:rsid w:val="008A6786"/>
    <w:rsid w:val="008B09D1"/>
    <w:rsid w:val="008B3C24"/>
    <w:rsid w:val="008E0B04"/>
    <w:rsid w:val="008E27CD"/>
    <w:rsid w:val="0090416C"/>
    <w:rsid w:val="009169EE"/>
    <w:rsid w:val="009238F4"/>
    <w:rsid w:val="00931A91"/>
    <w:rsid w:val="009321DE"/>
    <w:rsid w:val="00977917"/>
    <w:rsid w:val="00990CEA"/>
    <w:rsid w:val="009A0EFB"/>
    <w:rsid w:val="00A242E2"/>
    <w:rsid w:val="00A25BDF"/>
    <w:rsid w:val="00A303E1"/>
    <w:rsid w:val="00A571FB"/>
    <w:rsid w:val="00AB3C0D"/>
    <w:rsid w:val="00AB469A"/>
    <w:rsid w:val="00AC3B1E"/>
    <w:rsid w:val="00AF0A4C"/>
    <w:rsid w:val="00B36970"/>
    <w:rsid w:val="00B7094A"/>
    <w:rsid w:val="00BC048D"/>
    <w:rsid w:val="00BE2758"/>
    <w:rsid w:val="00C05832"/>
    <w:rsid w:val="00C136CB"/>
    <w:rsid w:val="00C14107"/>
    <w:rsid w:val="00C14B82"/>
    <w:rsid w:val="00C2547E"/>
    <w:rsid w:val="00C600D9"/>
    <w:rsid w:val="00C6702F"/>
    <w:rsid w:val="00C97209"/>
    <w:rsid w:val="00CB60ED"/>
    <w:rsid w:val="00CD0E90"/>
    <w:rsid w:val="00D40892"/>
    <w:rsid w:val="00D643D9"/>
    <w:rsid w:val="00D80417"/>
    <w:rsid w:val="00DE0954"/>
    <w:rsid w:val="00E71CE4"/>
    <w:rsid w:val="00EE3FC6"/>
    <w:rsid w:val="00EE63DB"/>
    <w:rsid w:val="00F21EB9"/>
    <w:rsid w:val="00F26B2A"/>
    <w:rsid w:val="00F62B1A"/>
    <w:rsid w:val="00F67133"/>
    <w:rsid w:val="00FB58E2"/>
    <w:rsid w:val="00FB7413"/>
    <w:rsid w:val="00FC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7C1D19"/>
  <w15:docId w15:val="{970928D2-9756-45E7-92D9-EA75C3F89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95102"/>
    <w:rPr>
      <w:rFonts w:ascii="Arial" w:hAnsi="Arial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1B29B9"/>
    <w:pPr>
      <w:keepNext/>
      <w:tabs>
        <w:tab w:val="right" w:pos="8505"/>
      </w:tabs>
      <w:outlineLvl w:val="0"/>
    </w:pPr>
    <w:rPr>
      <w:b/>
      <w:sz w:val="22"/>
      <w:u w:val="single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1B29B9"/>
    <w:pPr>
      <w:keepNext/>
      <w:tabs>
        <w:tab w:val="right" w:pos="8505"/>
      </w:tabs>
      <w:jc w:val="center"/>
      <w:outlineLvl w:val="2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8A67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3Zchn">
    <w:name w:val="Überschrift 3 Zchn"/>
    <w:link w:val="berschrift3"/>
    <w:uiPriority w:val="99"/>
    <w:semiHidden/>
    <w:locked/>
    <w:rsid w:val="008A6786"/>
    <w:rPr>
      <w:rFonts w:ascii="Cambria" w:hAnsi="Cambria" w:cs="Times New Roman"/>
      <w:b/>
      <w:bCs/>
      <w:sz w:val="26"/>
      <w:szCs w:val="26"/>
    </w:rPr>
  </w:style>
  <w:style w:type="paragraph" w:styleId="Textkrper">
    <w:name w:val="Body Text"/>
    <w:basedOn w:val="Standard"/>
    <w:link w:val="TextkrperZchn"/>
    <w:uiPriority w:val="99"/>
    <w:rsid w:val="001B29B9"/>
    <w:pPr>
      <w:spacing w:line="480" w:lineRule="auto"/>
      <w:jc w:val="both"/>
    </w:pPr>
    <w:rPr>
      <w:sz w:val="40"/>
    </w:rPr>
  </w:style>
  <w:style w:type="character" w:customStyle="1" w:styleId="TextkrperZchn">
    <w:name w:val="Textkörper Zchn"/>
    <w:link w:val="Textkrper"/>
    <w:uiPriority w:val="99"/>
    <w:semiHidden/>
    <w:locked/>
    <w:rsid w:val="00D40892"/>
    <w:rPr>
      <w:rFonts w:ascii="Arial" w:hAnsi="Arial" w:cs="Times New Roman"/>
      <w:sz w:val="40"/>
      <w:lang w:val="de-DE" w:eastAsia="de-DE" w:bidi="ar-SA"/>
    </w:rPr>
  </w:style>
  <w:style w:type="paragraph" w:styleId="Titel">
    <w:name w:val="Title"/>
    <w:basedOn w:val="Standard"/>
    <w:link w:val="TitelZchn"/>
    <w:uiPriority w:val="99"/>
    <w:qFormat/>
    <w:rsid w:val="001B29B9"/>
    <w:pPr>
      <w:jc w:val="center"/>
    </w:pPr>
    <w:rPr>
      <w:b/>
      <w:sz w:val="22"/>
    </w:rPr>
  </w:style>
  <w:style w:type="character" w:customStyle="1" w:styleId="TitelZchn">
    <w:name w:val="Titel Zchn"/>
    <w:link w:val="Titel"/>
    <w:uiPriority w:val="99"/>
    <w:locked/>
    <w:rsid w:val="008A6786"/>
    <w:rPr>
      <w:rFonts w:ascii="Cambria" w:hAnsi="Cambria" w:cs="Times New Roman"/>
      <w:b/>
      <w:bCs/>
      <w:kern w:val="28"/>
      <w:sz w:val="32"/>
      <w:szCs w:val="32"/>
    </w:rPr>
  </w:style>
  <w:style w:type="paragraph" w:styleId="Textkrper2">
    <w:name w:val="Body Text 2"/>
    <w:basedOn w:val="Standard"/>
    <w:link w:val="Textkrper2Zchn"/>
    <w:uiPriority w:val="99"/>
    <w:rsid w:val="001B29B9"/>
    <w:pPr>
      <w:jc w:val="center"/>
    </w:pPr>
    <w:rPr>
      <w:sz w:val="22"/>
    </w:rPr>
  </w:style>
  <w:style w:type="character" w:customStyle="1" w:styleId="Textkrper2Zchn">
    <w:name w:val="Textkörper 2 Zchn"/>
    <w:link w:val="Textkrper2"/>
    <w:uiPriority w:val="99"/>
    <w:semiHidden/>
    <w:locked/>
    <w:rsid w:val="008A6786"/>
    <w:rPr>
      <w:rFonts w:ascii="Arial" w:hAnsi="Arial" w:cs="Times New Roman"/>
      <w:sz w:val="20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rsid w:val="001B29B9"/>
    <w:pPr>
      <w:ind w:left="355"/>
    </w:pPr>
    <w:rPr>
      <w:sz w:val="22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8A6786"/>
    <w:rPr>
      <w:rFonts w:ascii="Arial" w:hAnsi="Arial"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1B29B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8A6786"/>
    <w:rPr>
      <w:rFonts w:ascii="Arial" w:hAnsi="Arial" w:cs="Times New Roman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1B29B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8A6786"/>
    <w:rPr>
      <w:rFonts w:ascii="Arial" w:hAnsi="Arial" w:cs="Times New Roman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27C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27C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EE3FC6"/>
    <w:rPr>
      <w:rFonts w:ascii="Arial" w:hAnsi="Arial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71F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571FB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571F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1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1FB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113B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Offenes Verfahren</vt:lpstr>
    </vt:vector>
  </TitlesOfParts>
  <Company>OGM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Offenes Verfahren</dc:title>
  <dc:creator>frenk</dc:creator>
  <cp:lastModifiedBy>Karlisch, Detlef</cp:lastModifiedBy>
  <cp:revision>10</cp:revision>
  <cp:lastPrinted>2013-09-09T07:58:00Z</cp:lastPrinted>
  <dcterms:created xsi:type="dcterms:W3CDTF">2026-07-15T20:00:00Z</dcterms:created>
  <dcterms:modified xsi:type="dcterms:W3CDTF">2026-07-16T06:25:00Z</dcterms:modified>
</cp:coreProperties>
</file>