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 w14:paraId="57B01076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1E7C360" w14:textId="77777777"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33F1FB3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05200AD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745137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5C765C" w14:textId="77777777"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3576ED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483BC2F1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4D6C92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4ADDED" w14:textId="77777777" w:rsidR="009E1656" w:rsidRPr="00F45CAD" w:rsidRDefault="009E1656" w:rsidP="009E1656">
            <w:pPr>
              <w:jc w:val="both"/>
            </w:pP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30B27A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12F8B77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8279" w14:textId="77777777"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443D83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0A61ED7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AA300C8" w14:textId="3E7EBAE1" w:rsidR="009E1656" w:rsidRPr="00974133" w:rsidRDefault="00854E81" w:rsidP="009E1656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Zukunftsgarten Duisburg IGA 2027 – Teilprojekt </w:t>
            </w:r>
            <w:r w:rsidR="000B4AC6">
              <w:rPr>
                <w:b/>
                <w:sz w:val="24"/>
              </w:rPr>
              <w:t>44b Zuwegung Skywalk</w:t>
            </w:r>
          </w:p>
        </w:tc>
      </w:tr>
      <w:tr w:rsidR="009E1656" w:rsidRPr="00F45CAD" w14:paraId="4FD07E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9DFF540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71A12EE5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875914" w14:textId="77777777"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711E38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0876CF3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F90FE40" w14:textId="17526924" w:rsidR="009E1656" w:rsidRPr="00974133" w:rsidRDefault="00EC2E56" w:rsidP="00EC2E56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GaLaBau</w:t>
            </w:r>
            <w:r w:rsidR="000B4AC6">
              <w:rPr>
                <w:b/>
                <w:sz w:val="24"/>
              </w:rPr>
              <w:t xml:space="preserve"> – Weg mit Beleuchtung</w:t>
            </w:r>
          </w:p>
        </w:tc>
      </w:tr>
    </w:tbl>
    <w:p w14:paraId="50F85562" w14:textId="77777777" w:rsidR="009E1656" w:rsidRDefault="009E1656" w:rsidP="009E1656">
      <w:pPr>
        <w:rPr>
          <w:rFonts w:cs="Arial"/>
          <w:szCs w:val="20"/>
        </w:rPr>
      </w:pPr>
    </w:p>
    <w:p w14:paraId="61F079B9" w14:textId="77777777" w:rsidR="009E1656" w:rsidRDefault="009E1656" w:rsidP="009E1656">
      <w:pPr>
        <w:pStyle w:val="Oben"/>
      </w:pPr>
      <w:r>
        <w:t>Ergänzung der Aufforderung zur Abgabe eines Angebots</w:t>
      </w:r>
    </w:p>
    <w:p w14:paraId="617AA857" w14:textId="77777777" w:rsidR="009E1656" w:rsidRDefault="009E1656" w:rsidP="009E1656">
      <w:pPr>
        <w:pStyle w:val="Oben"/>
      </w:pPr>
      <w:r>
        <w:t>Ergänzung der Besonderen Vertragsbedingungen</w:t>
      </w:r>
    </w:p>
    <w:p w14:paraId="3998EE4B" w14:textId="77777777" w:rsidR="009E1656" w:rsidRDefault="009E1656" w:rsidP="009E1656">
      <w:pPr>
        <w:jc w:val="both"/>
        <w:rPr>
          <w:rFonts w:cs="Arial"/>
          <w:b/>
          <w:szCs w:val="20"/>
        </w:rPr>
      </w:pPr>
    </w:p>
    <w:p w14:paraId="3AFA812C" w14:textId="77777777"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14:paraId="373A4B3A" w14:textId="77777777" w:rsidR="009E1656" w:rsidRDefault="009E1656" w:rsidP="009E1656">
      <w:pPr>
        <w:pStyle w:val="berschrift1"/>
      </w:pPr>
      <w:r>
        <w:t>Ergänzung der Aufforderung zur Abgabe eines Angebots</w:t>
      </w:r>
    </w:p>
    <w:p w14:paraId="5264CC88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14:paraId="00075CCB" w14:textId="77777777"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14:paraId="357F93FD" w14:textId="77777777"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14:paraId="7A5D2C3F" w14:textId="77777777"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14:paraId="63776478" w14:textId="77777777"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14:paraId="76564BE6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14:paraId="67AA9D81" w14:textId="77777777"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14:paraId="17694DE2" w14:textId="77777777"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14:paraId="3DDD9FC8" w14:textId="77777777"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14:paraId="7A479CD6" w14:textId="77777777"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14:paraId="2858AE23" w14:textId="77777777" w:rsidR="009E1656" w:rsidRDefault="009E1656" w:rsidP="009E1656">
      <w:pPr>
        <w:pStyle w:val="berschrift1"/>
      </w:pPr>
      <w:r>
        <w:t>Ergänzung der Besonderen Vertragsbedingungen</w:t>
      </w:r>
    </w:p>
    <w:p w14:paraId="6D1D39DF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14:paraId="154212F4" w14:textId="77777777"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</w:t>
      </w:r>
      <w:proofErr w:type="gramStart"/>
      <w:r w:rsidRPr="004C0824">
        <w:rPr>
          <w:b w:val="0"/>
          <w:bCs w:val="0"/>
          <w:iCs w:val="0"/>
        </w:rPr>
        <w:t>zu erbringenden Nachweise</w:t>
      </w:r>
      <w:proofErr w:type="gramEnd"/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14:paraId="22DDE6B2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14:paraId="35E7FC27" w14:textId="77777777"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3B83A" w14:textId="77777777" w:rsidR="006E7E89" w:rsidRDefault="006E7E89">
      <w:r>
        <w:separator/>
      </w:r>
    </w:p>
    <w:p w14:paraId="720F65FB" w14:textId="77777777" w:rsidR="006E7E89" w:rsidRDefault="006E7E89"/>
    <w:p w14:paraId="53C83103" w14:textId="77777777" w:rsidR="006E7E89" w:rsidRDefault="006E7E89"/>
  </w:endnote>
  <w:endnote w:type="continuationSeparator" w:id="0">
    <w:p w14:paraId="0F06EA57" w14:textId="77777777" w:rsidR="006E7E89" w:rsidRDefault="006E7E89">
      <w:r>
        <w:continuationSeparator/>
      </w:r>
    </w:p>
    <w:p w14:paraId="1758B5F1" w14:textId="77777777" w:rsidR="006E7E89" w:rsidRDefault="006E7E89"/>
    <w:p w14:paraId="4148AA14" w14:textId="77777777" w:rsidR="006E7E89" w:rsidRDefault="006E7E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14:paraId="5BA3F8A7" w14:textId="77777777" w:rsidTr="00726E61">
      <w:trPr>
        <w:cantSplit/>
        <w:trHeight w:hRule="exact" w:val="397"/>
      </w:trPr>
      <w:tc>
        <w:tcPr>
          <w:tcW w:w="147" w:type="dxa"/>
          <w:vAlign w:val="center"/>
        </w:tcPr>
        <w:p w14:paraId="53B95AA3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D6F310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9376A1B" w14:textId="77777777"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1DEE579E" w14:textId="77777777"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C2E5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C2E5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C86F79C" w14:textId="77777777"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6FE15" w14:textId="77777777" w:rsidR="006E7E89" w:rsidRDefault="006E7E89">
      <w:r>
        <w:separator/>
      </w:r>
    </w:p>
    <w:p w14:paraId="209E3164" w14:textId="77777777" w:rsidR="006E7E89" w:rsidRDefault="006E7E89"/>
    <w:p w14:paraId="6FD980EC" w14:textId="77777777" w:rsidR="006E7E89" w:rsidRDefault="006E7E89"/>
  </w:footnote>
  <w:footnote w:type="continuationSeparator" w:id="0">
    <w:p w14:paraId="0D8E60AE" w14:textId="77777777" w:rsidR="006E7E89" w:rsidRDefault="006E7E89">
      <w:r>
        <w:continuationSeparator/>
      </w:r>
    </w:p>
    <w:p w14:paraId="2A1FB6A6" w14:textId="77777777" w:rsidR="006E7E89" w:rsidRDefault="006E7E89"/>
    <w:p w14:paraId="1DAEC411" w14:textId="77777777" w:rsidR="006E7E89" w:rsidRDefault="006E7E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A2AF5" w14:textId="77777777" w:rsidR="005F7FAD" w:rsidRDefault="005F7FAD"/>
  <w:p w14:paraId="1C7EE5BA" w14:textId="77777777"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CACC8" w14:textId="77777777" w:rsidR="005F7FAD" w:rsidRDefault="001B6CD9" w:rsidP="00046C8E">
    <w:pPr>
      <w:pStyle w:val="Kopfzeile"/>
    </w:pPr>
    <w:r>
      <w:t>4003</w:t>
    </w:r>
    <w:r>
      <w:tab/>
    </w:r>
    <w:r>
      <w:tab/>
    </w:r>
    <w:r>
      <w:tab/>
    </w:r>
    <w:r w:rsidR="005F7FAD">
      <w:t>241</w:t>
    </w:r>
  </w:p>
  <w:p w14:paraId="0ECD76CF" w14:textId="77777777"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99478918">
    <w:abstractNumId w:val="1"/>
  </w:num>
  <w:num w:numId="2" w16cid:durableId="946810535">
    <w:abstractNumId w:val="6"/>
  </w:num>
  <w:num w:numId="3" w16cid:durableId="937523586">
    <w:abstractNumId w:val="8"/>
  </w:num>
  <w:num w:numId="4" w16cid:durableId="2101289713">
    <w:abstractNumId w:val="19"/>
  </w:num>
  <w:num w:numId="5" w16cid:durableId="889072459">
    <w:abstractNumId w:val="10"/>
  </w:num>
  <w:num w:numId="6" w16cid:durableId="1169712292">
    <w:abstractNumId w:val="3"/>
  </w:num>
  <w:num w:numId="7" w16cid:durableId="759569030">
    <w:abstractNumId w:val="14"/>
  </w:num>
  <w:num w:numId="8" w16cid:durableId="1415250000">
    <w:abstractNumId w:val="9"/>
  </w:num>
  <w:num w:numId="9" w16cid:durableId="903419399">
    <w:abstractNumId w:val="18"/>
  </w:num>
  <w:num w:numId="10" w16cid:durableId="1427579837">
    <w:abstractNumId w:val="5"/>
  </w:num>
  <w:num w:numId="11" w16cid:durableId="1263805660">
    <w:abstractNumId w:val="13"/>
  </w:num>
  <w:num w:numId="12" w16cid:durableId="1509179099">
    <w:abstractNumId w:val="13"/>
  </w:num>
  <w:num w:numId="13" w16cid:durableId="128982405">
    <w:abstractNumId w:val="13"/>
  </w:num>
  <w:num w:numId="14" w16cid:durableId="1001587378">
    <w:abstractNumId w:val="13"/>
  </w:num>
  <w:num w:numId="15" w16cid:durableId="965162268">
    <w:abstractNumId w:val="13"/>
  </w:num>
  <w:num w:numId="16" w16cid:durableId="222906539">
    <w:abstractNumId w:val="2"/>
  </w:num>
  <w:num w:numId="17" w16cid:durableId="1376655272">
    <w:abstractNumId w:val="2"/>
  </w:num>
  <w:num w:numId="18" w16cid:durableId="1464880938">
    <w:abstractNumId w:val="16"/>
  </w:num>
  <w:num w:numId="19" w16cid:durableId="1713849437">
    <w:abstractNumId w:val="15"/>
  </w:num>
  <w:num w:numId="20" w16cid:durableId="1517966057">
    <w:abstractNumId w:val="11"/>
  </w:num>
  <w:num w:numId="21" w16cid:durableId="214854110">
    <w:abstractNumId w:val="7"/>
  </w:num>
  <w:num w:numId="22" w16cid:durableId="2050954783">
    <w:abstractNumId w:val="0"/>
  </w:num>
  <w:num w:numId="23" w16cid:durableId="512576157">
    <w:abstractNumId w:val="12"/>
  </w:num>
  <w:num w:numId="24" w16cid:durableId="1086807577">
    <w:abstractNumId w:val="4"/>
  </w:num>
  <w:num w:numId="25" w16cid:durableId="11659770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0B4AC6"/>
    <w:rsid w:val="001028D9"/>
    <w:rsid w:val="00106076"/>
    <w:rsid w:val="00127C79"/>
    <w:rsid w:val="001426F7"/>
    <w:rsid w:val="00182131"/>
    <w:rsid w:val="001A6205"/>
    <w:rsid w:val="001B6CD9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03318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6E7E89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1723D"/>
    <w:rsid w:val="00854E81"/>
    <w:rsid w:val="008615ED"/>
    <w:rsid w:val="008709EF"/>
    <w:rsid w:val="00873B3B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4133"/>
    <w:rsid w:val="009769C9"/>
    <w:rsid w:val="009A3215"/>
    <w:rsid w:val="009A33B4"/>
    <w:rsid w:val="009C14BE"/>
    <w:rsid w:val="009E1656"/>
    <w:rsid w:val="00A00872"/>
    <w:rsid w:val="00A5084B"/>
    <w:rsid w:val="00A75824"/>
    <w:rsid w:val="00A90C84"/>
    <w:rsid w:val="00AB4786"/>
    <w:rsid w:val="00AB4B05"/>
    <w:rsid w:val="00AC56D5"/>
    <w:rsid w:val="00AC7F2D"/>
    <w:rsid w:val="00AD584D"/>
    <w:rsid w:val="00AE4AF0"/>
    <w:rsid w:val="00AF0B9E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3537A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2E56"/>
    <w:rsid w:val="00EC40DA"/>
    <w:rsid w:val="00EC4915"/>
    <w:rsid w:val="00EC5ED6"/>
    <w:rsid w:val="00EC7AED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376668"/>
  <w15:docId w15:val="{7C6934E1-22CF-4EA5-B3C1-C689E701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0B4AC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407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Horst, Christian</cp:lastModifiedBy>
  <cp:revision>8</cp:revision>
  <cp:lastPrinted>2010-03-03T16:08:00Z</cp:lastPrinted>
  <dcterms:created xsi:type="dcterms:W3CDTF">2017-10-24T07:58:00Z</dcterms:created>
  <dcterms:modified xsi:type="dcterms:W3CDTF">2026-06-29T09:52:00Z</dcterms:modified>
</cp:coreProperties>
</file>