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25DE3" w:rsidRPr="00025DE3" w:rsidRDefault="00025DE3" w:rsidP="00025DE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025DE3" w:rsidRPr="00025DE3" w:rsidTr="00213561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025DE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025DE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025DE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025DE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025DE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025DE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025DE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025DE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025DE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025DE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025DE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025DE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025DE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025DE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025DE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025DE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025DE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025DE3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025DE3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025DE3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025DE3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025DE3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025DE3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025DE3" w:rsidRPr="00025DE3" w:rsidTr="00213561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025DE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025DE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025DE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025DE3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 xml:space="preserve">Ganzheitliche Betreuung gem. </w:t>
            </w:r>
            <w:r w:rsidRPr="00025DE3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§</w:t>
            </w:r>
            <w:r w:rsidRPr="00025DE3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 xml:space="preserve"> 16k SGB II</w:t>
            </w:r>
            <w:r w:rsidRPr="00025DE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025DE3" w:rsidRPr="00025DE3" w:rsidTr="00213561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025DE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025DE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025DE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025DE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025DE3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2026-08/313</w:t>
            </w:r>
            <w:r w:rsidRPr="00025DE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025DE3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folgenden Gründen verzichtet werden:</w:t>
      </w: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025DE3" w:rsidRPr="00025DE3" w:rsidRDefault="00025DE3" w:rsidP="00025DE3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5DE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025DE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025DE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025DE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025DE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025DE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025DE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025DE3" w:rsidRPr="00025DE3" w:rsidRDefault="00025DE3" w:rsidP="00025DE3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025DE3" w:rsidRPr="00025DE3" w:rsidRDefault="00025DE3" w:rsidP="00025DE3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025DE3" w:rsidRPr="00025DE3" w:rsidRDefault="00025DE3" w:rsidP="00025DE3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5DE3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5DE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025DE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025DE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025DE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025DE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025DE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025DE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025DE3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025DE3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025DE3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025DE3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025DE3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025DE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025DE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025DE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025DE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025DE3" w:rsidRPr="00025DE3" w:rsidRDefault="00025DE3" w:rsidP="00025DE3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025DE3" w:rsidRPr="00025DE3" w:rsidRDefault="00025DE3" w:rsidP="00025DE3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5DE3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025DE3" w:rsidRPr="00025DE3" w:rsidRDefault="00025DE3" w:rsidP="00025DE3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025DE3" w:rsidRPr="00025DE3" w:rsidRDefault="00025DE3" w:rsidP="00025DE3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5DE3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025DE3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025DE3" w:rsidRPr="00025DE3" w:rsidRDefault="00025DE3" w:rsidP="00025DE3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025DE3" w:rsidRPr="00025DE3" w:rsidRDefault="00025DE3" w:rsidP="00025DE3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025DE3" w:rsidRPr="00025DE3" w:rsidTr="00213561">
        <w:tc>
          <w:tcPr>
            <w:tcW w:w="8505" w:type="dxa"/>
            <w:shd w:val="clear" w:color="auto" w:fill="auto"/>
          </w:tcPr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025DE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025DE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025DE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025DE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025DE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025DE3" w:rsidRPr="00025DE3" w:rsidTr="00213561">
        <w:tc>
          <w:tcPr>
            <w:tcW w:w="8505" w:type="dxa"/>
            <w:shd w:val="clear" w:color="auto" w:fill="auto"/>
          </w:tcPr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025DE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025DE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025DE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025DE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025DE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5DE3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025DE3" w:rsidRPr="00025DE3" w:rsidRDefault="00025DE3" w:rsidP="00025DE3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025DE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025DE3" w:rsidRPr="00025DE3" w:rsidTr="00213561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025DE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025DE3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025DE3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025DE3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025DE3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025DE3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025DE3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025DE3" w:rsidRPr="00025DE3" w:rsidRDefault="00025DE3" w:rsidP="00025DE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025DE3" w:rsidRPr="00025DE3" w:rsidRDefault="00025DE3" w:rsidP="00025DE3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025DE3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COmDcQa/sNChIJXtnH+uGJ/WZXHnsAnZUTgj7rCMbch5PpDEFCQNWIjsWdcZ42rygCr6IoaJchp7NBbH/g2Cyw==" w:salt="y4tptXetu9KsLoPmFaMC2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DE3"/>
    <w:rsid w:val="00025DE3"/>
    <w:rsid w:val="003E79A6"/>
    <w:rsid w:val="00942091"/>
    <w:rsid w:val="00AA43D9"/>
    <w:rsid w:val="00BE375E"/>
    <w:rsid w:val="00C23D4D"/>
    <w:rsid w:val="00E77EF4"/>
    <w:rsid w:val="00F9211A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058E29B3-67AB-4809-95E8-D9E560DD0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1273</Characters>
  <Application>Microsoft Office Word</Application>
  <DocSecurity>0</DocSecurity>
  <Lines>10</Lines>
  <Paragraphs>2</Paragraphs>
  <ScaleCrop>false</ScaleCrop>
  <Company>Stadtverwaltung Hamm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Brohl, Anna</dc:creator>
  <cp:keywords/>
  <dc:description/>
  <cp:lastModifiedBy>Brohl, Anna</cp:lastModifiedBy>
  <cp:revision>1</cp:revision>
  <dcterms:created xsi:type="dcterms:W3CDTF">2026-08-07T07:05:00Z</dcterms:created>
  <dcterms:modified xsi:type="dcterms:W3CDTF">2026-08-07T07:05:00Z</dcterms:modified>
</cp:coreProperties>
</file>